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6129" w14:textId="77777777" w:rsidR="00AA7977" w:rsidRDefault="00AA7977" w:rsidP="00AA7977">
      <w:pPr>
        <w:pStyle w:val="Rubrik"/>
      </w:pPr>
      <w:bookmarkStart w:id="0" w:name="Start"/>
      <w:bookmarkEnd w:id="0"/>
      <w:r>
        <w:t xml:space="preserve">Svar på fråga 2018/19:278 </w:t>
      </w:r>
      <w:r>
        <w:rPr>
          <w:sz w:val="24"/>
          <w:szCs w:val="24"/>
        </w:rPr>
        <w:t xml:space="preserve">av Adam Marttinen (SD) </w:t>
      </w:r>
      <w:r>
        <w:t>Återlämnande av magasin till kriminella</w:t>
      </w:r>
    </w:p>
    <w:p w14:paraId="12B7433B" w14:textId="77777777" w:rsidR="00AA7977" w:rsidRDefault="00AA7977" w:rsidP="00AA7977">
      <w:pPr>
        <w:pStyle w:val="Brdtext"/>
      </w:pPr>
      <w:r>
        <w:t>Adam Ma</w:t>
      </w:r>
      <w:r w:rsidR="009E617E">
        <w:t>r</w:t>
      </w:r>
      <w:r>
        <w:t>ttinen (SD) har frågat mig hur många gånger årligen som polis tvingas lämna tillbaka påträffade magasin till personer inom den gängkriminella miljön.</w:t>
      </w:r>
    </w:p>
    <w:p w14:paraId="6BD24A1E" w14:textId="77777777" w:rsidR="0088230B" w:rsidRDefault="0088230B" w:rsidP="0088230B">
      <w:pPr>
        <w:pStyle w:val="Brdtext"/>
      </w:pPr>
      <w:r>
        <w:t xml:space="preserve">Under senare år har skjutvapenvåldet i kriminella miljöer utvecklats på ett oroväckande sätt och antalet skjutningar med dödlig utgång har ökat. </w:t>
      </w:r>
      <w:r w:rsidRPr="00A623BC">
        <w:t xml:space="preserve">Idag är det tillåtet att inneha vapenmagasin utan att ha licens för det. Detta innebär </w:t>
      </w:r>
      <w:r>
        <w:t xml:space="preserve">bl.a. </w:t>
      </w:r>
      <w:r w:rsidRPr="00A623BC">
        <w:t>att kriminella fritt kan inneha magasin utan att göra sig skyldiga till brott</w:t>
      </w:r>
      <w:r>
        <w:t xml:space="preserve"> och att de </w:t>
      </w:r>
      <w:r w:rsidRPr="003A5D42">
        <w:t xml:space="preserve">särskilda regler om förverkande som finns i vapenlagen </w:t>
      </w:r>
      <w:r>
        <w:t xml:space="preserve">inte </w:t>
      </w:r>
      <w:r w:rsidRPr="003A5D42">
        <w:t xml:space="preserve">omfattar vapenmagasin. </w:t>
      </w:r>
      <w:r w:rsidRPr="00A623BC">
        <w:t xml:space="preserve">Föremål, t.ex. vapenmagasin, kan </w:t>
      </w:r>
      <w:r>
        <w:t xml:space="preserve">visserligen </w:t>
      </w:r>
      <w:r w:rsidRPr="00A623BC">
        <w:t xml:space="preserve">med stöd av bestämmelserna i 36 kap. 3 § brottsbalken och 27 kap. 14 a § rättegångsbalken under vissa förutsättningar beslagtas och förverkas, trots att innehav av föremålet inte är straffbart. Möjligheten att beslagta </w:t>
      </w:r>
      <w:r>
        <w:t xml:space="preserve">och förverka </w:t>
      </w:r>
      <w:r w:rsidRPr="00A623BC">
        <w:t xml:space="preserve">föremål med stöd av dessa bestämmelser är dock begränsad och förutsätter </w:t>
      </w:r>
      <w:r>
        <w:t>t.ex.</w:t>
      </w:r>
      <w:r w:rsidRPr="00A623BC">
        <w:t xml:space="preserve"> att omständigheterna är sådana att det kan befaras att det aktuella föremålet kan komma till brottslig användning. </w:t>
      </w:r>
    </w:p>
    <w:p w14:paraId="4AC9886B" w14:textId="24116066" w:rsidR="0088230B" w:rsidRDefault="00666D55" w:rsidP="0088230B">
      <w:pPr>
        <w:pStyle w:val="Brdtext"/>
      </w:pPr>
      <w:r w:rsidRPr="00B42E05">
        <w:t>Eftersom innehav av magasin är oreglerat finns ingen statistik över de fall när det saknats förutsättningar för beslag</w:t>
      </w:r>
      <w:r>
        <w:t>. Det har inte heller varit möjligt att ta fram underlag som visar hur ofta det sker att polisen tvingas lämna tillbaka magasin till personer inom den gängkriminella miljön.</w:t>
      </w:r>
      <w:r w:rsidR="0088230B">
        <w:t xml:space="preserve"> </w:t>
      </w:r>
    </w:p>
    <w:p w14:paraId="0364F8B7" w14:textId="6798BFB6" w:rsidR="0088230B" w:rsidRDefault="0088230B" w:rsidP="0088230B">
      <w:pPr>
        <w:pStyle w:val="Brdtext"/>
      </w:pPr>
      <w:r w:rsidRPr="000877B8">
        <w:t>Polisen har i sitt dagliga arbete mot gängbrottslighet och våld vittnat om att vapenmagasin som påträffas inte alltid kan beslagtas och att man ibland tvingats återlämna dem till kriminella. Dessa</w:t>
      </w:r>
      <w:r>
        <w:t xml:space="preserve"> förhållanden har framkommit i samtal med enskilda poliser under mina besök runt om i landet och</w:t>
      </w:r>
      <w:r w:rsidR="000877B8">
        <w:t xml:space="preserve"> </w:t>
      </w:r>
      <w:r>
        <w:t xml:space="preserve">problemen beskrivs även i det remissvar som Polismyndigheten lämnade till regeringen den 23 augusti 2019. </w:t>
      </w:r>
    </w:p>
    <w:p w14:paraId="53A64657" w14:textId="37EE577F" w:rsidR="0088230B" w:rsidRDefault="0088230B" w:rsidP="0088230B">
      <w:pPr>
        <w:pStyle w:val="Brdtext"/>
      </w:pPr>
      <w:r>
        <w:t>För att säkerställa behovet av en reglering av vapenmagasin ombad vi Polismyndigheten att inkomma med ett kompletterade remissvar. I Polismyndighetens k</w:t>
      </w:r>
      <w:r w:rsidRPr="005567CB">
        <w:t xml:space="preserve">ompletterande remissvar </w:t>
      </w:r>
      <w:r>
        <w:t>daterat till 14 oktober</w:t>
      </w:r>
      <w:r w:rsidRPr="005567CB">
        <w:t xml:space="preserve"> </w:t>
      </w:r>
      <w:r>
        <w:t>2019 beskriver myndigheten att ”</w:t>
      </w:r>
      <w:r w:rsidRPr="00F138A4">
        <w:t>en reglering av alla</w:t>
      </w:r>
      <w:r>
        <w:t xml:space="preserve"> </w:t>
      </w:r>
      <w:r w:rsidRPr="00F138A4">
        <w:t>vapenmagasin på ett tydligt sätt skulle förbättra polisens möjligheter att stoppa illegalt användande av skjutvapen i Sverige</w:t>
      </w:r>
      <w:r>
        <w:t>”</w:t>
      </w:r>
      <w:r w:rsidRPr="00F138A4">
        <w:t>.</w:t>
      </w:r>
      <w:r>
        <w:t xml:space="preserve"> Utifrån problembilden som beskrivits ovan och Polismyndighetens tydliga framställning såg regeringen de</w:t>
      </w:r>
      <w:r w:rsidR="00ED01B3">
        <w:t>t</w:t>
      </w:r>
      <w:r>
        <w:t xml:space="preserve"> som nödvändigt att </w:t>
      </w:r>
      <w:r w:rsidR="00ED01B3">
        <w:t>f</w:t>
      </w:r>
      <w:r>
        <w:t xml:space="preserve">å fram en ny lagstiftning. </w:t>
      </w:r>
      <w:r w:rsidRPr="00F61E3B">
        <w:t xml:space="preserve"> </w:t>
      </w:r>
    </w:p>
    <w:p w14:paraId="302F9A8D" w14:textId="25C45151" w:rsidR="00AA7977" w:rsidRPr="00451DE4" w:rsidRDefault="00B32F94" w:rsidP="00F61E3B">
      <w:pPr>
        <w:pStyle w:val="Brdtext"/>
      </w:pPr>
      <w:r>
        <w:t>V</w:t>
      </w:r>
      <w:r w:rsidR="00AA7977" w:rsidRPr="00A623BC">
        <w:t>apenmagasin</w:t>
      </w:r>
      <w:r w:rsidR="00AA7977">
        <w:t xml:space="preserve"> </w:t>
      </w:r>
      <w:r w:rsidR="002E5D20">
        <w:t xml:space="preserve">kommer enligt vårt förslag regleras </w:t>
      </w:r>
      <w:r w:rsidR="00AA7977">
        <w:t>på samma sätt som idag gäller för ammunition</w:t>
      </w:r>
      <w:r w:rsidR="00ED01B3">
        <w:t>. D</w:t>
      </w:r>
      <w:r w:rsidR="002E5D20">
        <w:t xml:space="preserve">ärmed kommer ytterst få jägare och sportskyttar </w:t>
      </w:r>
      <w:r w:rsidR="00BC2801">
        <w:t xml:space="preserve">att </w:t>
      </w:r>
      <w:r w:rsidR="002E5D20">
        <w:t>påverkas. P</w:t>
      </w:r>
      <w:r w:rsidR="00AA7977" w:rsidRPr="00A623BC">
        <w:t xml:space="preserve">olisen </w:t>
      </w:r>
      <w:r w:rsidR="002E5D20">
        <w:t xml:space="preserve">kommer dock </w:t>
      </w:r>
      <w:r w:rsidR="00AA7977">
        <w:t xml:space="preserve">kunna </w:t>
      </w:r>
      <w:r w:rsidR="00AA7977" w:rsidRPr="00A623BC">
        <w:t xml:space="preserve">försvåra illegalt användande av </w:t>
      </w:r>
      <w:r w:rsidR="00AA7977">
        <w:t>skjut</w:t>
      </w:r>
      <w:r w:rsidR="00AA7977" w:rsidRPr="00A623BC">
        <w:t xml:space="preserve">vapen </w:t>
      </w:r>
      <w:r w:rsidR="00AA7977">
        <w:t xml:space="preserve">genom att löstagbara magasin regelmässigt kan beslagtas. Dessutom kommer </w:t>
      </w:r>
      <w:r w:rsidR="00AA7977" w:rsidRPr="00A623BC">
        <w:t>kriminell</w:t>
      </w:r>
      <w:r w:rsidR="00AA7977">
        <w:t xml:space="preserve">a att kunna lagföras för otillåtet innehav, </w:t>
      </w:r>
      <w:r w:rsidR="00AA7977" w:rsidRPr="00A623BC">
        <w:t xml:space="preserve">något som inte är möjligt idag. </w:t>
      </w:r>
      <w:r w:rsidR="00CF4EC3">
        <w:t>Vi</w:t>
      </w:r>
      <w:r w:rsidR="00CF4EC3" w:rsidRPr="00451DE4">
        <w:t xml:space="preserve"> </w:t>
      </w:r>
      <w:r w:rsidR="00CF4EC3">
        <w:t xml:space="preserve">ger därmed </w:t>
      </w:r>
      <w:r w:rsidR="00CF4EC3" w:rsidRPr="00451DE4">
        <w:t xml:space="preserve">polisen </w:t>
      </w:r>
      <w:r w:rsidR="00CF4EC3">
        <w:t xml:space="preserve">ytterligare ett </w:t>
      </w:r>
      <w:r w:rsidR="00CF4EC3" w:rsidRPr="00451DE4">
        <w:t xml:space="preserve">verktyg </w:t>
      </w:r>
      <w:r w:rsidR="00CF4EC3">
        <w:t>i arbete</w:t>
      </w:r>
      <w:r w:rsidR="00ED01B3">
        <w:t>t</w:t>
      </w:r>
      <w:r w:rsidR="00CF4EC3">
        <w:t xml:space="preserve"> med att </w:t>
      </w:r>
      <w:r w:rsidR="00CF4EC3" w:rsidRPr="00451DE4">
        <w:t>stoppa det dödliga skjutvapenvåldet.</w:t>
      </w:r>
    </w:p>
    <w:p w14:paraId="2D48D815" w14:textId="77777777" w:rsidR="00AA7977" w:rsidRDefault="00AA7977" w:rsidP="00AA7977">
      <w:pPr>
        <w:pStyle w:val="Brdtext"/>
      </w:pPr>
    </w:p>
    <w:p w14:paraId="5E9674B2" w14:textId="77777777" w:rsidR="00AA7977" w:rsidRPr="00CA2977" w:rsidRDefault="00AA7977" w:rsidP="00AA7977">
      <w:pPr>
        <w:pStyle w:val="Brdtext"/>
      </w:pPr>
      <w:r w:rsidRPr="00CA2977">
        <w:t>Stockholm den 6 november 2019</w:t>
      </w:r>
    </w:p>
    <w:p w14:paraId="4D07AD0D" w14:textId="77777777" w:rsidR="00AA7977" w:rsidRPr="00CA2977" w:rsidRDefault="00AA7977" w:rsidP="00AA7977">
      <w:pPr>
        <w:pStyle w:val="Brdtext"/>
      </w:pPr>
    </w:p>
    <w:p w14:paraId="3A86A424" w14:textId="77777777" w:rsidR="00AA7977" w:rsidRPr="00CF36B0" w:rsidRDefault="00AA7977" w:rsidP="00AA7977">
      <w:pPr>
        <w:pStyle w:val="Brdtext"/>
        <w:rPr>
          <w:lang w:val="de-DE"/>
        </w:rPr>
      </w:pPr>
      <w:r w:rsidRPr="00CF36B0">
        <w:rPr>
          <w:lang w:val="de-DE"/>
        </w:rPr>
        <w:t>Mikael Damberg</w:t>
      </w:r>
    </w:p>
    <w:p w14:paraId="5A53B971" w14:textId="77777777" w:rsidR="00AA7977" w:rsidRPr="00CF36B0" w:rsidRDefault="00AA7977" w:rsidP="00AA7977">
      <w:pPr>
        <w:pStyle w:val="Brdtext"/>
        <w:rPr>
          <w:lang w:val="de-DE"/>
        </w:rPr>
      </w:pPr>
    </w:p>
    <w:p w14:paraId="58FDFF03" w14:textId="77777777" w:rsidR="00AA7977" w:rsidRPr="00CF36B0" w:rsidRDefault="00AA7977" w:rsidP="00AA7977">
      <w:pPr>
        <w:pStyle w:val="Brdtext"/>
        <w:rPr>
          <w:lang w:val="de-DE"/>
        </w:rPr>
      </w:pPr>
    </w:p>
    <w:p w14:paraId="232D0390" w14:textId="77777777" w:rsidR="004E1887" w:rsidRPr="00AA7977" w:rsidRDefault="004E1887" w:rsidP="00AA7977"/>
    <w:sectPr w:rsidR="004E1887" w:rsidRPr="00AA7977" w:rsidSect="002A4C78">
      <w:footerReference w:type="default" r:id="rId15"/>
      <w:headerReference w:type="first" r:id="rId16"/>
      <w:footerReference w:type="first" r:id="rId17"/>
      <w:pgSz w:w="11907" w:h="16839" w:code="9"/>
      <w:pgMar w:top="2041" w:right="1842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AC66" w14:textId="77777777" w:rsidR="00861428" w:rsidRDefault="00861428" w:rsidP="00A87A54">
      <w:pPr>
        <w:spacing w:after="0" w:line="240" w:lineRule="auto"/>
      </w:pPr>
      <w:r>
        <w:separator/>
      </w:r>
    </w:p>
  </w:endnote>
  <w:endnote w:type="continuationSeparator" w:id="0">
    <w:p w14:paraId="61C23B19" w14:textId="77777777" w:rsidR="00861428" w:rsidRDefault="008614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14:paraId="25E20419" w14:textId="77777777" w:rsidTr="007F6507">
      <w:trPr>
        <w:trHeight w:val="227"/>
        <w:jc w:val="right"/>
      </w:trPr>
      <w:tc>
        <w:tcPr>
          <w:tcW w:w="708" w:type="dxa"/>
          <w:vAlign w:val="bottom"/>
        </w:tcPr>
        <w:p w14:paraId="10EE6D41" w14:textId="77777777"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59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593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14:paraId="79E95CAD" w14:textId="77777777" w:rsidTr="007F6507">
      <w:trPr>
        <w:trHeight w:val="850"/>
        <w:jc w:val="right"/>
      </w:trPr>
      <w:tc>
        <w:tcPr>
          <w:tcW w:w="708" w:type="dxa"/>
          <w:vAlign w:val="bottom"/>
        </w:tcPr>
        <w:p w14:paraId="6AC3F05F" w14:textId="77777777"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14:paraId="089555D5" w14:textId="77777777"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797C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87EC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CDAF45" w14:textId="77777777" w:rsidTr="00C26068">
      <w:trPr>
        <w:trHeight w:val="227"/>
      </w:trPr>
      <w:tc>
        <w:tcPr>
          <w:tcW w:w="4074" w:type="dxa"/>
        </w:tcPr>
        <w:p w14:paraId="54A96F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18DC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C9CA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BDB3E" w14:textId="77777777" w:rsidR="00861428" w:rsidRDefault="00861428" w:rsidP="00A87A54">
      <w:pPr>
        <w:spacing w:after="0" w:line="240" w:lineRule="auto"/>
      </w:pPr>
      <w:r>
        <w:separator/>
      </w:r>
    </w:p>
  </w:footnote>
  <w:footnote w:type="continuationSeparator" w:id="0">
    <w:p w14:paraId="20892ACE" w14:textId="77777777" w:rsidR="00861428" w:rsidRDefault="008614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14:paraId="27ADCC11" w14:textId="77777777" w:rsidTr="00C93EBA">
      <w:trPr>
        <w:trHeight w:val="227"/>
      </w:trPr>
      <w:tc>
        <w:tcPr>
          <w:tcW w:w="5534" w:type="dxa"/>
        </w:tcPr>
        <w:p w14:paraId="01B547C9" w14:textId="77777777"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14:paraId="228FA823" w14:textId="77777777"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14:paraId="7C321071" w14:textId="77777777" w:rsidR="004C040F" w:rsidRDefault="004C040F" w:rsidP="005A703A">
          <w:pPr>
            <w:pStyle w:val="Sidhuvud"/>
          </w:pPr>
        </w:p>
      </w:tc>
    </w:tr>
    <w:tr w:rsidR="004C040F" w14:paraId="6F50444A" w14:textId="77777777" w:rsidTr="00C93EBA">
      <w:trPr>
        <w:trHeight w:val="1928"/>
      </w:trPr>
      <w:tc>
        <w:tcPr>
          <w:tcW w:w="5534" w:type="dxa"/>
        </w:tcPr>
        <w:p w14:paraId="517A7C52" w14:textId="77777777" w:rsidR="004C040F" w:rsidRPr="00995936" w:rsidRDefault="004C040F" w:rsidP="00340DE0">
          <w:pPr>
            <w:pStyle w:val="Sidhuvud"/>
          </w:pPr>
          <w:r w:rsidRPr="00995936">
            <w:rPr>
              <w:noProof/>
            </w:rPr>
            <w:drawing>
              <wp:inline distT="0" distB="0" distL="0" distR="0" wp14:anchorId="01B4A018" wp14:editId="096E6FB8">
                <wp:extent cx="1743633" cy="505162"/>
                <wp:effectExtent l="0" t="0" r="0" b="9525"/>
                <wp:docPr id="8" name="Bildobjekt 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002EF4" w14:textId="77777777" w:rsidR="004C040F" w:rsidRPr="00995936" w:rsidRDefault="004C040F" w:rsidP="00EE3C0F">
          <w:pPr>
            <w:pStyle w:val="Sidhuvud"/>
            <w:rPr>
              <w:b/>
            </w:rPr>
          </w:pPr>
        </w:p>
        <w:p w14:paraId="19162654" w14:textId="77777777" w:rsidR="004C040F" w:rsidRPr="00995936" w:rsidRDefault="004C040F" w:rsidP="00EE3C0F">
          <w:pPr>
            <w:pStyle w:val="Sidhuvud"/>
          </w:pPr>
        </w:p>
        <w:p w14:paraId="01C91646" w14:textId="77777777" w:rsidR="004C040F" w:rsidRPr="00995936" w:rsidRDefault="004C040F" w:rsidP="00EE3C0F">
          <w:pPr>
            <w:pStyle w:val="Sidhuvud"/>
          </w:pPr>
        </w:p>
        <w:p w14:paraId="1A681FEC" w14:textId="77777777" w:rsidR="004C040F" w:rsidRPr="00995936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1284726113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14:paraId="279D65D3" w14:textId="029ED803" w:rsidR="004C040F" w:rsidRPr="00995936" w:rsidRDefault="002A4C78" w:rsidP="00EE3C0F">
              <w:pPr>
                <w:pStyle w:val="Sidhuvud"/>
              </w:pPr>
              <w:r w:rsidRPr="00995936">
                <w:t>Ju2019/</w:t>
              </w:r>
              <w:r w:rsidR="002D7305" w:rsidRPr="00995936">
                <w:t>0</w:t>
              </w:r>
              <w:r w:rsidR="00AA7977">
                <w:t>3506</w:t>
              </w:r>
              <w:r w:rsidRPr="00995936">
                <w:t>/POL</w:t>
              </w:r>
            </w:p>
          </w:sdtContent>
        </w:sdt>
        <w:sdt>
          <w:sdtPr>
            <w:alias w:val="DocNumber"/>
            <w:tag w:val="DocNumber"/>
            <w:id w:val="527918790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14:paraId="5C5805E6" w14:textId="77777777" w:rsidR="004C040F" w:rsidRPr="00995936" w:rsidRDefault="002D7305" w:rsidP="00EE3C0F">
              <w:pPr>
                <w:pStyle w:val="Sidhuvud"/>
              </w:pPr>
              <w:r w:rsidRPr="00995936">
                <w:rPr>
                  <w:rStyle w:val="Platshllartext"/>
                </w:rPr>
                <w:t xml:space="preserve"> </w:t>
              </w:r>
            </w:p>
          </w:sdtContent>
        </w:sdt>
        <w:p w14:paraId="37E735E0" w14:textId="77777777" w:rsidR="004C040F" w:rsidRPr="00995936" w:rsidRDefault="004C040F" w:rsidP="002A4C78">
          <w:pPr>
            <w:pStyle w:val="Sidhuvud"/>
          </w:pPr>
        </w:p>
      </w:tc>
      <w:tc>
        <w:tcPr>
          <w:tcW w:w="1134" w:type="dxa"/>
        </w:tcPr>
        <w:p w14:paraId="3C0AACBD" w14:textId="77777777" w:rsidR="004C040F" w:rsidRPr="002A4C78" w:rsidRDefault="004C040F" w:rsidP="0094502D">
          <w:pPr>
            <w:pStyle w:val="Sidhuvud"/>
          </w:pPr>
        </w:p>
        <w:p w14:paraId="0091AAC0" w14:textId="77777777" w:rsidR="004C040F" w:rsidRPr="002A4C78" w:rsidRDefault="004C040F" w:rsidP="00EC71A6">
          <w:pPr>
            <w:pStyle w:val="Sidhuvud"/>
          </w:pPr>
        </w:p>
      </w:tc>
    </w:tr>
    <w:tr w:rsidR="004C040F" w14:paraId="775DFA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26287856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58C218" w14:textId="77777777"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14:paraId="691AF7CB" w14:textId="77777777"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497413929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14:paraId="4AA1284C" w14:textId="16818A2F"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93C7A0" w14:textId="77777777" w:rsidR="004C040F" w:rsidRDefault="004C040F" w:rsidP="003E6020">
          <w:pPr>
            <w:pStyle w:val="Sidhuvud"/>
          </w:pPr>
        </w:p>
      </w:tc>
    </w:tr>
  </w:tbl>
  <w:p w14:paraId="6B6779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5264C4D"/>
    <w:multiLevelType w:val="hybridMultilevel"/>
    <w:tmpl w:val="CD5E0C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0F"/>
    <w:rsid w:val="00004D5C"/>
    <w:rsid w:val="00005F68"/>
    <w:rsid w:val="00012B00"/>
    <w:rsid w:val="00026711"/>
    <w:rsid w:val="00027EBB"/>
    <w:rsid w:val="00041564"/>
    <w:rsid w:val="00041EDC"/>
    <w:rsid w:val="00057FE0"/>
    <w:rsid w:val="000757FC"/>
    <w:rsid w:val="00077D48"/>
    <w:rsid w:val="000862E0"/>
    <w:rsid w:val="000877B8"/>
    <w:rsid w:val="00093408"/>
    <w:rsid w:val="00093420"/>
    <w:rsid w:val="0009435C"/>
    <w:rsid w:val="000A3BD3"/>
    <w:rsid w:val="000B2E97"/>
    <w:rsid w:val="000C61D1"/>
    <w:rsid w:val="000E0EF9"/>
    <w:rsid w:val="000E12D9"/>
    <w:rsid w:val="000E7BBA"/>
    <w:rsid w:val="000F00B8"/>
    <w:rsid w:val="00121002"/>
    <w:rsid w:val="00141529"/>
    <w:rsid w:val="00170CE4"/>
    <w:rsid w:val="00173126"/>
    <w:rsid w:val="00176B5C"/>
    <w:rsid w:val="00177A04"/>
    <w:rsid w:val="00192E34"/>
    <w:rsid w:val="001C5DC9"/>
    <w:rsid w:val="001C71A9"/>
    <w:rsid w:val="001F0629"/>
    <w:rsid w:val="001F0736"/>
    <w:rsid w:val="001F4302"/>
    <w:rsid w:val="00201342"/>
    <w:rsid w:val="00204079"/>
    <w:rsid w:val="002064F9"/>
    <w:rsid w:val="00211B4E"/>
    <w:rsid w:val="00213258"/>
    <w:rsid w:val="00222258"/>
    <w:rsid w:val="00223AD6"/>
    <w:rsid w:val="00233D52"/>
    <w:rsid w:val="00260D2D"/>
    <w:rsid w:val="00281106"/>
    <w:rsid w:val="00282D27"/>
    <w:rsid w:val="002902A6"/>
    <w:rsid w:val="00292420"/>
    <w:rsid w:val="002A4C78"/>
    <w:rsid w:val="002B788B"/>
    <w:rsid w:val="002D07DB"/>
    <w:rsid w:val="002D7305"/>
    <w:rsid w:val="002E19D4"/>
    <w:rsid w:val="002E4D3F"/>
    <w:rsid w:val="002E5D20"/>
    <w:rsid w:val="002F66A6"/>
    <w:rsid w:val="003050DB"/>
    <w:rsid w:val="00307670"/>
    <w:rsid w:val="00307E0B"/>
    <w:rsid w:val="00310561"/>
    <w:rsid w:val="003128E2"/>
    <w:rsid w:val="00326C03"/>
    <w:rsid w:val="00336B02"/>
    <w:rsid w:val="00340DE0"/>
    <w:rsid w:val="00342327"/>
    <w:rsid w:val="00347E11"/>
    <w:rsid w:val="00350C92"/>
    <w:rsid w:val="00370311"/>
    <w:rsid w:val="00376BD1"/>
    <w:rsid w:val="0038587E"/>
    <w:rsid w:val="00392A43"/>
    <w:rsid w:val="00392ED4"/>
    <w:rsid w:val="003944AF"/>
    <w:rsid w:val="003A5969"/>
    <w:rsid w:val="003A5C58"/>
    <w:rsid w:val="003C7BE0"/>
    <w:rsid w:val="003D0DD3"/>
    <w:rsid w:val="003D17EF"/>
    <w:rsid w:val="003D3535"/>
    <w:rsid w:val="003D7F6F"/>
    <w:rsid w:val="003E6020"/>
    <w:rsid w:val="0041223B"/>
    <w:rsid w:val="0042068E"/>
    <w:rsid w:val="00451123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7D1"/>
    <w:rsid w:val="004B6302"/>
    <w:rsid w:val="004B66DA"/>
    <w:rsid w:val="004C040F"/>
    <w:rsid w:val="004C70EE"/>
    <w:rsid w:val="004D11F6"/>
    <w:rsid w:val="004D6AB7"/>
    <w:rsid w:val="004E1887"/>
    <w:rsid w:val="004E25CD"/>
    <w:rsid w:val="004F0448"/>
    <w:rsid w:val="004F4586"/>
    <w:rsid w:val="004F6525"/>
    <w:rsid w:val="00505C01"/>
    <w:rsid w:val="0052127C"/>
    <w:rsid w:val="00527620"/>
    <w:rsid w:val="00533745"/>
    <w:rsid w:val="00544738"/>
    <w:rsid w:val="005456E4"/>
    <w:rsid w:val="00547B89"/>
    <w:rsid w:val="00550F28"/>
    <w:rsid w:val="005567CB"/>
    <w:rsid w:val="005606BC"/>
    <w:rsid w:val="00567799"/>
    <w:rsid w:val="00571A0B"/>
    <w:rsid w:val="0057706B"/>
    <w:rsid w:val="005850D7"/>
    <w:rsid w:val="00596E2B"/>
    <w:rsid w:val="005A5193"/>
    <w:rsid w:val="005C02E0"/>
    <w:rsid w:val="005D410B"/>
    <w:rsid w:val="005D6B5B"/>
    <w:rsid w:val="005E2F29"/>
    <w:rsid w:val="005E4E79"/>
    <w:rsid w:val="00615106"/>
    <w:rsid w:val="006175D7"/>
    <w:rsid w:val="006208E5"/>
    <w:rsid w:val="00625C43"/>
    <w:rsid w:val="00631F82"/>
    <w:rsid w:val="00643EF1"/>
    <w:rsid w:val="00644DDA"/>
    <w:rsid w:val="00645F22"/>
    <w:rsid w:val="00654B4D"/>
    <w:rsid w:val="0066340A"/>
    <w:rsid w:val="00666D55"/>
    <w:rsid w:val="00670A48"/>
    <w:rsid w:val="00672F6F"/>
    <w:rsid w:val="00673F4E"/>
    <w:rsid w:val="0069172A"/>
    <w:rsid w:val="0069523C"/>
    <w:rsid w:val="006B4A30"/>
    <w:rsid w:val="006B7569"/>
    <w:rsid w:val="006C12DA"/>
    <w:rsid w:val="006C2298"/>
    <w:rsid w:val="006D1175"/>
    <w:rsid w:val="006D3188"/>
    <w:rsid w:val="006D59F9"/>
    <w:rsid w:val="006E08FC"/>
    <w:rsid w:val="006F2588"/>
    <w:rsid w:val="00700AE5"/>
    <w:rsid w:val="00710A6C"/>
    <w:rsid w:val="00712266"/>
    <w:rsid w:val="0074140A"/>
    <w:rsid w:val="00743670"/>
    <w:rsid w:val="00750C93"/>
    <w:rsid w:val="00757B3B"/>
    <w:rsid w:val="00773075"/>
    <w:rsid w:val="00782B3F"/>
    <w:rsid w:val="0079641B"/>
    <w:rsid w:val="007A629C"/>
    <w:rsid w:val="007B6FAF"/>
    <w:rsid w:val="007C30CC"/>
    <w:rsid w:val="007C44FF"/>
    <w:rsid w:val="007C7BDB"/>
    <w:rsid w:val="007D2B2F"/>
    <w:rsid w:val="007D73AB"/>
    <w:rsid w:val="007E2E0A"/>
    <w:rsid w:val="007F1B87"/>
    <w:rsid w:val="00804C1B"/>
    <w:rsid w:val="00816677"/>
    <w:rsid w:val="008178E6"/>
    <w:rsid w:val="00822408"/>
    <w:rsid w:val="0083128F"/>
    <w:rsid w:val="008375D5"/>
    <w:rsid w:val="00861428"/>
    <w:rsid w:val="00875DDD"/>
    <w:rsid w:val="0088230B"/>
    <w:rsid w:val="00891929"/>
    <w:rsid w:val="00895FA4"/>
    <w:rsid w:val="008A0A0D"/>
    <w:rsid w:val="008A0EA9"/>
    <w:rsid w:val="008B16BE"/>
    <w:rsid w:val="008C562B"/>
    <w:rsid w:val="008D26E7"/>
    <w:rsid w:val="008D3090"/>
    <w:rsid w:val="008D4306"/>
    <w:rsid w:val="008D4508"/>
    <w:rsid w:val="008E77D6"/>
    <w:rsid w:val="00910638"/>
    <w:rsid w:val="00932FB5"/>
    <w:rsid w:val="0094502D"/>
    <w:rsid w:val="00947013"/>
    <w:rsid w:val="0097781B"/>
    <w:rsid w:val="00986CC3"/>
    <w:rsid w:val="009920AA"/>
    <w:rsid w:val="00995936"/>
    <w:rsid w:val="009A4D0A"/>
    <w:rsid w:val="009C2459"/>
    <w:rsid w:val="009C3F81"/>
    <w:rsid w:val="009C7518"/>
    <w:rsid w:val="009D5D40"/>
    <w:rsid w:val="009D6B1B"/>
    <w:rsid w:val="009E107B"/>
    <w:rsid w:val="009E18D6"/>
    <w:rsid w:val="009E617E"/>
    <w:rsid w:val="009F7CC0"/>
    <w:rsid w:val="00A01F5C"/>
    <w:rsid w:val="00A03235"/>
    <w:rsid w:val="00A061BD"/>
    <w:rsid w:val="00A3270B"/>
    <w:rsid w:val="00A43B02"/>
    <w:rsid w:val="00A5156E"/>
    <w:rsid w:val="00A56824"/>
    <w:rsid w:val="00A602EF"/>
    <w:rsid w:val="00A67276"/>
    <w:rsid w:val="00A67840"/>
    <w:rsid w:val="00A743AC"/>
    <w:rsid w:val="00A80619"/>
    <w:rsid w:val="00A87A54"/>
    <w:rsid w:val="00A90558"/>
    <w:rsid w:val="00A96AA2"/>
    <w:rsid w:val="00AA1809"/>
    <w:rsid w:val="00AA7977"/>
    <w:rsid w:val="00AB0F41"/>
    <w:rsid w:val="00AB6313"/>
    <w:rsid w:val="00AF0BB7"/>
    <w:rsid w:val="00AF0EDE"/>
    <w:rsid w:val="00B06751"/>
    <w:rsid w:val="00B2169D"/>
    <w:rsid w:val="00B21CBB"/>
    <w:rsid w:val="00B316CA"/>
    <w:rsid w:val="00B32F94"/>
    <w:rsid w:val="00B3502F"/>
    <w:rsid w:val="00B41F72"/>
    <w:rsid w:val="00B42E05"/>
    <w:rsid w:val="00B43C87"/>
    <w:rsid w:val="00B5089F"/>
    <w:rsid w:val="00B517E1"/>
    <w:rsid w:val="00B55E70"/>
    <w:rsid w:val="00B6212F"/>
    <w:rsid w:val="00B72AB4"/>
    <w:rsid w:val="00B84409"/>
    <w:rsid w:val="00BB2705"/>
    <w:rsid w:val="00BB540B"/>
    <w:rsid w:val="00BB5683"/>
    <w:rsid w:val="00BC2801"/>
    <w:rsid w:val="00BD0826"/>
    <w:rsid w:val="00BD5BC4"/>
    <w:rsid w:val="00BE3210"/>
    <w:rsid w:val="00C12151"/>
    <w:rsid w:val="00C141C6"/>
    <w:rsid w:val="00C2071A"/>
    <w:rsid w:val="00C20ACB"/>
    <w:rsid w:val="00C26068"/>
    <w:rsid w:val="00C271A8"/>
    <w:rsid w:val="00C37A77"/>
    <w:rsid w:val="00C461E6"/>
    <w:rsid w:val="00C81DCA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CF2CE6"/>
    <w:rsid w:val="00CF4EC3"/>
    <w:rsid w:val="00D021D2"/>
    <w:rsid w:val="00D1166D"/>
    <w:rsid w:val="00D13D8A"/>
    <w:rsid w:val="00D2564F"/>
    <w:rsid w:val="00D279D8"/>
    <w:rsid w:val="00D27C8E"/>
    <w:rsid w:val="00D4141B"/>
    <w:rsid w:val="00D4145D"/>
    <w:rsid w:val="00D449FC"/>
    <w:rsid w:val="00D45468"/>
    <w:rsid w:val="00D5467F"/>
    <w:rsid w:val="00D601DF"/>
    <w:rsid w:val="00D6730A"/>
    <w:rsid w:val="00D73EA2"/>
    <w:rsid w:val="00D76068"/>
    <w:rsid w:val="00D76B01"/>
    <w:rsid w:val="00D84704"/>
    <w:rsid w:val="00D95424"/>
    <w:rsid w:val="00DB0976"/>
    <w:rsid w:val="00DB714B"/>
    <w:rsid w:val="00DD2BA8"/>
    <w:rsid w:val="00DD4741"/>
    <w:rsid w:val="00DE2AC7"/>
    <w:rsid w:val="00DE5DF0"/>
    <w:rsid w:val="00DE69CE"/>
    <w:rsid w:val="00DF58E9"/>
    <w:rsid w:val="00DF5BFB"/>
    <w:rsid w:val="00E061E2"/>
    <w:rsid w:val="00E156FE"/>
    <w:rsid w:val="00E212DF"/>
    <w:rsid w:val="00E469E4"/>
    <w:rsid w:val="00E475C3"/>
    <w:rsid w:val="00E47FED"/>
    <w:rsid w:val="00E509B0"/>
    <w:rsid w:val="00E56ADF"/>
    <w:rsid w:val="00E83A04"/>
    <w:rsid w:val="00E9388E"/>
    <w:rsid w:val="00EA0C22"/>
    <w:rsid w:val="00EA1688"/>
    <w:rsid w:val="00EC4DBD"/>
    <w:rsid w:val="00EC67ED"/>
    <w:rsid w:val="00ED01B3"/>
    <w:rsid w:val="00ED592E"/>
    <w:rsid w:val="00ED6ABD"/>
    <w:rsid w:val="00EE3578"/>
    <w:rsid w:val="00EE3C0F"/>
    <w:rsid w:val="00EF2A7F"/>
    <w:rsid w:val="00F01A57"/>
    <w:rsid w:val="00F03EAC"/>
    <w:rsid w:val="00F06A82"/>
    <w:rsid w:val="00F138A4"/>
    <w:rsid w:val="00F14024"/>
    <w:rsid w:val="00F259D7"/>
    <w:rsid w:val="00F32D05"/>
    <w:rsid w:val="00F35263"/>
    <w:rsid w:val="00F53AEA"/>
    <w:rsid w:val="00F61E3B"/>
    <w:rsid w:val="00F66093"/>
    <w:rsid w:val="00F848D6"/>
    <w:rsid w:val="00F9194A"/>
    <w:rsid w:val="00F97EFC"/>
    <w:rsid w:val="00FA5DDD"/>
    <w:rsid w:val="00FA5EDB"/>
    <w:rsid w:val="00FD0B7B"/>
    <w:rsid w:val="00FD7CEC"/>
    <w:rsid w:val="00FE05D0"/>
    <w:rsid w:val="00FF250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ECD6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65"/>
    <w:rsid w:val="000356C7"/>
    <w:rsid w:val="000A224E"/>
    <w:rsid w:val="00135E4B"/>
    <w:rsid w:val="00194F08"/>
    <w:rsid w:val="001B4F04"/>
    <w:rsid w:val="002613AA"/>
    <w:rsid w:val="00427402"/>
    <w:rsid w:val="0061139C"/>
    <w:rsid w:val="0064609E"/>
    <w:rsid w:val="008522DE"/>
    <w:rsid w:val="009C0D65"/>
    <w:rsid w:val="00B03974"/>
    <w:rsid w:val="00B77835"/>
    <w:rsid w:val="00C708AC"/>
    <w:rsid w:val="00C805ED"/>
    <w:rsid w:val="00D35C24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Ju2019/03506/POL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93bcc7c8-c1b2-4c77-8e83-0fbe371862c1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Ju2019/03506/POL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8" ma:contentTypeDescription="Skapa ett nytt dokument." ma:contentTypeScope="" ma:versionID="fae575ad692d89171c724927b4f8ba60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38C7-5A7B-46F1-B7D7-0BBCC723062F}"/>
</file>

<file path=customXml/itemProps2.xml><?xml version="1.0" encoding="utf-8"?>
<ds:datastoreItem xmlns:ds="http://schemas.openxmlformats.org/officeDocument/2006/customXml" ds:itemID="{C9A508AA-532A-41D1-8155-372C627DB06A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C9A508AA-532A-41D1-8155-372C627DB06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99EF3F2-6377-4280-B058-2F5801E3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E3A83EC-6AA3-4AFE-AB4E-3672DA1179A0}"/>
</file>

<file path=customXml/itemProps8.xml><?xml version="1.0" encoding="utf-8"?>
<ds:datastoreItem xmlns:ds="http://schemas.openxmlformats.org/officeDocument/2006/customXml" ds:itemID="{392DF372-9979-4667-A8A8-D3FE20C47C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278 Återlämnande av magasin till kriminella.docx</dc:title>
  <dc:subject/>
  <dc:creator>Emelie Smiding</dc:creator>
  <cp:keywords/>
  <dc:description/>
  <cp:lastModifiedBy>Anna Vilgeus Huldt</cp:lastModifiedBy>
  <cp:revision>2</cp:revision>
  <cp:lastPrinted>2019-10-29T07:40:00Z</cp:lastPrinted>
  <dcterms:created xsi:type="dcterms:W3CDTF">2019-10-29T14:49:00Z</dcterms:created>
  <dcterms:modified xsi:type="dcterms:W3CDTF">2019-10-29T14:49:00Z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cc9131e1-c50e-4f3d-abb1-d72dbd822916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