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10E1B" w:rsidRDefault="009E7CCC" w14:paraId="2520F8A1" w14:textId="77777777">
      <w:pPr>
        <w:pStyle w:val="RubrikFrslagTIllRiksdagsbeslut"/>
      </w:pPr>
      <w:sdt>
        <w:sdtPr>
          <w:alias w:val="CC_Boilerplate_4"/>
          <w:tag w:val="CC_Boilerplate_4"/>
          <w:id w:val="-1644581176"/>
          <w:lock w:val="sdtContentLocked"/>
          <w:placeholder>
            <w:docPart w:val="6496D2A5B984416CAE4A1F37DD6606ED"/>
          </w:placeholder>
          <w:text/>
        </w:sdtPr>
        <w:sdtEndPr/>
        <w:sdtContent>
          <w:r w:rsidRPr="009B062B" w:rsidR="00AF30DD">
            <w:t>Förslag till riksdagsbeslut</w:t>
          </w:r>
        </w:sdtContent>
      </w:sdt>
      <w:bookmarkEnd w:id="0"/>
      <w:bookmarkEnd w:id="1"/>
    </w:p>
    <w:sdt>
      <w:sdtPr>
        <w:alias w:val="Yrkande 1"/>
        <w:tag w:val="e47e5923-692c-4796-b721-7e37939f9eee"/>
        <w:id w:val="-171650189"/>
        <w:lock w:val="sdtLocked"/>
      </w:sdtPr>
      <w:sdtEndPr/>
      <w:sdtContent>
        <w:p w:rsidR="00E53685" w:rsidRDefault="004116AC" w14:paraId="5336DDAB" w14:textId="77777777">
          <w:pPr>
            <w:pStyle w:val="Frslagstext"/>
            <w:numPr>
              <w:ilvl w:val="0"/>
              <w:numId w:val="0"/>
            </w:numPr>
          </w:pPr>
          <w:r>
            <w:t>Riksdagen ställer sig bakom det som anförs i motionen om att göra en översyn med ett uttalat mål om att åstadkomma mer jämställda pensioner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B6F1D5C30C40188857E55B9D1E4B91"/>
        </w:placeholder>
        <w:text/>
      </w:sdtPr>
      <w:sdtEndPr/>
      <w:sdtContent>
        <w:p w:rsidRPr="009B062B" w:rsidR="006D79C9" w:rsidP="00333E95" w:rsidRDefault="006D79C9" w14:paraId="7954610F" w14:textId="77777777">
          <w:pPr>
            <w:pStyle w:val="Rubrik1"/>
          </w:pPr>
          <w:r>
            <w:t>Motivering</w:t>
          </w:r>
        </w:p>
      </w:sdtContent>
    </w:sdt>
    <w:bookmarkEnd w:displacedByCustomXml="prev" w:id="3"/>
    <w:bookmarkEnd w:displacedByCustomXml="prev" w:id="4"/>
    <w:p w:rsidR="00F4376F" w:rsidP="00894EB5" w:rsidRDefault="00F4376F" w14:paraId="0CBD6B7B" w14:textId="77777777">
      <w:pPr>
        <w:pStyle w:val="Normalutanindragellerluft"/>
      </w:pPr>
      <w:r>
        <w:t>Det svenska pensionssystemet står inför stora utmaningar. Allt fler uttrycker oro för om pensionerna ska räcka till, och särskilt kvinnor riskerar låga pensioner trots ett långt arbetsliv.</w:t>
      </w:r>
    </w:p>
    <w:p w:rsidR="00F4376F" w:rsidP="00F4376F" w:rsidRDefault="00F4376F" w14:paraId="7472A92C" w14:textId="62C575CC">
      <w:r>
        <w:t>En undersökning visar att sju av tio av Kommunals medlemmar inom äldreomsorg och förskola känner oro för att pensionen inte kommer att vara tillräcklig eller för att inte orka arbeta fram till pensionsåldern. Kvinnors lägre löner, högre</w:t>
      </w:r>
      <w:r w:rsidR="004116AC">
        <w:t xml:space="preserve"> andel</w:t>
      </w:r>
      <w:r>
        <w:t xml:space="preserve"> deltidsarbete och större ansvar för obetalt hemarbete leder till stora skillnader i pensionsutfall.</w:t>
      </w:r>
    </w:p>
    <w:p w:rsidR="00F4376F" w:rsidP="00F4376F" w:rsidRDefault="00F4376F" w14:paraId="0515319F" w14:textId="085E8C0E">
      <w:r>
        <w:t xml:space="preserve">Sverige har idag de mest </w:t>
      </w:r>
      <w:proofErr w:type="spellStart"/>
      <w:r>
        <w:t>ojämställda</w:t>
      </w:r>
      <w:proofErr w:type="spellEnd"/>
      <w:r>
        <w:t xml:space="preserve"> pensionerna i Norden. Skillnaden mellan kvinnors och mäns pensioner är närmare 30 procent – att jämföra med 5</w:t>
      </w:r>
      <w:r w:rsidR="004116AC">
        <w:t> </w:t>
      </w:r>
      <w:r>
        <w:t>procent på Island och 8</w:t>
      </w:r>
      <w:r w:rsidR="004116AC">
        <w:t> </w:t>
      </w:r>
      <w:r>
        <w:t xml:space="preserve">procent i Danmark. Samtidigt är förtroendet för pensionssystemet i Sverige det lägsta i hela Norden. Skillnaderna beror delvis på att de nordiska systemen är </w:t>
      </w:r>
      <w:r w:rsidRPr="00894EB5">
        <w:rPr>
          <w:spacing w:val="-1"/>
        </w:rPr>
        <w:t>utformade på olika sätt. I Sverige är grundskyddet svagare och ojämställdheten på arbets</w:t>
      </w:r>
      <w:r w:rsidRPr="00894EB5" w:rsidR="00894EB5">
        <w:rPr>
          <w:spacing w:val="-1"/>
        </w:rPr>
        <w:softHyphen/>
      </w:r>
      <w:r w:rsidRPr="00894EB5">
        <w:rPr>
          <w:spacing w:val="-1"/>
        </w:rPr>
        <w:t>marknaden</w:t>
      </w:r>
      <w:r>
        <w:t xml:space="preserve"> får därmed ett starkare genomslag på pensionerna än i våra grannländer.</w:t>
      </w:r>
    </w:p>
    <w:p w:rsidR="00F4376F" w:rsidP="00F4376F" w:rsidRDefault="00F4376F" w14:paraId="1363CEC9" w14:textId="77777777">
      <w:r>
        <w:t>Pensionssystemet måste reformeras. Det krävs en långsiktigt hållbar nivå som ger trygghet för alla, samtidigt som jämställdheten stärks. Kvinnor ska i lika hög grad som män tjäna på att arbeta in sin egen pension. Det är hög tid för ett pensionssystem som ger tillräckliga och mer jämlika pensioner.</w:t>
      </w:r>
    </w:p>
    <w:sdt>
      <w:sdtPr>
        <w:rPr>
          <w:i/>
          <w:noProof/>
        </w:rPr>
        <w:alias w:val="CC_Underskrifter"/>
        <w:tag w:val="CC_Underskrifter"/>
        <w:id w:val="583496634"/>
        <w:lock w:val="sdtContentLocked"/>
        <w:placeholder>
          <w:docPart w:val="E3C5503EB35C4034914142DECB75444C"/>
        </w:placeholder>
      </w:sdtPr>
      <w:sdtEndPr/>
      <w:sdtContent>
        <w:p w:rsidR="00910E1B" w:rsidP="00910E1B" w:rsidRDefault="00910E1B" w14:paraId="06D8E18B" w14:textId="77777777"/>
        <w:p w:rsidR="00910E1B" w:rsidP="00910E1B" w:rsidRDefault="009E7CCC" w14:paraId="69602CD0" w14:textId="43F4945A"/>
      </w:sdtContent>
    </w:sdt>
    <w:tbl>
      <w:tblPr>
        <w:tblW w:w="5000" w:type="pct"/>
        <w:tblLook w:val="04A0" w:firstRow="1" w:lastRow="0" w:firstColumn="1" w:lastColumn="0" w:noHBand="0" w:noVBand="1"/>
        <w:tblCaption w:val="underskrifter"/>
      </w:tblPr>
      <w:tblGrid>
        <w:gridCol w:w="4252"/>
        <w:gridCol w:w="4252"/>
      </w:tblGrid>
      <w:tr w:rsidR="00E53685" w14:paraId="29F2A913" w14:textId="77777777">
        <w:trPr>
          <w:cantSplit/>
        </w:trPr>
        <w:tc>
          <w:tcPr>
            <w:tcW w:w="50" w:type="pct"/>
            <w:vAlign w:val="bottom"/>
          </w:tcPr>
          <w:p w:rsidR="00E53685" w:rsidRDefault="004116AC" w14:paraId="1EA14ADF" w14:textId="77777777">
            <w:pPr>
              <w:pStyle w:val="Underskrifter"/>
              <w:spacing w:after="0"/>
            </w:pPr>
            <w:r>
              <w:t>Annika Strandhäll (S)</w:t>
            </w:r>
          </w:p>
        </w:tc>
        <w:tc>
          <w:tcPr>
            <w:tcW w:w="50" w:type="pct"/>
            <w:vAlign w:val="bottom"/>
          </w:tcPr>
          <w:p w:rsidR="00E53685" w:rsidRDefault="00E53685" w14:paraId="2CC202D0" w14:textId="77777777">
            <w:pPr>
              <w:pStyle w:val="Underskrifter"/>
              <w:spacing w:after="0"/>
            </w:pPr>
          </w:p>
        </w:tc>
      </w:tr>
    </w:tbl>
    <w:p w:rsidRPr="008E0FE2" w:rsidR="004801AC" w:rsidP="00DF3554" w:rsidRDefault="004801AC" w14:paraId="4CE0489F" w14:textId="29A410F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7E048" w14:textId="77777777" w:rsidR="00F4376F" w:rsidRDefault="00F4376F" w:rsidP="000C1CAD">
      <w:pPr>
        <w:spacing w:line="240" w:lineRule="auto"/>
      </w:pPr>
      <w:r>
        <w:separator/>
      </w:r>
    </w:p>
  </w:endnote>
  <w:endnote w:type="continuationSeparator" w:id="0">
    <w:p w14:paraId="7C916AE3" w14:textId="77777777" w:rsidR="00F4376F" w:rsidRDefault="00F437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6C6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60F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2330F" w14:textId="33C91992" w:rsidR="00262EA3" w:rsidRPr="00910E1B" w:rsidRDefault="00262EA3" w:rsidP="00910E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1066B" w14:textId="77777777" w:rsidR="00F4376F" w:rsidRDefault="00F4376F" w:rsidP="000C1CAD">
      <w:pPr>
        <w:spacing w:line="240" w:lineRule="auto"/>
      </w:pPr>
      <w:r>
        <w:separator/>
      </w:r>
    </w:p>
  </w:footnote>
  <w:footnote w:type="continuationSeparator" w:id="0">
    <w:p w14:paraId="08BFBA1A" w14:textId="77777777" w:rsidR="00F4376F" w:rsidRDefault="00F437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7F3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23A9A0" wp14:editId="5A2F17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B92701" w14:textId="109864FC" w:rsidR="00262EA3" w:rsidRDefault="009E7CCC" w:rsidP="008103B5">
                          <w:pPr>
                            <w:jc w:val="right"/>
                          </w:pPr>
                          <w:sdt>
                            <w:sdtPr>
                              <w:alias w:val="CC_Noformat_Partikod"/>
                              <w:tag w:val="CC_Noformat_Partikod"/>
                              <w:id w:val="-53464382"/>
                              <w:placeholder>
                                <w:docPart w:val="BB2EDC092856450F94BEB2975EA6CA7E"/>
                              </w:placeholder>
                              <w:text/>
                            </w:sdtPr>
                            <w:sdtEndPr/>
                            <w:sdtContent>
                              <w:r w:rsidR="00F4376F">
                                <w:t>S</w:t>
                              </w:r>
                            </w:sdtContent>
                          </w:sdt>
                          <w:sdt>
                            <w:sdtPr>
                              <w:alias w:val="CC_Noformat_Partinummer"/>
                              <w:tag w:val="CC_Noformat_Partinummer"/>
                              <w:id w:val="-1709555926"/>
                              <w:placeholder>
                                <w:docPart w:val="E4BEB2CD39FA45F3A3CC917E161C86A3"/>
                              </w:placeholder>
                              <w:text/>
                            </w:sdtPr>
                            <w:sdtEndPr/>
                            <w:sdtContent>
                              <w:r w:rsidR="00F4376F">
                                <w:t>834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23A9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B92701" w14:textId="109864FC" w:rsidR="00262EA3" w:rsidRDefault="009E7CCC" w:rsidP="008103B5">
                    <w:pPr>
                      <w:jc w:val="right"/>
                    </w:pPr>
                    <w:sdt>
                      <w:sdtPr>
                        <w:alias w:val="CC_Noformat_Partikod"/>
                        <w:tag w:val="CC_Noformat_Partikod"/>
                        <w:id w:val="-53464382"/>
                        <w:placeholder>
                          <w:docPart w:val="BB2EDC092856450F94BEB2975EA6CA7E"/>
                        </w:placeholder>
                        <w:text/>
                      </w:sdtPr>
                      <w:sdtEndPr/>
                      <w:sdtContent>
                        <w:r w:rsidR="00F4376F">
                          <w:t>S</w:t>
                        </w:r>
                      </w:sdtContent>
                    </w:sdt>
                    <w:sdt>
                      <w:sdtPr>
                        <w:alias w:val="CC_Noformat_Partinummer"/>
                        <w:tag w:val="CC_Noformat_Partinummer"/>
                        <w:id w:val="-1709555926"/>
                        <w:placeholder>
                          <w:docPart w:val="E4BEB2CD39FA45F3A3CC917E161C86A3"/>
                        </w:placeholder>
                        <w:text/>
                      </w:sdtPr>
                      <w:sdtEndPr/>
                      <w:sdtContent>
                        <w:r w:rsidR="00F4376F">
                          <w:t>834</w:t>
                        </w:r>
                      </w:sdtContent>
                    </w:sdt>
                  </w:p>
                </w:txbxContent>
              </v:textbox>
              <w10:wrap anchorx="page"/>
            </v:shape>
          </w:pict>
        </mc:Fallback>
      </mc:AlternateContent>
    </w:r>
  </w:p>
  <w:p w14:paraId="671BA7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11FC" w14:textId="77777777" w:rsidR="00262EA3" w:rsidRDefault="00262EA3" w:rsidP="008563AC">
    <w:pPr>
      <w:jc w:val="right"/>
    </w:pPr>
  </w:p>
  <w:p w14:paraId="7AE9DF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498A6" w14:textId="77777777" w:rsidR="00262EA3" w:rsidRDefault="009E7C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B5866F" wp14:editId="5DF338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E0F870" w14:textId="1FA155B1" w:rsidR="00262EA3" w:rsidRDefault="009E7CCC" w:rsidP="00A314CF">
    <w:pPr>
      <w:pStyle w:val="FSHNormal"/>
      <w:spacing w:before="40"/>
    </w:pPr>
    <w:sdt>
      <w:sdtPr>
        <w:alias w:val="CC_Noformat_Motionstyp"/>
        <w:tag w:val="CC_Noformat_Motionstyp"/>
        <w:id w:val="1162973129"/>
        <w:lock w:val="sdtContentLocked"/>
        <w15:appearance w15:val="hidden"/>
        <w:text/>
      </w:sdtPr>
      <w:sdtEndPr/>
      <w:sdtContent>
        <w:r w:rsidR="00910E1B">
          <w:t>Enskild motion</w:t>
        </w:r>
      </w:sdtContent>
    </w:sdt>
    <w:r w:rsidR="00821B36">
      <w:t xml:space="preserve"> </w:t>
    </w:r>
    <w:sdt>
      <w:sdtPr>
        <w:alias w:val="CC_Noformat_Partikod"/>
        <w:tag w:val="CC_Noformat_Partikod"/>
        <w:id w:val="1471015553"/>
        <w:text/>
      </w:sdtPr>
      <w:sdtEndPr/>
      <w:sdtContent>
        <w:r w:rsidR="00F4376F">
          <w:t>S</w:t>
        </w:r>
      </w:sdtContent>
    </w:sdt>
    <w:sdt>
      <w:sdtPr>
        <w:alias w:val="CC_Noformat_Partinummer"/>
        <w:tag w:val="CC_Noformat_Partinummer"/>
        <w:id w:val="-2014525982"/>
        <w:text/>
      </w:sdtPr>
      <w:sdtEndPr/>
      <w:sdtContent>
        <w:r w:rsidR="00F4376F">
          <w:t>834</w:t>
        </w:r>
      </w:sdtContent>
    </w:sdt>
  </w:p>
  <w:p w14:paraId="62A7BC40" w14:textId="77777777" w:rsidR="00262EA3" w:rsidRPr="008227B3" w:rsidRDefault="009E7C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EDBBBD" w14:textId="37E614AC" w:rsidR="00262EA3" w:rsidRPr="008227B3" w:rsidRDefault="009E7C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0E1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0E1B">
          <w:t>:1913</w:t>
        </w:r>
      </w:sdtContent>
    </w:sdt>
  </w:p>
  <w:p w14:paraId="56482F5B" w14:textId="54651E19" w:rsidR="00262EA3" w:rsidRDefault="009E7CCC" w:rsidP="00E03A3D">
    <w:pPr>
      <w:pStyle w:val="Motionr"/>
    </w:pPr>
    <w:sdt>
      <w:sdtPr>
        <w:alias w:val="CC_Noformat_Avtext"/>
        <w:tag w:val="CC_Noformat_Avtext"/>
        <w:id w:val="-2020768203"/>
        <w:lock w:val="sdtContentLocked"/>
        <w:placeholder>
          <w:docPart w:val="BB2EDC092856450F94BEB2975EA6CA7E"/>
        </w:placeholder>
        <w15:appearance w15:val="hidden"/>
        <w:text/>
      </w:sdtPr>
      <w:sdtEndPr/>
      <w:sdtContent>
        <w:r w:rsidR="00910E1B">
          <w:t>av Annika Strandhäll (S)</w:t>
        </w:r>
      </w:sdtContent>
    </w:sdt>
  </w:p>
  <w:sdt>
    <w:sdtPr>
      <w:alias w:val="CC_Noformat_Rubtext"/>
      <w:tag w:val="CC_Noformat_Rubtext"/>
      <w:id w:val="-218060500"/>
      <w:lock w:val="sdtLocked"/>
      <w:placeholder>
        <w:docPart w:val="E4BEB2CD39FA45F3A3CC917E161C86A3"/>
      </w:placeholder>
      <w:text/>
    </w:sdtPr>
    <w:sdtEndPr/>
    <w:sdtContent>
      <w:p w14:paraId="2A4D8CE7" w14:textId="2FC9D440" w:rsidR="00262EA3" w:rsidRDefault="00F4376F" w:rsidP="00283E0F">
        <w:pPr>
          <w:pStyle w:val="FSHRub2"/>
        </w:pPr>
        <w:r>
          <w:t>Jämställda pensioner</w:t>
        </w:r>
      </w:p>
    </w:sdtContent>
  </w:sdt>
  <w:sdt>
    <w:sdtPr>
      <w:alias w:val="CC_Boilerplate_3"/>
      <w:tag w:val="CC_Boilerplate_3"/>
      <w:id w:val="1606463544"/>
      <w:lock w:val="sdtContentLocked"/>
      <w15:appearance w15:val="hidden"/>
      <w:text w:multiLine="1"/>
    </w:sdtPr>
    <w:sdtEndPr/>
    <w:sdtContent>
      <w:p w14:paraId="7C2341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37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CC4"/>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6A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EB5"/>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C4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E1B"/>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CCC"/>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68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76F"/>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E32F95"/>
  <w15:chartTrackingRefBased/>
  <w15:docId w15:val="{67F3DE41-F608-4789-BAA6-615B32031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626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96D2A5B984416CAE4A1F37DD6606ED"/>
        <w:category>
          <w:name w:val="Allmänt"/>
          <w:gallery w:val="placeholder"/>
        </w:category>
        <w:types>
          <w:type w:val="bbPlcHdr"/>
        </w:types>
        <w:behaviors>
          <w:behavior w:val="content"/>
        </w:behaviors>
        <w:guid w:val="{6250BBC7-3D26-4A4B-A82C-4315F1EF5A3C}"/>
      </w:docPartPr>
      <w:docPartBody>
        <w:p w:rsidR="00161347" w:rsidRDefault="00161347">
          <w:pPr>
            <w:pStyle w:val="6496D2A5B984416CAE4A1F37DD6606ED"/>
          </w:pPr>
          <w:r w:rsidRPr="005A0A93">
            <w:rPr>
              <w:rStyle w:val="Platshllartext"/>
            </w:rPr>
            <w:t>Förslag till riksdagsbeslut</w:t>
          </w:r>
        </w:p>
      </w:docPartBody>
    </w:docPart>
    <w:docPart>
      <w:docPartPr>
        <w:name w:val="73B6F1D5C30C40188857E55B9D1E4B91"/>
        <w:category>
          <w:name w:val="Allmänt"/>
          <w:gallery w:val="placeholder"/>
        </w:category>
        <w:types>
          <w:type w:val="bbPlcHdr"/>
        </w:types>
        <w:behaviors>
          <w:behavior w:val="content"/>
        </w:behaviors>
        <w:guid w:val="{1C2069BF-0014-4953-9DC1-424555672989}"/>
      </w:docPartPr>
      <w:docPartBody>
        <w:p w:rsidR="00161347" w:rsidRDefault="00161347">
          <w:pPr>
            <w:pStyle w:val="73B6F1D5C30C40188857E55B9D1E4B91"/>
          </w:pPr>
          <w:r w:rsidRPr="005A0A93">
            <w:rPr>
              <w:rStyle w:val="Platshllartext"/>
            </w:rPr>
            <w:t>Motivering</w:t>
          </w:r>
        </w:p>
      </w:docPartBody>
    </w:docPart>
    <w:docPart>
      <w:docPartPr>
        <w:name w:val="BB2EDC092856450F94BEB2975EA6CA7E"/>
        <w:category>
          <w:name w:val="Allmänt"/>
          <w:gallery w:val="placeholder"/>
        </w:category>
        <w:types>
          <w:type w:val="bbPlcHdr"/>
        </w:types>
        <w:behaviors>
          <w:behavior w:val="content"/>
        </w:behaviors>
        <w:guid w:val="{044ED41E-70A5-464B-816C-37D089A772DB}"/>
      </w:docPartPr>
      <w:docPartBody>
        <w:p w:rsidR="00161347" w:rsidRDefault="00161347">
          <w:pPr>
            <w:pStyle w:val="BB2EDC092856450F94BEB2975EA6CA7E"/>
          </w:pPr>
          <w:r>
            <w:rPr>
              <w:rStyle w:val="Platshllartext"/>
            </w:rPr>
            <w:t xml:space="preserve"> </w:t>
          </w:r>
        </w:p>
      </w:docPartBody>
    </w:docPart>
    <w:docPart>
      <w:docPartPr>
        <w:name w:val="E4BEB2CD39FA45F3A3CC917E161C86A3"/>
        <w:category>
          <w:name w:val="Allmänt"/>
          <w:gallery w:val="placeholder"/>
        </w:category>
        <w:types>
          <w:type w:val="bbPlcHdr"/>
        </w:types>
        <w:behaviors>
          <w:behavior w:val="content"/>
        </w:behaviors>
        <w:guid w:val="{F3145B02-7C72-44DA-B316-168EA6263800}"/>
      </w:docPartPr>
      <w:docPartBody>
        <w:p w:rsidR="00161347" w:rsidRDefault="00161347">
          <w:pPr>
            <w:pStyle w:val="E4BEB2CD39FA45F3A3CC917E161C86A3"/>
          </w:pPr>
          <w:r>
            <w:t xml:space="preserve"> </w:t>
          </w:r>
        </w:p>
      </w:docPartBody>
    </w:docPart>
    <w:docPart>
      <w:docPartPr>
        <w:name w:val="E3C5503EB35C4034914142DECB75444C"/>
        <w:category>
          <w:name w:val="Allmänt"/>
          <w:gallery w:val="placeholder"/>
        </w:category>
        <w:types>
          <w:type w:val="bbPlcHdr"/>
        </w:types>
        <w:behaviors>
          <w:behavior w:val="content"/>
        </w:behaviors>
        <w:guid w:val="{283121D2-3686-4A8E-A589-2FFF544EE28B}"/>
      </w:docPartPr>
      <w:docPartBody>
        <w:p w:rsidR="00A11243" w:rsidRDefault="005E33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347"/>
    <w:rsid w:val="00161347"/>
    <w:rsid w:val="00A303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96D2A5B984416CAE4A1F37DD6606ED">
    <w:name w:val="6496D2A5B984416CAE4A1F37DD6606ED"/>
  </w:style>
  <w:style w:type="paragraph" w:customStyle="1" w:styleId="73B6F1D5C30C40188857E55B9D1E4B91">
    <w:name w:val="73B6F1D5C30C40188857E55B9D1E4B91"/>
  </w:style>
  <w:style w:type="paragraph" w:customStyle="1" w:styleId="BB2EDC092856450F94BEB2975EA6CA7E">
    <w:name w:val="BB2EDC092856450F94BEB2975EA6CA7E"/>
  </w:style>
  <w:style w:type="paragraph" w:customStyle="1" w:styleId="E4BEB2CD39FA45F3A3CC917E161C86A3">
    <w:name w:val="E4BEB2CD39FA45F3A3CC917E161C86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379BB-B95A-4F04-9DC0-0414DC83377D}"/>
</file>

<file path=customXml/itemProps2.xml><?xml version="1.0" encoding="utf-8"?>
<ds:datastoreItem xmlns:ds="http://schemas.openxmlformats.org/officeDocument/2006/customXml" ds:itemID="{49A8DF6A-4578-49A0-94DE-1AFFA10139AC}"/>
</file>

<file path=customXml/itemProps3.xml><?xml version="1.0" encoding="utf-8"?>
<ds:datastoreItem xmlns:ds="http://schemas.openxmlformats.org/officeDocument/2006/customXml" ds:itemID="{92B8759E-D99E-41AF-A351-F43B66AE001D}"/>
</file>

<file path=docProps/app.xml><?xml version="1.0" encoding="utf-8"?>
<Properties xmlns="http://schemas.openxmlformats.org/officeDocument/2006/extended-properties" xmlns:vt="http://schemas.openxmlformats.org/officeDocument/2006/docPropsVTypes">
  <Template>Normal</Template>
  <TotalTime>5</TotalTime>
  <Pages>1</Pages>
  <Words>240</Words>
  <Characters>1345</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