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CE93F9E" w14:textId="77777777">
        <w:tc>
          <w:tcPr>
            <w:tcW w:w="2268" w:type="dxa"/>
          </w:tcPr>
          <w:p w14:paraId="1DEA5BA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CBBB9D" w14:textId="77777777" w:rsidR="006E4E11" w:rsidRDefault="006E4E11" w:rsidP="007242A3">
            <w:pPr>
              <w:framePr w:w="5035" w:h="1644" w:wrap="notBeside" w:vAnchor="page" w:hAnchor="page" w:x="6573" w:y="721"/>
              <w:rPr>
                <w:rFonts w:ascii="TradeGothic" w:hAnsi="TradeGothic"/>
                <w:i/>
                <w:sz w:val="18"/>
              </w:rPr>
            </w:pPr>
          </w:p>
        </w:tc>
      </w:tr>
      <w:tr w:rsidR="006E4E11" w14:paraId="3712CEFA" w14:textId="77777777">
        <w:tc>
          <w:tcPr>
            <w:tcW w:w="2268" w:type="dxa"/>
          </w:tcPr>
          <w:p w14:paraId="3B3A521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6CE17A" w14:textId="77777777" w:rsidR="006E4E11" w:rsidRDefault="006E4E11" w:rsidP="007242A3">
            <w:pPr>
              <w:framePr w:w="5035" w:h="1644" w:wrap="notBeside" w:vAnchor="page" w:hAnchor="page" w:x="6573" w:y="721"/>
              <w:rPr>
                <w:rFonts w:ascii="TradeGothic" w:hAnsi="TradeGothic"/>
                <w:b/>
                <w:sz w:val="22"/>
              </w:rPr>
            </w:pPr>
          </w:p>
        </w:tc>
      </w:tr>
      <w:tr w:rsidR="006E4E11" w14:paraId="3A4AF39B" w14:textId="77777777">
        <w:tc>
          <w:tcPr>
            <w:tcW w:w="3402" w:type="dxa"/>
            <w:gridSpan w:val="2"/>
          </w:tcPr>
          <w:p w14:paraId="679B1580" w14:textId="77777777" w:rsidR="006E4E11" w:rsidRDefault="006E4E11" w:rsidP="007242A3">
            <w:pPr>
              <w:framePr w:w="5035" w:h="1644" w:wrap="notBeside" w:vAnchor="page" w:hAnchor="page" w:x="6573" w:y="721"/>
            </w:pPr>
          </w:p>
        </w:tc>
        <w:tc>
          <w:tcPr>
            <w:tcW w:w="1865" w:type="dxa"/>
          </w:tcPr>
          <w:p w14:paraId="4394B0AF" w14:textId="77777777" w:rsidR="006E4E11" w:rsidRDefault="006E4E11" w:rsidP="007242A3">
            <w:pPr>
              <w:framePr w:w="5035" w:h="1644" w:wrap="notBeside" w:vAnchor="page" w:hAnchor="page" w:x="6573" w:y="721"/>
            </w:pPr>
          </w:p>
        </w:tc>
      </w:tr>
      <w:tr w:rsidR="006E4E11" w14:paraId="24C701E4" w14:textId="77777777">
        <w:tc>
          <w:tcPr>
            <w:tcW w:w="2268" w:type="dxa"/>
          </w:tcPr>
          <w:p w14:paraId="68704677" w14:textId="77777777" w:rsidR="006E4E11" w:rsidRDefault="006E4E11" w:rsidP="007242A3">
            <w:pPr>
              <w:framePr w:w="5035" w:h="1644" w:wrap="notBeside" w:vAnchor="page" w:hAnchor="page" w:x="6573" w:y="721"/>
            </w:pPr>
          </w:p>
        </w:tc>
        <w:tc>
          <w:tcPr>
            <w:tcW w:w="2999" w:type="dxa"/>
            <w:gridSpan w:val="2"/>
          </w:tcPr>
          <w:p w14:paraId="364C362C" w14:textId="77777777" w:rsidR="006E4E11" w:rsidRPr="00ED583F" w:rsidRDefault="006E4E11" w:rsidP="007242A3">
            <w:pPr>
              <w:framePr w:w="5035" w:h="1644" w:wrap="notBeside" w:vAnchor="page" w:hAnchor="page" w:x="6573" w:y="721"/>
              <w:rPr>
                <w:sz w:val="20"/>
              </w:rPr>
            </w:pPr>
          </w:p>
        </w:tc>
      </w:tr>
      <w:tr w:rsidR="006E4E11" w14:paraId="1BE41D03" w14:textId="77777777">
        <w:tc>
          <w:tcPr>
            <w:tcW w:w="2268" w:type="dxa"/>
          </w:tcPr>
          <w:p w14:paraId="01A03B62" w14:textId="77777777" w:rsidR="006E4E11" w:rsidRDefault="006E4E11" w:rsidP="007242A3">
            <w:pPr>
              <w:framePr w:w="5035" w:h="1644" w:wrap="notBeside" w:vAnchor="page" w:hAnchor="page" w:x="6573" w:y="721"/>
            </w:pPr>
          </w:p>
        </w:tc>
        <w:tc>
          <w:tcPr>
            <w:tcW w:w="2999" w:type="dxa"/>
            <w:gridSpan w:val="2"/>
          </w:tcPr>
          <w:p w14:paraId="7B12D0E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1C9ED4" w14:textId="77777777">
        <w:trPr>
          <w:trHeight w:val="284"/>
        </w:trPr>
        <w:tc>
          <w:tcPr>
            <w:tcW w:w="4911" w:type="dxa"/>
          </w:tcPr>
          <w:p w14:paraId="1939AFDE" w14:textId="77777777" w:rsidR="006E4E11" w:rsidRDefault="00895DCA">
            <w:pPr>
              <w:pStyle w:val="Avsndare"/>
              <w:framePr w:h="2483" w:wrap="notBeside" w:x="1504"/>
              <w:rPr>
                <w:b/>
                <w:i w:val="0"/>
                <w:sz w:val="22"/>
              </w:rPr>
            </w:pPr>
            <w:r>
              <w:rPr>
                <w:b/>
                <w:i w:val="0"/>
                <w:sz w:val="22"/>
              </w:rPr>
              <w:t>Utrikesdepartementet</w:t>
            </w:r>
          </w:p>
        </w:tc>
      </w:tr>
      <w:tr w:rsidR="006E4E11" w14:paraId="732B323E" w14:textId="77777777">
        <w:trPr>
          <w:trHeight w:val="284"/>
        </w:trPr>
        <w:tc>
          <w:tcPr>
            <w:tcW w:w="4911" w:type="dxa"/>
          </w:tcPr>
          <w:p w14:paraId="46061A49" w14:textId="77777777" w:rsidR="006E4E11" w:rsidRDefault="00895DCA">
            <w:pPr>
              <w:pStyle w:val="Avsndare"/>
              <w:framePr w:h="2483" w:wrap="notBeside" w:x="1504"/>
              <w:rPr>
                <w:bCs/>
                <w:iCs/>
              </w:rPr>
            </w:pPr>
            <w:r>
              <w:rPr>
                <w:bCs/>
                <w:iCs/>
              </w:rPr>
              <w:t>Utrikesministern</w:t>
            </w:r>
          </w:p>
        </w:tc>
      </w:tr>
      <w:tr w:rsidR="006E4E11" w14:paraId="5BD905F1" w14:textId="77777777">
        <w:trPr>
          <w:trHeight w:val="284"/>
        </w:trPr>
        <w:tc>
          <w:tcPr>
            <w:tcW w:w="4911" w:type="dxa"/>
          </w:tcPr>
          <w:p w14:paraId="5B33588D" w14:textId="77777777" w:rsidR="006E4E11" w:rsidRDefault="006E4E11">
            <w:pPr>
              <w:pStyle w:val="Avsndare"/>
              <w:framePr w:h="2483" w:wrap="notBeside" w:x="1504"/>
              <w:rPr>
                <w:bCs/>
                <w:iCs/>
              </w:rPr>
            </w:pPr>
          </w:p>
        </w:tc>
      </w:tr>
      <w:tr w:rsidR="006E4E11" w14:paraId="54DE70E2" w14:textId="77777777">
        <w:trPr>
          <w:trHeight w:val="284"/>
        </w:trPr>
        <w:tc>
          <w:tcPr>
            <w:tcW w:w="4911" w:type="dxa"/>
          </w:tcPr>
          <w:p w14:paraId="2FC5DDE5" w14:textId="1E2AA08E" w:rsidR="006E4E11" w:rsidRDefault="006E4E11">
            <w:pPr>
              <w:pStyle w:val="Avsndare"/>
              <w:framePr w:h="2483" w:wrap="notBeside" w:x="1504"/>
              <w:rPr>
                <w:bCs/>
                <w:iCs/>
              </w:rPr>
            </w:pPr>
          </w:p>
        </w:tc>
      </w:tr>
      <w:tr w:rsidR="006E4E11" w14:paraId="56922FBF" w14:textId="77777777">
        <w:trPr>
          <w:trHeight w:val="284"/>
        </w:trPr>
        <w:tc>
          <w:tcPr>
            <w:tcW w:w="4911" w:type="dxa"/>
          </w:tcPr>
          <w:p w14:paraId="749D6E02" w14:textId="645E3609" w:rsidR="006E4E11" w:rsidRDefault="006E4E11">
            <w:pPr>
              <w:pStyle w:val="Avsndare"/>
              <w:framePr w:h="2483" w:wrap="notBeside" w:x="1504"/>
              <w:rPr>
                <w:bCs/>
                <w:iCs/>
              </w:rPr>
            </w:pPr>
          </w:p>
        </w:tc>
      </w:tr>
      <w:tr w:rsidR="006E4E11" w14:paraId="3F72B03B" w14:textId="77777777">
        <w:trPr>
          <w:trHeight w:val="284"/>
        </w:trPr>
        <w:tc>
          <w:tcPr>
            <w:tcW w:w="4911" w:type="dxa"/>
          </w:tcPr>
          <w:p w14:paraId="193FCB9B" w14:textId="77777777" w:rsidR="00EF4AFC" w:rsidRDefault="00EF4AFC">
            <w:pPr>
              <w:pStyle w:val="Avsndare"/>
              <w:framePr w:h="2483" w:wrap="notBeside" w:x="1504"/>
              <w:rPr>
                <w:bCs/>
                <w:iCs/>
              </w:rPr>
            </w:pPr>
          </w:p>
        </w:tc>
      </w:tr>
      <w:tr w:rsidR="006E4E11" w14:paraId="780CA2A8" w14:textId="77777777">
        <w:trPr>
          <w:trHeight w:val="284"/>
        </w:trPr>
        <w:tc>
          <w:tcPr>
            <w:tcW w:w="4911" w:type="dxa"/>
          </w:tcPr>
          <w:p w14:paraId="2DDFA6BE" w14:textId="02A90BEA" w:rsidR="006E4E11" w:rsidRPr="00EF4AFC" w:rsidRDefault="006E4E11">
            <w:pPr>
              <w:pStyle w:val="Avsndare"/>
              <w:framePr w:h="2483" w:wrap="notBeside" w:x="1504"/>
              <w:rPr>
                <w:b/>
                <w:bCs/>
                <w:iCs/>
              </w:rPr>
            </w:pPr>
          </w:p>
        </w:tc>
      </w:tr>
      <w:tr w:rsidR="006E4E11" w14:paraId="16FEF0C6" w14:textId="77777777">
        <w:trPr>
          <w:trHeight w:val="284"/>
        </w:trPr>
        <w:tc>
          <w:tcPr>
            <w:tcW w:w="4911" w:type="dxa"/>
          </w:tcPr>
          <w:p w14:paraId="17C90CDB" w14:textId="2A3AB39A" w:rsidR="006E4E11" w:rsidRPr="00EF4AFC" w:rsidRDefault="006E4E11">
            <w:pPr>
              <w:pStyle w:val="Avsndare"/>
              <w:framePr w:h="2483" w:wrap="notBeside" w:x="1504"/>
              <w:rPr>
                <w:b/>
                <w:bCs/>
                <w:iCs/>
              </w:rPr>
            </w:pPr>
          </w:p>
        </w:tc>
      </w:tr>
      <w:tr w:rsidR="006E4E11" w14:paraId="1890BEFB" w14:textId="77777777">
        <w:trPr>
          <w:trHeight w:val="284"/>
        </w:trPr>
        <w:tc>
          <w:tcPr>
            <w:tcW w:w="4911" w:type="dxa"/>
          </w:tcPr>
          <w:p w14:paraId="4D678CC8" w14:textId="77777777" w:rsidR="006E4E11" w:rsidRDefault="006E4E11">
            <w:pPr>
              <w:pStyle w:val="Avsndare"/>
              <w:framePr w:h="2483" w:wrap="notBeside" w:x="1504"/>
              <w:rPr>
                <w:bCs/>
                <w:iCs/>
              </w:rPr>
            </w:pPr>
          </w:p>
        </w:tc>
      </w:tr>
    </w:tbl>
    <w:p w14:paraId="03FB735C" w14:textId="77777777" w:rsidR="006E4E11" w:rsidRDefault="00895DCA">
      <w:pPr>
        <w:framePr w:w="4400" w:h="2523" w:wrap="notBeside" w:vAnchor="page" w:hAnchor="page" w:x="6453" w:y="2445"/>
        <w:ind w:left="142"/>
      </w:pPr>
      <w:r>
        <w:t>Till riksdagen</w:t>
      </w:r>
    </w:p>
    <w:p w14:paraId="60855188" w14:textId="77777777" w:rsidR="00EF4AFC" w:rsidRDefault="00EF4AFC">
      <w:pPr>
        <w:framePr w:w="4400" w:h="2523" w:wrap="notBeside" w:vAnchor="page" w:hAnchor="page" w:x="6453" w:y="2445"/>
        <w:ind w:left="142"/>
      </w:pPr>
    </w:p>
    <w:p w14:paraId="6CA64411" w14:textId="77777777" w:rsidR="006E4E11" w:rsidRDefault="00895DCA" w:rsidP="00895DCA">
      <w:pPr>
        <w:pStyle w:val="RKrubrik"/>
        <w:pBdr>
          <w:bottom w:val="single" w:sz="4" w:space="1" w:color="auto"/>
        </w:pBdr>
        <w:spacing w:before="0" w:after="0"/>
      </w:pPr>
      <w:bookmarkStart w:id="0" w:name="_GoBack"/>
      <w:bookmarkEnd w:id="0"/>
      <w:r>
        <w:t>Svar på fråga 2016/17:874 av Lena Asplund (M) Felaktiga uppgifter om rysk närvaro i Karlshamn</w:t>
      </w:r>
    </w:p>
    <w:p w14:paraId="418E4480" w14:textId="77777777" w:rsidR="006E4E11" w:rsidRDefault="006E4E11">
      <w:pPr>
        <w:pStyle w:val="RKnormal"/>
      </w:pPr>
    </w:p>
    <w:p w14:paraId="09E6B3CD" w14:textId="77777777" w:rsidR="00895DCA" w:rsidRDefault="00895DCA">
      <w:pPr>
        <w:pStyle w:val="RKnormal"/>
      </w:pPr>
      <w:r>
        <w:t>Lena Asplund har frågat försvarsministern om det felaktiga beslutsunderlaget påverkat försvarsministerns förtroende för projektet i Karlshamns hamn, och om han i så fall avser vidta några åtgärder med anledning av detta.</w:t>
      </w:r>
      <w:r w:rsidR="00EF4AFC">
        <w:t xml:space="preserve"> </w:t>
      </w:r>
      <w:r>
        <w:t>Frågan har överlämnats till mig.</w:t>
      </w:r>
    </w:p>
    <w:p w14:paraId="728C7605" w14:textId="77777777" w:rsidR="00895DCA" w:rsidRDefault="00895DCA">
      <w:pPr>
        <w:pStyle w:val="RKnormal"/>
      </w:pPr>
    </w:p>
    <w:p w14:paraId="119880A6" w14:textId="77777777" w:rsidR="00895DCA" w:rsidRDefault="00B956DD">
      <w:pPr>
        <w:pStyle w:val="RKnormal"/>
      </w:pPr>
      <w:r>
        <w:t xml:space="preserve">Frågeställaren </w:t>
      </w:r>
      <w:r w:rsidR="00896892">
        <w:t>har valt att</w:t>
      </w:r>
      <w:r>
        <w:t xml:space="preserve"> i sin fråga </w:t>
      </w:r>
      <w:r w:rsidR="00896892">
        <w:t xml:space="preserve">hänvisa </w:t>
      </w:r>
      <w:r>
        <w:t xml:space="preserve">till en siffra som enbart anger antalet anlöp till Karlshamns hamn av fartyg med helt rysk besättning. </w:t>
      </w:r>
      <w:r w:rsidR="00895DCA" w:rsidRPr="00895DCA">
        <w:t>Avgörande för regeringens s</w:t>
      </w:r>
      <w:r w:rsidR="00895DCA">
        <w:t xml:space="preserve">ätt att förhålla sig till </w:t>
      </w:r>
      <w:r w:rsidR="003A35DD">
        <w:t>Nord Stream 2:s planerade användning av</w:t>
      </w:r>
      <w:r w:rsidR="00895DCA">
        <w:t xml:space="preserve"> </w:t>
      </w:r>
      <w:r>
        <w:t>hamnen</w:t>
      </w:r>
      <w:r w:rsidR="00895DCA" w:rsidRPr="00895DCA">
        <w:t xml:space="preserve"> har </w:t>
      </w:r>
      <w:r>
        <w:t xml:space="preserve">emellertid </w:t>
      </w:r>
      <w:r w:rsidR="00895DCA" w:rsidRPr="00895DCA">
        <w:t xml:space="preserve">varit en helhetsbild, inte enskilda uppgifter om antal fartyg som anlöper hamnen. Karlshamns hamn kommer inte att hyras ut, utan hamnbolaget säljer en logistiklösning där man tar hand om verksamheten på land, inklusive lossning, lagerhållning och lastning av rörelementen. Karlshamn är </w:t>
      </w:r>
      <w:r w:rsidR="003A35DD">
        <w:t xml:space="preserve">vidare </w:t>
      </w:r>
      <w:r w:rsidR="00895DCA" w:rsidRPr="00895DCA">
        <w:t>en kommersiell hamn som redan hanterar ett betydande handelsflöde, med delvis rysk anknytning. Handeln över Östersjön är fortsatt ett starkt svenskt intresse, såväl ekonomiskt som politiskt.</w:t>
      </w:r>
    </w:p>
    <w:p w14:paraId="228C2A43" w14:textId="77777777" w:rsidR="003A35DD" w:rsidRDefault="003A35DD">
      <w:pPr>
        <w:pStyle w:val="RKnormal"/>
      </w:pPr>
    </w:p>
    <w:p w14:paraId="763E0A87" w14:textId="77777777" w:rsidR="00895DCA" w:rsidRDefault="003A35DD">
      <w:pPr>
        <w:pStyle w:val="RKnormal"/>
      </w:pPr>
      <w:r w:rsidRPr="003A35DD">
        <w:t xml:space="preserve">Regeringen gör bedömningen att verksamheten i Karlshamn kan hanteras genom att berörda myndigheter i samverkan vidtar säkerhetshöjande åtgärder. </w:t>
      </w:r>
    </w:p>
    <w:p w14:paraId="4526D41B" w14:textId="77777777" w:rsidR="00896892" w:rsidRDefault="00896892">
      <w:pPr>
        <w:pStyle w:val="RKnormal"/>
      </w:pPr>
    </w:p>
    <w:p w14:paraId="7DA3DB68" w14:textId="77777777" w:rsidR="00895DCA" w:rsidRDefault="00EF4AFC">
      <w:pPr>
        <w:pStyle w:val="RKnormal"/>
      </w:pPr>
      <w:r>
        <w:t>Stockholm den 2</w:t>
      </w:r>
      <w:r w:rsidR="00895DCA">
        <w:t xml:space="preserve"> mars 2017</w:t>
      </w:r>
    </w:p>
    <w:p w14:paraId="12252F8D" w14:textId="77777777" w:rsidR="00895DCA" w:rsidRDefault="00895DCA">
      <w:pPr>
        <w:pStyle w:val="RKnormal"/>
      </w:pPr>
    </w:p>
    <w:p w14:paraId="379DF6FC" w14:textId="77777777" w:rsidR="00895DCA" w:rsidRDefault="00895DCA">
      <w:pPr>
        <w:pStyle w:val="RKnormal"/>
      </w:pPr>
    </w:p>
    <w:p w14:paraId="4218F551" w14:textId="77777777" w:rsidR="00EF4AFC" w:rsidRDefault="00EF4AFC">
      <w:pPr>
        <w:pStyle w:val="RKnormal"/>
      </w:pPr>
    </w:p>
    <w:p w14:paraId="5288011C" w14:textId="77777777" w:rsidR="00EF4AFC" w:rsidRDefault="00EF4AFC">
      <w:pPr>
        <w:pStyle w:val="RKnormal"/>
      </w:pPr>
    </w:p>
    <w:p w14:paraId="469F8376" w14:textId="77777777" w:rsidR="00895DCA" w:rsidRDefault="00895DCA">
      <w:pPr>
        <w:pStyle w:val="RKnormal"/>
      </w:pPr>
      <w:r>
        <w:t>Margot Wallström</w:t>
      </w:r>
    </w:p>
    <w:sectPr w:rsidR="00895DC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D82B3" w14:textId="77777777" w:rsidR="00895DCA" w:rsidRDefault="00895DCA">
      <w:r>
        <w:separator/>
      </w:r>
    </w:p>
  </w:endnote>
  <w:endnote w:type="continuationSeparator" w:id="0">
    <w:p w14:paraId="451EC379" w14:textId="77777777" w:rsidR="00895DCA" w:rsidRDefault="0089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31C1B" w14:textId="77777777" w:rsidR="00895DCA" w:rsidRDefault="00895DCA">
      <w:r>
        <w:separator/>
      </w:r>
    </w:p>
  </w:footnote>
  <w:footnote w:type="continuationSeparator" w:id="0">
    <w:p w14:paraId="7F08383B" w14:textId="77777777" w:rsidR="00895DCA" w:rsidRDefault="00895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C17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563216" w14:textId="77777777">
      <w:trPr>
        <w:cantSplit/>
      </w:trPr>
      <w:tc>
        <w:tcPr>
          <w:tcW w:w="3119" w:type="dxa"/>
        </w:tcPr>
        <w:p w14:paraId="7B64CB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E61AC3" w14:textId="77777777" w:rsidR="00E80146" w:rsidRDefault="00E80146">
          <w:pPr>
            <w:pStyle w:val="Sidhuvud"/>
            <w:ind w:right="360"/>
          </w:pPr>
        </w:p>
      </w:tc>
      <w:tc>
        <w:tcPr>
          <w:tcW w:w="1525" w:type="dxa"/>
        </w:tcPr>
        <w:p w14:paraId="6A9D9B28" w14:textId="77777777" w:rsidR="00E80146" w:rsidRDefault="00E80146">
          <w:pPr>
            <w:pStyle w:val="Sidhuvud"/>
            <w:ind w:right="360"/>
          </w:pPr>
        </w:p>
      </w:tc>
    </w:tr>
  </w:tbl>
  <w:p w14:paraId="74CC46B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C057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6C3113" w14:textId="77777777">
      <w:trPr>
        <w:cantSplit/>
      </w:trPr>
      <w:tc>
        <w:tcPr>
          <w:tcW w:w="3119" w:type="dxa"/>
        </w:tcPr>
        <w:p w14:paraId="72B9FA0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B98B93" w14:textId="77777777" w:rsidR="00E80146" w:rsidRDefault="00E80146">
          <w:pPr>
            <w:pStyle w:val="Sidhuvud"/>
            <w:ind w:right="360"/>
          </w:pPr>
        </w:p>
      </w:tc>
      <w:tc>
        <w:tcPr>
          <w:tcW w:w="1525" w:type="dxa"/>
        </w:tcPr>
        <w:p w14:paraId="602C66AF" w14:textId="77777777" w:rsidR="00E80146" w:rsidRDefault="00E80146">
          <w:pPr>
            <w:pStyle w:val="Sidhuvud"/>
            <w:ind w:right="360"/>
          </w:pPr>
        </w:p>
      </w:tc>
    </w:tr>
  </w:tbl>
  <w:p w14:paraId="2BA3762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2D0D" w14:textId="77777777" w:rsidR="00895DCA" w:rsidRDefault="00895DCA">
    <w:pPr>
      <w:framePr w:w="2948" w:h="1321" w:hRule="exact" w:wrap="notBeside" w:vAnchor="page" w:hAnchor="page" w:x="1362" w:y="653"/>
    </w:pPr>
    <w:r>
      <w:rPr>
        <w:noProof/>
        <w:lang w:eastAsia="sv-SE"/>
      </w:rPr>
      <w:drawing>
        <wp:inline distT="0" distB="0" distL="0" distR="0" wp14:anchorId="433135F8" wp14:editId="51F044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9D105B" w14:textId="77777777" w:rsidR="00E80146" w:rsidRDefault="00E80146">
    <w:pPr>
      <w:pStyle w:val="RKrubrik"/>
      <w:keepNext w:val="0"/>
      <w:tabs>
        <w:tab w:val="clear" w:pos="1134"/>
        <w:tab w:val="clear" w:pos="2835"/>
      </w:tabs>
      <w:spacing w:before="0" w:after="0" w:line="320" w:lineRule="atLeast"/>
      <w:rPr>
        <w:bCs/>
      </w:rPr>
    </w:pPr>
  </w:p>
  <w:p w14:paraId="5F895B95" w14:textId="77777777" w:rsidR="00E80146" w:rsidRDefault="00E80146">
    <w:pPr>
      <w:rPr>
        <w:rFonts w:ascii="TradeGothic" w:hAnsi="TradeGothic"/>
        <w:b/>
        <w:bCs/>
        <w:spacing w:val="12"/>
        <w:sz w:val="22"/>
      </w:rPr>
    </w:pPr>
  </w:p>
  <w:p w14:paraId="338B4BF4" w14:textId="77777777" w:rsidR="00E80146" w:rsidRDefault="00E80146">
    <w:pPr>
      <w:pStyle w:val="RKrubrik"/>
      <w:keepNext w:val="0"/>
      <w:tabs>
        <w:tab w:val="clear" w:pos="1134"/>
        <w:tab w:val="clear" w:pos="2835"/>
      </w:tabs>
      <w:spacing w:before="0" w:after="0" w:line="320" w:lineRule="atLeast"/>
      <w:rPr>
        <w:bCs/>
      </w:rPr>
    </w:pPr>
  </w:p>
  <w:p w14:paraId="01EDADE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CA"/>
    <w:rsid w:val="000D2EA4"/>
    <w:rsid w:val="00150384"/>
    <w:rsid w:val="00160901"/>
    <w:rsid w:val="001805B7"/>
    <w:rsid w:val="00367B1C"/>
    <w:rsid w:val="003A35DD"/>
    <w:rsid w:val="004A328D"/>
    <w:rsid w:val="0058762B"/>
    <w:rsid w:val="006E4E11"/>
    <w:rsid w:val="007242A3"/>
    <w:rsid w:val="00745192"/>
    <w:rsid w:val="007A6855"/>
    <w:rsid w:val="00895DCA"/>
    <w:rsid w:val="00896892"/>
    <w:rsid w:val="0092027A"/>
    <w:rsid w:val="00955E31"/>
    <w:rsid w:val="00992E72"/>
    <w:rsid w:val="00AF26D1"/>
    <w:rsid w:val="00B956DD"/>
    <w:rsid w:val="00D133D7"/>
    <w:rsid w:val="00E80146"/>
    <w:rsid w:val="00E904D0"/>
    <w:rsid w:val="00EC25F9"/>
    <w:rsid w:val="00ED583F"/>
    <w:rsid w:val="00EF4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F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35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35DD"/>
    <w:rPr>
      <w:rFonts w:ascii="Tahoma" w:hAnsi="Tahoma" w:cs="Tahoma"/>
      <w:sz w:val="16"/>
      <w:szCs w:val="16"/>
      <w:lang w:eastAsia="en-US"/>
    </w:rPr>
  </w:style>
  <w:style w:type="character" w:styleId="Hyperlnk">
    <w:name w:val="Hyperlink"/>
    <w:basedOn w:val="Standardstycketeckensnitt"/>
    <w:rsid w:val="00EF4A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A35D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A35DD"/>
    <w:rPr>
      <w:rFonts w:ascii="Tahoma" w:hAnsi="Tahoma" w:cs="Tahoma"/>
      <w:sz w:val="16"/>
      <w:szCs w:val="16"/>
      <w:lang w:eastAsia="en-US"/>
    </w:rPr>
  </w:style>
  <w:style w:type="character" w:styleId="Hyperlnk">
    <w:name w:val="Hyperlink"/>
    <w:basedOn w:val="Standardstycketeckensnitt"/>
    <w:rsid w:val="00EF4A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f7dd63f3-4b11-4be7-9b28-d2c504164cf3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7EA0C-4D56-4D2A-86AD-915B7F8B6571}"/>
</file>

<file path=customXml/itemProps2.xml><?xml version="1.0" encoding="utf-8"?>
<ds:datastoreItem xmlns:ds="http://schemas.openxmlformats.org/officeDocument/2006/customXml" ds:itemID="{37BD2A3E-A20B-4CAA-B470-CD7E64EE854E}"/>
</file>

<file path=customXml/itemProps3.xml><?xml version="1.0" encoding="utf-8"?>
<ds:datastoreItem xmlns:ds="http://schemas.openxmlformats.org/officeDocument/2006/customXml" ds:itemID="{714AB722-368B-43D4-9AF0-124D2968D4C8}"/>
</file>

<file path=customXml/itemProps4.xml><?xml version="1.0" encoding="utf-8"?>
<ds:datastoreItem xmlns:ds="http://schemas.openxmlformats.org/officeDocument/2006/customXml" ds:itemID="{887BC40F-C778-4E96-8041-C8005DD4D5CC}"/>
</file>

<file path=customXml/itemProps5.xml><?xml version="1.0" encoding="utf-8"?>
<ds:datastoreItem xmlns:ds="http://schemas.openxmlformats.org/officeDocument/2006/customXml" ds:itemID="{4314F79E-5937-48D5-9F36-EBD07C5763AD}"/>
</file>

<file path=customXml/itemProps6.xml><?xml version="1.0" encoding="utf-8"?>
<ds:datastoreItem xmlns:ds="http://schemas.openxmlformats.org/officeDocument/2006/customXml" ds:itemID="{882EFA2A-A24F-4256-B4EB-26A9EFE523CC}"/>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Eriksson</dc:creator>
  <cp:lastModifiedBy>Carina Stålberg</cp:lastModifiedBy>
  <cp:revision>2</cp:revision>
  <cp:lastPrinted>2000-01-21T13:02:00Z</cp:lastPrinted>
  <dcterms:created xsi:type="dcterms:W3CDTF">2017-03-02T13:10:00Z</dcterms:created>
  <dcterms:modified xsi:type="dcterms:W3CDTF">2017-03-02T13:10:00Z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34170176-a591-4753-b89f-3b98c48a2802</vt:lpwstr>
  </property>
</Properties>
</file>