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13756309" w14:textId="77777777">
      <w:pPr>
        <w:pStyle w:val="Normalutanindragellerluft"/>
      </w:pPr>
      <w:r>
        <w:t xml:space="preserve"> </w:t>
      </w:r>
    </w:p>
    <w:sdt>
      <w:sdtPr>
        <w:alias w:val="CC_Boilerplate_4"/>
        <w:tag w:val="CC_Boilerplate_4"/>
        <w:id w:val="-1644581176"/>
        <w:lock w:val="sdtLocked"/>
        <w:placeholder>
          <w:docPart w:val="5167AB92B1C9487FAF44B6EB270DE876"/>
        </w:placeholder>
        <w15:appearance w15:val="hidden"/>
        <w:text/>
      </w:sdtPr>
      <w:sdtEndPr/>
      <w:sdtContent>
        <w:p w:rsidR="00AF30DD" w:rsidP="00CC4C93" w:rsidRDefault="00AF30DD" w14:paraId="1375630A" w14:textId="77777777">
          <w:pPr>
            <w:pStyle w:val="Rubrik1"/>
          </w:pPr>
          <w:r>
            <w:t>Förslag till riksdagsbeslut</w:t>
          </w:r>
        </w:p>
      </w:sdtContent>
    </w:sdt>
    <w:sdt>
      <w:sdtPr>
        <w:alias w:val="Yrkande 1"/>
        <w:tag w:val="bd069eb0-7663-4637-96e9-ebf1341d149d"/>
        <w:id w:val="-2145027995"/>
        <w:lock w:val="sdtLocked"/>
      </w:sdtPr>
      <w:sdtEndPr/>
      <w:sdtContent>
        <w:p w:rsidR="00334FBD" w:rsidRDefault="00551FC3" w14:paraId="1375630B" w14:textId="77777777">
          <w:pPr>
            <w:pStyle w:val="Frslagstext"/>
          </w:pPr>
          <w:r>
            <w:t>Riksdagen ställer sig bakom det som anförs i motionen om att se över möjligheterna att privatisera de statliga veterinärerna och tillkännager detta för regeringen.</w:t>
          </w:r>
        </w:p>
      </w:sdtContent>
    </w:sdt>
    <w:p w:rsidR="00AF30DD" w:rsidP="00AF30DD" w:rsidRDefault="000156D9" w14:paraId="1375630C" w14:textId="77777777">
      <w:pPr>
        <w:pStyle w:val="Rubrik1"/>
      </w:pPr>
      <w:bookmarkStart w:name="MotionsStart" w:id="0"/>
      <w:bookmarkEnd w:id="0"/>
      <w:r>
        <w:t>Motivering</w:t>
      </w:r>
    </w:p>
    <w:p w:rsidR="00856788" w:rsidP="00856788" w:rsidRDefault="00856788" w14:paraId="1375630D" w14:textId="77777777">
      <w:pPr>
        <w:pStyle w:val="Normalutanindragellerluft"/>
      </w:pPr>
      <w:r>
        <w:t>Det har nu gått nästan 10 år sedan det senast gjordes en utredning (SOU 2007:24) på veterinärområdet, där det fördes en diskussion om att staten utgör en dominerande aktör på en konkurrensutsatt marknad är veterinärområdet. De privata veterinärerna är ofta egenföretagare eller småföretagare och arbetar under tillsyn av Jordbruksverket. Samtidigt har Jordbruksverket själva omkring 400 anställda, varav ungefär tre fjärdedelar är veterinärer. Dessa konkurrerar således med de privata veterinärerna. Den statliga veterinärorganisationen har en tredjedel av marknaden och får samtidigt in 100 miljoner kronor i statliga subventioner.</w:t>
      </w:r>
    </w:p>
    <w:p w:rsidR="00856788" w:rsidP="00856788" w:rsidRDefault="00856788" w14:paraId="1375630E" w14:textId="77777777">
      <w:pPr>
        <w:pStyle w:val="Normalutanindragellerluft"/>
      </w:pPr>
    </w:p>
    <w:p w:rsidR="00856788" w:rsidP="00856788" w:rsidRDefault="00856788" w14:paraId="1375630F" w14:textId="400325BE">
      <w:pPr>
        <w:pStyle w:val="Normalutanindragellerluft"/>
      </w:pPr>
      <w:r>
        <w:t xml:space="preserve">Att en myndighet har tillsyn över både sin egen och konkurrenternas verksamhet framstår som orimligt. Det är således tveksamt om kollegor inom </w:t>
      </w:r>
      <w:r>
        <w:lastRenderedPageBreak/>
        <w:t>samma myndighet ska granska varandra, det är inte heller helt lämpligt att en konkurrent ska granska om de privata företagen uppfyller lagens krav. För att tydligt separera sin egen verksamhet och konkurrenternas verksamh</w:t>
      </w:r>
      <w:r w:rsidR="000B763F">
        <w:t>et behöver</w:t>
      </w:r>
      <w:bookmarkStart w:name="_GoBack" w:id="1"/>
      <w:bookmarkEnd w:id="1"/>
      <w:r>
        <w:t xml:space="preserve"> det övervägas en privatisering av de statliga veterinärerna. </w:t>
      </w:r>
    </w:p>
    <w:p w:rsidR="00856788" w:rsidP="00856788" w:rsidRDefault="00856788" w14:paraId="13756310" w14:textId="77777777">
      <w:pPr>
        <w:pStyle w:val="Normalutanindragellerluft"/>
      </w:pPr>
    </w:p>
    <w:p w:rsidR="00856788" w:rsidP="00856788" w:rsidRDefault="00856788" w14:paraId="13756311" w14:textId="77777777">
      <w:pPr>
        <w:pStyle w:val="Normalutanindragellerluft"/>
      </w:pPr>
      <w:r>
        <w:t>Som en konsekvens av denna ordning har bland annat de statliga veterinärerna i långt större utsträckning än de privata anlitats av myndigheter för olika typer av utredningar, liksom de i vissa fall får mer fortbildning och information än vad deras konkurrenter får i förhållande till marknadsandelen. Det har också förekommit klagomål om att information som är viktig i det dagliga arbetet som veterinär sprids från staten till de statliga veterinärerna så att dessa får ett informationsövertag gentemot de privata.</w:t>
      </w:r>
    </w:p>
    <w:p w:rsidR="00856788" w:rsidP="00856788" w:rsidRDefault="00856788" w14:paraId="13756312" w14:textId="77777777">
      <w:pPr>
        <w:pStyle w:val="Normalutanindragellerluft"/>
      </w:pPr>
    </w:p>
    <w:p w:rsidR="00856788" w:rsidP="00856788" w:rsidRDefault="00856788" w14:paraId="13756313" w14:textId="77777777">
      <w:pPr>
        <w:pStyle w:val="Normalutanindragellerluft"/>
      </w:pPr>
      <w:r>
        <w:t xml:space="preserve">Det finns ett antal exempel som visar att när näringsverksamhet drivs i statlig regi så uppstår problem. Bland annat riskerar konkurrensen och utbudet på marknaden att hämmas eftersom statens verksamheter backas upp av skattepengar. Det kan heller inte uteslutas att staten ger sin egen verksamhet fördelar genom lagstiftning eller informellt genom att låta kolleger sköta tillsynen av varandra. Till detta kan också läggas att när vinstintresse </w:t>
      </w:r>
      <w:r>
        <w:lastRenderedPageBreak/>
        <w:t>inte finns i en verksamhet uppstår det ibland också problem med effektiviteten och organisationens vilja att ge kunderna en god service kan bli lidande.</w:t>
      </w:r>
    </w:p>
    <w:p w:rsidR="00856788" w:rsidP="00856788" w:rsidRDefault="00856788" w14:paraId="13756314" w14:textId="77777777">
      <w:pPr>
        <w:pStyle w:val="Normalutanindragellerluft"/>
      </w:pPr>
    </w:p>
    <w:p w:rsidR="00AF30DD" w:rsidP="00856788" w:rsidRDefault="00856788" w14:paraId="13756315" w14:textId="77777777">
      <w:pPr>
        <w:pStyle w:val="Normalutanindragellerluft"/>
      </w:pPr>
      <w:r>
        <w:t>Det är mot den bakgrunden viktigt att överväga en avveckling av statens engagemang som företagare samtidigt som man underlättar för privata veterinärföretag i deras strävan att konkurrera på rättvisa och lika villkor. Därför bör det övervägas i en översyn om de statliga veterinärerna ska privatiseras så att det leder till mer rättvisa villkor.</w:t>
      </w:r>
    </w:p>
    <w:sdt>
      <w:sdtPr>
        <w:rPr>
          <w:i/>
        </w:rPr>
        <w:alias w:val="CC_Underskrifter"/>
        <w:tag w:val="CC_Underskrifter"/>
        <w:id w:val="583496634"/>
        <w:lock w:val="sdtContentLocked"/>
        <w:placeholder>
          <w:docPart w:val="A9BFEE855B224B03945C3E8F5E24CE2B"/>
        </w:placeholder>
        <w15:appearance w15:val="hidden"/>
      </w:sdtPr>
      <w:sdtEndPr>
        <w:rPr>
          <w:i w:val="0"/>
          <w:noProof/>
        </w:rPr>
      </w:sdtEndPr>
      <w:sdtContent>
        <w:p w:rsidRPr="00ED19F0" w:rsidR="00AD28F9" w:rsidP="00BB1663" w:rsidRDefault="000B763F" w14:paraId="1375631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Finstorp (M)</w:t>
            </w:r>
          </w:p>
        </w:tc>
        <w:tc>
          <w:tcPr>
            <w:tcW w:w="50" w:type="pct"/>
            <w:vAlign w:val="bottom"/>
          </w:tcPr>
          <w:p>
            <w:pPr>
              <w:pStyle w:val="Underskrifter"/>
            </w:pPr>
            <w:r>
              <w:t> </w:t>
            </w:r>
          </w:p>
        </w:tc>
      </w:tr>
    </w:tbl>
    <w:p w:rsidRPr="00ED19F0" w:rsidR="00865E70" w:rsidP="004B262F" w:rsidRDefault="00865E70" w14:paraId="1375631A" w14:textId="77777777">
      <w:pPr>
        <w:pStyle w:val="Normalutanindragellerluft"/>
      </w:pPr>
    </w:p>
    <w:sectPr w:rsidRPr="00ED19F0" w:rsidR="00865E70"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75631D" w14:textId="77777777" w:rsidR="00856788" w:rsidRDefault="00856788" w:rsidP="000C1CAD">
      <w:pPr>
        <w:spacing w:line="240" w:lineRule="auto"/>
      </w:pPr>
      <w:r>
        <w:separator/>
      </w:r>
    </w:p>
  </w:endnote>
  <w:endnote w:type="continuationSeparator" w:id="0">
    <w:p w14:paraId="1375631E" w14:textId="77777777" w:rsidR="00856788" w:rsidRDefault="0085678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56322"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0B763F">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56329" w14:textId="77777777" w:rsidR="004D7D9B" w:rsidRDefault="004D7D9B">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201509291435</w:instrText>
    </w:r>
    <w:r>
      <w:fldChar w:fldCharType="end"/>
    </w:r>
    <w:r>
      <w:instrText xml:space="preserve"> &gt; </w:instrText>
    </w:r>
    <w:r>
      <w:fldChar w:fldCharType="begin"/>
    </w:r>
    <w:r>
      <w:instrText xml:space="preserve"> PRINTDATE \@ "yyyyMMddHHmm" </w:instrText>
    </w:r>
    <w:r>
      <w:fldChar w:fldCharType="separate"/>
    </w:r>
    <w:r>
      <w:rPr>
        <w:noProof/>
      </w:rPr>
      <w:instrText>201509291437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2015-09-29 14:37</w:instrText>
    </w:r>
    <w:r>
      <w:fldChar w:fldCharType="end"/>
    </w:r>
    <w:r>
      <w:instrText xml:space="preserve"> </w:instrText>
    </w:r>
    <w:r>
      <w:fldChar w:fldCharType="separate"/>
    </w:r>
    <w:r>
      <w:rPr>
        <w:noProof/>
      </w:rPr>
      <w:t>2015-09-29 14:37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75631B" w14:textId="77777777" w:rsidR="00856788" w:rsidRDefault="00856788" w:rsidP="000C1CAD">
      <w:pPr>
        <w:spacing w:line="240" w:lineRule="auto"/>
      </w:pPr>
      <w:r>
        <w:separator/>
      </w:r>
    </w:p>
  </w:footnote>
  <w:footnote w:type="continuationSeparator" w:id="0">
    <w:p w14:paraId="1375631C" w14:textId="77777777" w:rsidR="00856788" w:rsidRDefault="0085678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375632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0B763F" w14:paraId="13756325"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:478</w:t>
        </w:r>
      </w:sdtContent>
    </w:sdt>
  </w:p>
  <w:p w:rsidR="00A42228" w:rsidP="00283E0F" w:rsidRDefault="000B763F" w14:paraId="13756326" w14:textId="77777777">
    <w:pPr>
      <w:pStyle w:val="FSHRub2"/>
    </w:pPr>
    <w:sdt>
      <w:sdtPr>
        <w:alias w:val="CC_Noformat_Avtext"/>
        <w:tag w:val="CC_Noformat_Avtext"/>
        <w:id w:val="1389603703"/>
        <w:lock w:val="sdtContentLocked"/>
        <w15:appearance w15:val="hidden"/>
        <w:text/>
      </w:sdtPr>
      <w:sdtEndPr/>
      <w:sdtContent>
        <w:r>
          <w:t>av Lotta Finstorp (M)</w:t>
        </w:r>
      </w:sdtContent>
    </w:sdt>
  </w:p>
  <w:sdt>
    <w:sdtPr>
      <w:alias w:val="CC_Noformat_Rubtext"/>
      <w:tag w:val="CC_Noformat_Rubtext"/>
      <w:id w:val="1800419874"/>
      <w:lock w:val="sdtLocked"/>
      <w15:appearance w15:val="hidden"/>
      <w:text/>
    </w:sdtPr>
    <w:sdtEndPr/>
    <w:sdtContent>
      <w:p w:rsidR="00A42228" w:rsidP="00283E0F" w:rsidRDefault="00E64181" w14:paraId="13756327" w14:textId="39F8FC8C">
        <w:pPr>
          <w:pStyle w:val="FSHRub2"/>
        </w:pPr>
        <w:r>
          <w:t xml:space="preserve">Privatisering av de statliga </w:t>
        </w:r>
        <w:r w:rsidR="00551FC3">
          <w:t>veterinärer</w:t>
        </w:r>
        <w:r>
          <w:t>na</w:t>
        </w:r>
      </w:p>
    </w:sdtContent>
  </w:sdt>
  <w:sdt>
    <w:sdtPr>
      <w:alias w:val="CC_Boilerplate_3"/>
      <w:tag w:val="CC_Boilerplate_3"/>
      <w:id w:val="-1567486118"/>
      <w:lock w:val="sdtContentLocked"/>
      <w15:appearance w15:val="hidden"/>
      <w:text w:multiLine="1"/>
    </w:sdtPr>
    <w:sdtEndPr/>
    <w:sdtContent>
      <w:p w:rsidR="00A42228" w:rsidP="00283E0F" w:rsidRDefault="00A42228" w14:paraId="1375632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56788"/>
    <w:rsid w:val="00003CCB"/>
    <w:rsid w:val="00004596"/>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B763F"/>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4FBD"/>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D7D9B"/>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1FC3"/>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678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1581"/>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67FFC"/>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663"/>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4181"/>
    <w:rsid w:val="00E66F4E"/>
    <w:rsid w:val="00E71E88"/>
    <w:rsid w:val="00E72B6F"/>
    <w:rsid w:val="00E75807"/>
    <w:rsid w:val="00E7597A"/>
    <w:rsid w:val="00E75CE2"/>
    <w:rsid w:val="00E7649C"/>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3756309"/>
  <w15:chartTrackingRefBased/>
  <w15:docId w15:val="{FD957220-2201-4F20-9B58-30CA44980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167AB92B1C9487FAF44B6EB270DE876"/>
        <w:category>
          <w:name w:val="Allmänt"/>
          <w:gallery w:val="placeholder"/>
        </w:category>
        <w:types>
          <w:type w:val="bbPlcHdr"/>
        </w:types>
        <w:behaviors>
          <w:behavior w:val="content"/>
        </w:behaviors>
        <w:guid w:val="{14DBBCD0-63E8-4D28-9CFE-BFBB9F8930B5}"/>
      </w:docPartPr>
      <w:docPartBody>
        <w:p w:rsidR="00C73162" w:rsidRDefault="00C73162">
          <w:pPr>
            <w:pStyle w:val="5167AB92B1C9487FAF44B6EB270DE876"/>
          </w:pPr>
          <w:r w:rsidRPr="009A726D">
            <w:rPr>
              <w:rStyle w:val="Platshllartext"/>
            </w:rPr>
            <w:t>Klicka här för att ange text.</w:t>
          </w:r>
        </w:p>
      </w:docPartBody>
    </w:docPart>
    <w:docPart>
      <w:docPartPr>
        <w:name w:val="A9BFEE855B224B03945C3E8F5E24CE2B"/>
        <w:category>
          <w:name w:val="Allmänt"/>
          <w:gallery w:val="placeholder"/>
        </w:category>
        <w:types>
          <w:type w:val="bbPlcHdr"/>
        </w:types>
        <w:behaviors>
          <w:behavior w:val="content"/>
        </w:behaviors>
        <w:guid w:val="{4B272FB7-CE76-4B3E-8718-23E2B200D91A}"/>
      </w:docPartPr>
      <w:docPartBody>
        <w:p w:rsidR="00C73162" w:rsidRDefault="00C73162">
          <w:pPr>
            <w:pStyle w:val="A9BFEE855B224B03945C3E8F5E24CE2B"/>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162"/>
    <w:rsid w:val="00C731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167AB92B1C9487FAF44B6EB270DE876">
    <w:name w:val="5167AB92B1C9487FAF44B6EB270DE876"/>
  </w:style>
  <w:style w:type="paragraph" w:customStyle="1" w:styleId="CCAC64D5DA0D4A3EA3EA5A9935062347">
    <w:name w:val="CCAC64D5DA0D4A3EA3EA5A9935062347"/>
  </w:style>
  <w:style w:type="paragraph" w:customStyle="1" w:styleId="A9BFEE855B224B03945C3E8F5E24CE2B">
    <w:name w:val="A9BFEE855B224B03945C3E8F5E24CE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3566</RubrikLookup>
    <MotionGuid xmlns="00d11361-0b92-4bae-a181-288d6a55b763">71f81aa0-2ff6-497c-983a-b6122040b5ad</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5089D6-8B16-4B05-BE16-A61DEA790D6F}"/>
</file>

<file path=customXml/itemProps2.xml><?xml version="1.0" encoding="utf-8"?>
<ds:datastoreItem xmlns:ds="http://schemas.openxmlformats.org/officeDocument/2006/customXml" ds:itemID="{2EAA1E40-1958-439B-AAEF-92B87856F0F4}"/>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9562CFA8-E3AD-4CC7-A9A6-5BF454C2C1A4}"/>
</file>

<file path=customXml/itemProps5.xml><?xml version="1.0" encoding="utf-8"?>
<ds:datastoreItem xmlns:ds="http://schemas.openxmlformats.org/officeDocument/2006/customXml" ds:itemID="{01A71600-5011-4482-B891-944A9CA6CC7D}"/>
</file>

<file path=docProps/app.xml><?xml version="1.0" encoding="utf-8"?>
<Properties xmlns="http://schemas.openxmlformats.org/officeDocument/2006/extended-properties" xmlns:vt="http://schemas.openxmlformats.org/officeDocument/2006/docPropsVTypes">
  <Template>GranskaMot</Template>
  <TotalTime>5</TotalTime>
  <Pages>2</Pages>
  <Words>407</Words>
  <Characters>2362</Characters>
  <Application>Microsoft Office Word</Application>
  <DocSecurity>0</DocSecurity>
  <Lines>43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201516M1089 Rättvisa villkor för veterinärer</vt:lpstr>
      <vt:lpstr/>
    </vt:vector>
  </TitlesOfParts>
  <Company>Sveriges riksdag</Company>
  <LinksUpToDate>false</LinksUpToDate>
  <CharactersWithSpaces>2759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201516M1089 Rättvisa villkor för veterinärer</dc:title>
  <dc:subject/>
  <dc:creator>Erica Roos</dc:creator>
  <cp:keywords/>
  <dc:description/>
  <cp:lastModifiedBy>Kerstin Carlqvist</cp:lastModifiedBy>
  <cp:revision>7</cp:revision>
  <cp:lastPrinted>2015-09-29T12:37:00Z</cp:lastPrinted>
  <dcterms:created xsi:type="dcterms:W3CDTF">2015-09-29T12:35:00Z</dcterms:created>
  <dcterms:modified xsi:type="dcterms:W3CDTF">2016-04-18T12:13:00Z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*TA4F20FB96C76*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https://filur.riksdagen.se/drop/DropOffLibrary/TA4F20FB96C76.docx</vt:lpwstr>
  </property>
  <property fmtid="{D5CDD505-2E9C-101B-9397-08002B2CF9AE}" pid="11" name="RevisionsOn">
    <vt:lpwstr>1</vt:lpwstr>
  </property>
</Properties>
</file>