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43C" w:rsidRPr="003A33D2" w:rsidRDefault="0092243C">
      <w:pPr>
        <w:pStyle w:val="Frslagsrubrik"/>
      </w:pPr>
      <w:r w:rsidRPr="003A33D2">
        <w:t>Förslag till riksdagsbeslut</w:t>
      </w:r>
    </w:p>
    <w:p w:rsidR="0092243C" w:rsidRPr="003A33D2" w:rsidRDefault="0092243C">
      <w:pPr>
        <w:pStyle w:val="Hemstlatt"/>
      </w:pPr>
      <w:r w:rsidRPr="003A33D2">
        <w:t>Riksdagen tillkännager för regeringen som sin mening vad som anförs i motionen om att utreda möjligheten att förhindra hemlöshet bland barn.</w:t>
      </w:r>
    </w:p>
    <w:p w:rsidR="0092243C" w:rsidRPr="003A33D2" w:rsidRDefault="0092243C">
      <w:pPr>
        <w:pStyle w:val="Rubrik1"/>
      </w:pPr>
      <w:r w:rsidRPr="003A33D2">
        <w:t>Motivering</w:t>
      </w:r>
    </w:p>
    <w:p w:rsidR="0092243C" w:rsidRPr="003A33D2" w:rsidRDefault="0092243C">
      <w:r w:rsidRPr="003A33D2">
        <w:t>2010 drabbades 632 barn av vräkning! Detta bör inte drabba ett så rikt sa</w:t>
      </w:r>
      <w:r w:rsidRPr="003A33D2">
        <w:t>m</w:t>
      </w:r>
      <w:r w:rsidRPr="003A33D2">
        <w:t xml:space="preserve">hälle som Sverige. Jag vill att regeringen åter tar ett helhetsgrepp och utreder möjligheten att få bort hemlösheten för gott, särskilt med fokus på de unga – arbeta fram och genomför konkreta strategier! Arbetssättet Bostad först enligt Lunds universitet är en sådan strategi som sedan något år genomförs praktiskt i </w:t>
      </w:r>
      <w:bookmarkStart w:id="0" w:name="_GoBack"/>
      <w:bookmarkEnd w:id="0"/>
      <w:r w:rsidRPr="003A33D2">
        <w:t>Helsingborg, Malmö, Sollentuna och Stockholm med goda resultat.</w:t>
      </w:r>
    </w:p>
    <w:p w:rsidR="0092243C" w:rsidRPr="003A33D2" w:rsidRDefault="0092243C">
      <w:pPr>
        <w:pStyle w:val="Normaltindrag"/>
      </w:pPr>
      <w:r w:rsidRPr="003A33D2">
        <w:t>Att barnfamiljer vräks i Sverige i dag är ytterst beklagligt. Forskningen v</w:t>
      </w:r>
      <w:r w:rsidRPr="003A33D2">
        <w:t>i</w:t>
      </w:r>
      <w:r w:rsidRPr="003A33D2">
        <w:t>sar på stora negativa konsekvenser för både barnen och föräldrarna, psykiskt och ekonomiskt. Efter en vräkning är det dessutom näst intill omöjligt att kvalificera sig till en ny bostad.</w:t>
      </w:r>
    </w:p>
    <w:p w:rsidR="0092243C" w:rsidRPr="003A33D2" w:rsidRDefault="0092243C">
      <w:pPr>
        <w:pStyle w:val="Normaltindrag"/>
      </w:pPr>
      <w:r w:rsidRPr="003A33D2">
        <w:t>Men vräkningar av barnfamiljer innebär också ett stort misslyckande för samhället. Regeringens hemlöshetsstrategi, som genomfördes 2007–2009, hade som mål att antalet vräkningar skulle minska och inga barn skulle få vräkas. Kronofogdemyndigheten blev skyldig att föra statistik över ”ansö</w:t>
      </w:r>
      <w:r w:rsidRPr="003A33D2">
        <w:t>k</w:t>
      </w:r>
      <w:r w:rsidRPr="003A33D2">
        <w:t>ningar om och verkställighet av vräkningar</w:t>
      </w:r>
      <w:r w:rsidRPr="003A33D2">
        <w:rPr>
          <w:i/>
        </w:rPr>
        <w:t>”</w:t>
      </w:r>
      <w:r w:rsidRPr="003A33D2">
        <w:t xml:space="preserve"> som berör barn. Nu finns siffror från de tre gångna åren: År 2008 berördes 2 363 barn av ansökningar om vräkningar, 2009 berördes 2 274 och 2010 berördes 2 562 barn. De barn som berördes av verkställda vräkningar var för respektive år 716, 618 respektive 632 barn. Statistik från de första kvartalen i år visar att vräkningar av barnf</w:t>
      </w:r>
      <w:r w:rsidRPr="003A33D2">
        <w:t>a</w:t>
      </w:r>
      <w:r w:rsidRPr="003A33D2">
        <w:t>miljer fortsätter.</w:t>
      </w:r>
    </w:p>
    <w:p w:rsidR="0092243C" w:rsidRPr="003A33D2" w:rsidRDefault="0092243C">
      <w:pPr>
        <w:pStyle w:val="Normaltindrag"/>
      </w:pPr>
      <w:r w:rsidRPr="003A33D2">
        <w:t>Den 20 maj 2010 tillsatte barn- och äldreminister Maria Larsson en arbet</w:t>
      </w:r>
      <w:r w:rsidRPr="003A33D2">
        <w:t>s</w:t>
      </w:r>
      <w:r w:rsidRPr="003A33D2">
        <w:t xml:space="preserve">grupp med uppgift att analysera orsakerna till att barn fortfarande berörs av vräkning. Gruppen skulle också komma med förslag till åtgärder och nu finns </w:t>
      </w:r>
      <w:r w:rsidRPr="003A33D2">
        <w:lastRenderedPageBreak/>
        <w:t xml:space="preserve">rapporten ”Varför vräks barn fortfarande?”, </w:t>
      </w:r>
      <w:hyperlink r:id="rId7" w:history="1">
        <w:r w:rsidRPr="003A33D2">
          <w:rPr>
            <w:rStyle w:val="Hyperlnk"/>
            <w:color w:val="auto"/>
            <w:u w:val="none"/>
          </w:rPr>
          <w:t>http://www.sofi.su.se/</w:t>
        </w:r>
      </w:hyperlink>
      <w:r w:rsidRPr="003A33D2">
        <w:t>. Detta är utmärkt men det räcker inte. Därför behöver ekonomiska och praktiska insa</w:t>
      </w:r>
      <w:r w:rsidRPr="003A33D2">
        <w:t>t</w:t>
      </w:r>
      <w:r w:rsidRPr="003A33D2">
        <w:t>ser utredas.</w:t>
      </w:r>
    </w:p>
    <w:p w:rsidR="0092243C" w:rsidRPr="003A33D2" w:rsidRDefault="0092243C">
      <w:pPr>
        <w:pStyle w:val="Normaltindrag"/>
      </w:pPr>
      <w:r w:rsidRPr="003A33D2">
        <w:t>Vid den senaste nationella räkningen fanns det i Sverige 2005 under en mätvecka, 18 000 hemlösa. I år genomfördes en liknande kartläggning av Socialstyrelsen och nu bearbetas resultaten för presentation i december. Det är inte troligt att hemlöshetstalen minskat sedan 2005.</w:t>
      </w:r>
    </w:p>
    <w:p w:rsidR="0092243C" w:rsidRPr="003A33D2" w:rsidRDefault="0092243C">
      <w:pPr>
        <w:pStyle w:val="Normaltindrag"/>
      </w:pPr>
      <w:r w:rsidRPr="003A33D2">
        <w:t>Bland de hemlösa finner vi grupper med stor sjuklighet som sover ute eller under långa tider bor på härbärgen som de måste lämna tidigt på morgnarna, kvinnor som misshandlats, unga människor som är på väg in i vuxenlivet och delar rum med äldre hemlösa, personer som genomgått behandling eller a</w:t>
      </w:r>
      <w:r w:rsidRPr="003A33D2">
        <w:t>v</w:t>
      </w:r>
      <w:r w:rsidRPr="003A33D2">
        <w:t>tjänat fängelsestraff och skrivs ut till ett liv på gatan. Det finns också barn som är hemlösa utan att bli vräkta. Boverket försökte nyligen att ta reda på hur många barn som bodde på den sekundära bostadsmarknaden utan riktiga hyreskontrakt och under mycket osäkra boendeförhållanden. Det visade sig vara svårt då de stora kommunerna saknade tillförlitlig statistik och inte lä</w:t>
      </w:r>
      <w:r w:rsidRPr="003A33D2">
        <w:t>m</w:t>
      </w:r>
      <w:r w:rsidRPr="003A33D2">
        <w:t>nade några uppgifter till Boverket. Man konstaterade dock att det rörde sig om minst 4 000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33D2">
        <w:trPr>
          <w:cantSplit/>
        </w:trPr>
        <w:tc>
          <w:tcPr>
            <w:tcW w:w="3046" w:type="dxa"/>
          </w:tcPr>
          <w:p w:rsidR="0092243C" w:rsidRPr="003A33D2" w:rsidRDefault="0092243C">
            <w:pPr>
              <w:pStyle w:val="UnderskriftDatum"/>
              <w:spacing w:before="240"/>
            </w:pPr>
            <w:r w:rsidRPr="003A33D2">
              <w:t>Stockholm den 4 oktober 2011</w:t>
            </w:r>
          </w:p>
        </w:tc>
        <w:tc>
          <w:tcPr>
            <w:tcW w:w="3047" w:type="dxa"/>
          </w:tcPr>
          <w:p w:rsidR="0092243C" w:rsidRPr="003A33D2" w:rsidRDefault="0092243C">
            <w:pPr>
              <w:pStyle w:val="Underskrifter"/>
              <w:spacing w:before="240"/>
            </w:pPr>
          </w:p>
        </w:tc>
      </w:tr>
      <w:tr w:rsidR="00000000" w:rsidRPr="003A33D2">
        <w:trPr>
          <w:cantSplit/>
        </w:trPr>
        <w:tc>
          <w:tcPr>
            <w:tcW w:w="3046" w:type="dxa"/>
          </w:tcPr>
          <w:p w:rsidR="0092243C" w:rsidRPr="003A33D2" w:rsidRDefault="0092243C">
            <w:pPr>
              <w:pStyle w:val="Underskrifter"/>
            </w:pPr>
            <w:r w:rsidRPr="003A33D2">
              <w:t>Yvonne Andersson (KD)</w:t>
            </w:r>
          </w:p>
        </w:tc>
        <w:tc>
          <w:tcPr>
            <w:tcW w:w="3046" w:type="dxa"/>
          </w:tcPr>
          <w:p w:rsidR="0092243C" w:rsidRPr="003A33D2" w:rsidRDefault="0092243C">
            <w:pPr>
              <w:pStyle w:val="Underskrifter"/>
            </w:pPr>
          </w:p>
        </w:tc>
      </w:tr>
    </w:tbl>
    <w:p w:rsidR="0092243C" w:rsidRPr="003A33D2" w:rsidRDefault="0092243C">
      <w:pPr>
        <w:pStyle w:val="Normaltindrag"/>
      </w:pPr>
    </w:p>
    <w:sectPr w:rsidR="0092243C" w:rsidRPr="003A33D2">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43C" w:rsidRPr="003A33D2" w:rsidRDefault="0092243C">
      <w:r w:rsidRPr="003A33D2">
        <w:separator/>
      </w:r>
    </w:p>
  </w:endnote>
  <w:endnote w:type="continuationSeparator" w:id="0">
    <w:p w:rsidR="0092243C" w:rsidRPr="003A33D2" w:rsidRDefault="0092243C">
      <w:r w:rsidRPr="003A33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43C" w:rsidRPr="003A33D2" w:rsidRDefault="003A33D2">
    <w:pPr>
      <w:pStyle w:val="Sidfot"/>
    </w:pPr>
    <w:r w:rsidRPr="003A33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2069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43C" w:rsidRDefault="009224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243C" w:rsidRDefault="009224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43C" w:rsidRPr="003A33D2" w:rsidRDefault="003A33D2">
    <w:pPr>
      <w:pStyle w:val="Sidfot"/>
    </w:pPr>
    <w:r w:rsidRPr="003A33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678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43C" w:rsidRDefault="009224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243C" w:rsidRDefault="009224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43C" w:rsidRPr="003A33D2" w:rsidRDefault="003A33D2">
    <w:pPr>
      <w:pStyle w:val="Sidfot"/>
    </w:pPr>
    <w:r w:rsidRPr="003A33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671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43C" w:rsidRDefault="009224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243C" w:rsidRDefault="009224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43C" w:rsidRPr="003A33D2" w:rsidRDefault="0092243C">
      <w:r w:rsidRPr="003A33D2">
        <w:separator/>
      </w:r>
    </w:p>
  </w:footnote>
  <w:footnote w:type="continuationSeparator" w:id="0">
    <w:p w:rsidR="0092243C" w:rsidRPr="003A33D2" w:rsidRDefault="0092243C">
      <w:r w:rsidRPr="003A33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43C" w:rsidRPr="003A33D2" w:rsidRDefault="003A33D2">
    <w:pPr>
      <w:pStyle w:val="Sidhuvud"/>
    </w:pPr>
    <w:r w:rsidRPr="003A33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2132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43C" w:rsidRDefault="009224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243C" w:rsidRDefault="009224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43C" w:rsidRPr="003A33D2" w:rsidRDefault="003A33D2">
    <w:pPr>
      <w:pStyle w:val="Sidhuvud"/>
    </w:pPr>
    <w:r w:rsidRPr="003A33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98500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43C" w:rsidRDefault="009224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243C" w:rsidRDefault="009224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43C" w:rsidRPr="003A33D2" w:rsidRDefault="0092243C">
    <w:pPr>
      <w:pStyle w:val="FSHNormal"/>
      <w:tabs>
        <w:tab w:val="right" w:pos="5840"/>
      </w:tabs>
    </w:pPr>
    <w:r w:rsidRPr="003A33D2">
      <w:br/>
    </w:r>
    <w:r w:rsidRPr="003A33D2">
      <w:fldChar w:fldCharType="begin" w:fldLock="1"/>
    </w:r>
    <w:r w:rsidRPr="003A33D2">
      <w:instrText xml:space="preserve"> DOCPROPERTY</w:instrText>
    </w:r>
    <w:r w:rsidRPr="003A33D2">
      <w:rPr>
        <w:sz w:val="18"/>
      </w:rPr>
      <w:instrText xml:space="preserve"> "YearUser" *\charformat </w:instrText>
    </w:r>
    <w:r w:rsidRPr="003A33D2">
      <w:fldChar w:fldCharType="separate"/>
    </w:r>
    <w:r w:rsidRPr="003A33D2">
      <w:t>2011/12</w:t>
    </w:r>
    <w:r w:rsidRPr="003A33D2">
      <w:fldChar w:fldCharType="end"/>
    </w:r>
    <w:r w:rsidRPr="003A33D2">
      <w:t xml:space="preserve"> </w:t>
    </w:r>
    <w:r w:rsidRPr="003A33D2">
      <w:tab/>
      <w:t xml:space="preserve">mnr: </w:t>
    </w:r>
    <w:r w:rsidRPr="003A33D2">
      <w:fldChar w:fldCharType="begin" w:fldLock="1"/>
    </w:r>
    <w:r w:rsidRPr="003A33D2">
      <w:instrText xml:space="preserve"> DOCPROPERTY</w:instrText>
    </w:r>
    <w:r w:rsidRPr="003A33D2">
      <w:rPr>
        <w:sz w:val="18"/>
      </w:rPr>
      <w:instrText xml:space="preserve"> "Motionsnummer" *\charformat </w:instrText>
    </w:r>
    <w:r w:rsidRPr="003A33D2">
      <w:fldChar w:fldCharType="separate"/>
    </w:r>
    <w:r w:rsidRPr="003A33D2">
      <w:t>So527</w:t>
    </w:r>
    <w:r w:rsidRPr="003A33D2">
      <w:fldChar w:fldCharType="end"/>
    </w:r>
    <w:r w:rsidRPr="003A33D2">
      <w:br/>
    </w:r>
    <w:r w:rsidRPr="003A33D2">
      <w:fldChar w:fldCharType="begin" w:fldLock="1"/>
    </w:r>
    <w:r w:rsidRPr="003A33D2">
      <w:instrText xml:space="preserve"> DOCPROPERTY</w:instrText>
    </w:r>
    <w:r w:rsidRPr="003A33D2">
      <w:rPr>
        <w:sz w:val="18"/>
      </w:rPr>
      <w:instrText xml:space="preserve"> "Samling" *\charformat </w:instrText>
    </w:r>
    <w:r w:rsidRPr="003A33D2">
      <w:fldChar w:fldCharType="end"/>
    </w:r>
    <w:r w:rsidRPr="003A33D2">
      <w:tab/>
      <w:t xml:space="preserve">pnr: </w:t>
    </w:r>
    <w:r w:rsidRPr="003A33D2">
      <w:fldChar w:fldCharType="begin" w:fldLock="1"/>
    </w:r>
    <w:r w:rsidRPr="003A33D2">
      <w:instrText xml:space="preserve"> DOCPROPERTY</w:instrText>
    </w:r>
    <w:r w:rsidRPr="003A33D2">
      <w:rPr>
        <w:sz w:val="18"/>
      </w:rPr>
      <w:instrText xml:space="preserve"> "Partinummer" *\charformat </w:instrText>
    </w:r>
    <w:r w:rsidRPr="003A33D2">
      <w:fldChar w:fldCharType="separate"/>
    </w:r>
    <w:r w:rsidRPr="003A33D2">
      <w:t>KD674</w:t>
    </w:r>
    <w:r w:rsidRPr="003A33D2">
      <w:fldChar w:fldCharType="end"/>
    </w:r>
  </w:p>
  <w:p w:rsidR="0092243C" w:rsidRPr="003A33D2" w:rsidRDefault="0092243C">
    <w:pPr>
      <w:pStyle w:val="FSHRub1"/>
    </w:pPr>
    <w:r w:rsidRPr="003A33D2">
      <w:t>Motion till riksdagen</w:t>
    </w:r>
    <w:r w:rsidRPr="003A33D2">
      <w:br/>
    </w:r>
    <w:r w:rsidRPr="003A33D2">
      <w:fldChar w:fldCharType="begin" w:fldLock="1"/>
    </w:r>
    <w:r w:rsidRPr="003A33D2">
      <w:instrText xml:space="preserve"> DOCPROPERTY "YearUser" *\charformat </w:instrText>
    </w:r>
    <w:r w:rsidRPr="003A33D2">
      <w:fldChar w:fldCharType="separate"/>
    </w:r>
    <w:r w:rsidRPr="003A33D2">
      <w:t>2011/12</w:t>
    </w:r>
    <w:r w:rsidRPr="003A33D2">
      <w:fldChar w:fldCharType="end"/>
    </w:r>
    <w:r w:rsidRPr="003A33D2">
      <w:t>:</w:t>
    </w:r>
    <w:r w:rsidRPr="003A33D2">
      <w:fldChar w:fldCharType="begin" w:fldLock="1"/>
    </w:r>
    <w:r w:rsidRPr="003A33D2">
      <w:instrText xml:space="preserve"> DOCPROPERTY "Motionsnummer" *\charformat </w:instrText>
    </w:r>
    <w:r w:rsidRPr="003A33D2">
      <w:fldChar w:fldCharType="separate"/>
    </w:r>
    <w:r w:rsidRPr="003A33D2">
      <w:t>So527</w:t>
    </w:r>
    <w:r w:rsidRPr="003A33D2">
      <w:fldChar w:fldCharType="end"/>
    </w:r>
  </w:p>
  <w:p w:rsidR="0092243C" w:rsidRPr="003A33D2" w:rsidRDefault="0092243C">
    <w:pPr>
      <w:pStyle w:val="FSHNormalS5"/>
    </w:pPr>
    <w:r w:rsidRPr="003A33D2">
      <w:fldChar w:fldCharType="begin" w:fldLock="1"/>
    </w:r>
    <w:r w:rsidRPr="003A33D2">
      <w:instrText xml:space="preserve"> DOCPROPERTY "MotionarText" *\charformat </w:instrText>
    </w:r>
    <w:r w:rsidRPr="003A33D2">
      <w:fldChar w:fldCharType="separate"/>
    </w:r>
    <w:r w:rsidRPr="003A33D2">
      <w:t>av Yvonne Andersson (KD)</w:t>
    </w:r>
    <w:r w:rsidRPr="003A33D2">
      <w:fldChar w:fldCharType="end"/>
    </w:r>
    <w:r w:rsidRPr="003A33D2">
      <w:br/>
    </w:r>
    <w:r w:rsidRPr="003A33D2">
      <w:fldChar w:fldCharType="begin" w:fldLock="1"/>
    </w:r>
    <w:r w:rsidRPr="003A33D2">
      <w:instrText xml:space="preserve"> DOCPROPERTY "SvarFrasKort" *\charformat </w:instrText>
    </w:r>
    <w:r w:rsidRPr="003A33D2">
      <w:fldChar w:fldCharType="end"/>
    </w:r>
  </w:p>
  <w:p w:rsidR="0092243C" w:rsidRPr="003A33D2" w:rsidRDefault="0092243C">
    <w:pPr>
      <w:pStyle w:val="FSHTitel"/>
    </w:pPr>
    <w:r w:rsidRPr="003A33D2">
      <w:fldChar w:fldCharType="begin" w:fldLock="1"/>
    </w:r>
    <w:r w:rsidRPr="003A33D2">
      <w:instrText xml:space="preserve"> DOCPROPERTY</w:instrText>
    </w:r>
    <w:r w:rsidRPr="003A33D2">
      <w:rPr>
        <w:sz w:val="18"/>
      </w:rPr>
      <w:instrText xml:space="preserve"> "RubrikSvar" *\charformat </w:instrText>
    </w:r>
    <w:r w:rsidRPr="003A33D2">
      <w:fldChar w:fldCharType="separate"/>
    </w:r>
    <w:r w:rsidRPr="003A33D2">
      <w:t>Förhindra hemlöshet bland barn</w:t>
    </w:r>
    <w:r w:rsidRPr="003A33D2">
      <w:fldChar w:fldCharType="end"/>
    </w:r>
  </w:p>
  <w:p w:rsidR="0092243C" w:rsidRPr="003A33D2" w:rsidRDefault="0092243C">
    <w:pPr>
      <w:pStyle w:val="Normal00"/>
    </w:pPr>
  </w:p>
  <w:p w:rsidR="0092243C" w:rsidRPr="003A33D2" w:rsidRDefault="009224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6364595">
    <w:abstractNumId w:val="3"/>
  </w:num>
  <w:num w:numId="2" w16cid:durableId="280847244">
    <w:abstractNumId w:val="2"/>
  </w:num>
  <w:num w:numId="3" w16cid:durableId="1296453352">
    <w:abstractNumId w:val="1"/>
  </w:num>
  <w:num w:numId="4" w16cid:durableId="1296564253">
    <w:abstractNumId w:val="0"/>
  </w:num>
  <w:num w:numId="5" w16cid:durableId="280847739">
    <w:abstractNumId w:val="7"/>
  </w:num>
  <w:num w:numId="6" w16cid:durableId="1770810855">
    <w:abstractNumId w:val="6"/>
  </w:num>
  <w:num w:numId="7" w16cid:durableId="207227521">
    <w:abstractNumId w:val="5"/>
  </w:num>
  <w:num w:numId="8" w16cid:durableId="453644824">
    <w:abstractNumId w:val="4"/>
  </w:num>
  <w:num w:numId="9" w16cid:durableId="1676348310">
    <w:abstractNumId w:val="8"/>
  </w:num>
  <w:num w:numId="10" w16cid:durableId="628321284">
    <w:abstractNumId w:val="9"/>
  </w:num>
  <w:num w:numId="11" w16cid:durableId="706568629">
    <w:abstractNumId w:val="10"/>
  </w:num>
  <w:num w:numId="12" w16cid:durableId="521365015">
    <w:abstractNumId w:val="13"/>
  </w:num>
  <w:num w:numId="13" w16cid:durableId="1223102506">
    <w:abstractNumId w:val="15"/>
  </w:num>
  <w:num w:numId="14" w16cid:durableId="1359696357">
    <w:abstractNumId w:val="16"/>
  </w:num>
  <w:num w:numId="15" w16cid:durableId="2084791382">
    <w:abstractNumId w:val="11"/>
  </w:num>
  <w:num w:numId="16" w16cid:durableId="2119180131">
    <w:abstractNumId w:val="18"/>
  </w:num>
  <w:num w:numId="17" w16cid:durableId="1152525861">
    <w:abstractNumId w:val="17"/>
  </w:num>
  <w:num w:numId="18" w16cid:durableId="581646249">
    <w:abstractNumId w:val="14"/>
  </w:num>
  <w:num w:numId="19" w16cid:durableId="471405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4E2DF389-786E-46CB-906F-126E5ECBF42A}"/>
  </w:docVars>
  <w:rsids>
    <w:rsidRoot w:val="00480B26"/>
    <w:rsid w:val="003A33D2"/>
    <w:rsid w:val="00480B26"/>
    <w:rsid w:val="009224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13F50C-3F89-4CEE-9191-4C8D1BDA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fi.su.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2644</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3105</CharactersWithSpaces>
  <SharedDoc>false</SharedDoc>
  <HLinks>
    <vt:vector size="6" baseType="variant">
      <vt:variant>
        <vt:i4>3735662</vt:i4>
      </vt:variant>
      <vt:variant>
        <vt:i4>0</vt:i4>
      </vt:variant>
      <vt:variant>
        <vt:i4>0</vt:i4>
      </vt:variant>
      <vt:variant>
        <vt:i4>5</vt:i4>
      </vt:variant>
      <vt:variant>
        <vt:lpwstr>http://www.sofi.su.se/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2011-12-09T09:03:00Z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Förhindra hemlöshet bland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Förhindra hemlöshet bland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20112012000000750068000006740069</vt:lpwstr>
  </property>
  <property fmtid="{D5CDD505-2E9C-101B-9397-08002B2CF9AE}" pid="47" name="datum">
    <vt:lpwstr>111004</vt:lpwstr>
  </property>
  <property fmtid="{D5CDD505-2E9C-101B-9397-08002B2CF9AE}" pid="48" name="avsändar-e-post">
    <vt:lpwstr>david.winerdal@riksdagen.se</vt:lpwstr>
  </property>
  <property fmtid="{D5CDD505-2E9C-101B-9397-08002B2CF9AE}" pid="49" name="id">
    <vt:lpwstr>20112012000000750068000006740069</vt:lpwstr>
  </property>
  <property fmtid="{D5CDD505-2E9C-101B-9397-08002B2CF9AE}" pid="50" name="nummer">
    <vt:lpwstr>527</vt:lpwstr>
  </property>
  <property fmtid="{D5CDD505-2E9C-101B-9397-08002B2CF9AE}" pid="51" name="utskottsbeteckning">
    <vt:lpwstr>So</vt:lpwstr>
  </property>
  <property fmtid="{D5CDD505-2E9C-101B-9397-08002B2CF9AE}" pid="52" name="GlobalUID">
    <vt:lpwstr>{12AE8DD9-0383-4451-9E6E-64AE3135F59B}</vt:lpwstr>
  </property>
  <property fmtid="{D5CDD505-2E9C-101B-9397-08002B2CF9AE}" pid="53" name="Överföringar">
    <vt:i4>0</vt:i4>
  </property>
  <property fmtid="{D5CDD505-2E9C-101B-9397-08002B2CF9AE}" pid="54" name="Checksum">
    <vt:lpwstr>*0014906471543*</vt:lpwstr>
  </property>
  <property fmtid="{D5CDD505-2E9C-101B-9397-08002B2CF9AE}" pid="55" name="skuggnummer">
    <vt:lpwstr>2175</vt:lpwstr>
  </property>
  <property fmtid="{D5CDD505-2E9C-101B-9397-08002B2CF9AE}" pid="56" name="urixVersion">
    <vt:lpwstr>4.5.0.25</vt:lpwstr>
  </property>
  <property fmtid="{D5CDD505-2E9C-101B-9397-08002B2CF9AE}" pid="57" name="urixOrigin">
    <vt:lpwstr>111209 10:03:33.326</vt:lpwstr>
  </property>
  <property fmtid="{D5CDD505-2E9C-101B-9397-08002B2CF9AE}" pid="58" name="urixGuid">
    <vt:lpwstr>{C943AB63-6620-4C08-B0ED-971FFEAA6536}</vt:lpwstr>
  </property>
</Properties>
</file>