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p xmlns:w14="http://schemas.microsoft.com/office/word/2010/wordml" w:rsidRPr="00FC43F6" w:rsidR="00FC43F6" w:rsidP="004E0BCE" w:rsidRDefault="00FC43F6" w14:paraId="0B47A243" w14:textId="77777777">
      <w:pPr>
        <w:pStyle w:val="Normalutanindragellerluft"/>
      </w:pPr>
      <w:bookmarkStart w:name="_Toc106800475" w:id="0"/>
      <w:bookmarkStart w:name="_Toc106801300" w:id="1"/>
    </w:p>
    <w:p xmlns:w14="http://schemas.microsoft.com/office/word/2010/wordml" w:rsidRPr="009B062B" w:rsidR="00AF30DD" w:rsidP="00B34818" w:rsidRDefault="00B0019F" w14:paraId="56288C33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25F2B074804F4DCD8900AE80E861FB21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4dfadecf-4a9c-4283-b2a4-f84ba653570c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en översyn av systemet med diskrimineringsavgift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AEADDCE7F69D4DA6BA303C57DAD542BF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0915EFEC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Pr="008873DA" w:rsidR="00446520" w:rsidP="00446520" w:rsidRDefault="00446520" w14:paraId="30AAD445" w14:textId="365FD24A">
      <w:pPr>
        <w:pStyle w:val="Normalutanindragellerluft"/>
      </w:pPr>
      <w:r>
        <w:t xml:space="preserve">Dagens diskrimineringslag har många förtjänster, men ett stort fel är den i många fall orimligt höga diskrimineringsavgift som kan utdömas. Denna avgift står ofta inte alls i proportion till andra typer av straff och sanktioner i svensk lagstiftning utan kan framstå som oskäligt hög. </w:t>
      </w:r>
      <w:r w:rsidRPr="008873DA">
        <w:t>Storleken och förutsättningarna för att utdöma diskrimineringsavgift bör därför ses över.</w:t>
      </w:r>
    </w:p>
    <w:p xmlns:w14="http://schemas.microsoft.com/office/word/2010/wordml" w:rsidRPr="00422B9E" w:rsidR="00422B9E" w:rsidP="008E0FE2" w:rsidRDefault="00422B9E" w14:paraId="29A1EB68" w14:textId="3FB3BCF0">
      <w:pPr>
        <w:pStyle w:val="Normalutanindragellerluft"/>
      </w:pPr>
    </w:p>
    <w:p xmlns:w14="http://schemas.microsoft.com/office/word/2010/wordml" w:rsidR="00BB6339" w:rsidP="008E0FE2" w:rsidRDefault="00BB6339" w14:paraId="43D0B0E0" w14:textId="77777777">
      <w:pPr>
        <w:pStyle w:val="Normalutanindragellerluft"/>
      </w:pP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9A8F61FEB61040ACB62750079BE59734"/>
        </w:placeholder>
      </w:sdtPr>
      <w:sdtEndPr/>
      <w:sdtContent>
        <w:p xmlns:w14="http://schemas.microsoft.com/office/word/2010/wordml" w:rsidR="00B34818" w:rsidP="00B0019F" w:rsidRDefault="00B34818" w14:paraId="00F467C3" w14:textId="77777777">
          <w:pPr/>
          <w:r/>
        </w:p>
        <w:p xmlns:w14="http://schemas.microsoft.com/office/word/2010/wordml" w:rsidR="00B34818" w:rsidP="00B0019F" w:rsidRDefault="00B34818" w14:paraId="171DA5EA" w14:textId="6216DF36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Jan Ericson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Lars Beckman (M)</w:t>
            </w:r>
          </w:p>
        </w:tc>
      </w:tr>
    </w:tbl>
    <w:p xmlns:w14="http://schemas.microsoft.com/office/word/2010/wordml" w:rsidRPr="008E0FE2" w:rsidR="004801AC" w:rsidP="00DF3554" w:rsidRDefault="004801AC" w14:paraId="7DC0F41E" w14:textId="6772C01F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0CA0B0" w14:textId="77777777" w:rsidR="00C87DFB" w:rsidRDefault="00C87DFB" w:rsidP="000C1CAD">
      <w:pPr>
        <w:spacing w:line="240" w:lineRule="auto"/>
      </w:pPr>
      <w:r>
        <w:separator/>
      </w:r>
    </w:p>
  </w:endnote>
  <w:endnote w:type="continuationSeparator" w:id="0">
    <w:p w14:paraId="1ECC8C4C" w14:textId="77777777" w:rsidR="00C87DFB" w:rsidRDefault="00C87DFB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20002A87" w:usb1="00000000" w:usb2="00000000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AC76E6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4256C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475FB5" w14:textId="36C2C462" w:rsidR="00262EA3" w:rsidRPr="00B0019F" w:rsidRDefault="00262EA3" w:rsidP="00B0019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BCAF21" w14:textId="77777777" w:rsidR="00C87DFB" w:rsidRDefault="00C87DFB" w:rsidP="000C1CAD">
      <w:pPr>
        <w:spacing w:line="240" w:lineRule="auto"/>
      </w:pPr>
      <w:r>
        <w:separator/>
      </w:r>
    </w:p>
  </w:footnote>
  <w:footnote w:type="continuationSeparator" w:id="0">
    <w:p w14:paraId="68B8F5B4" w14:textId="77777777" w:rsidR="00C87DFB" w:rsidRDefault="00C87DFB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78EDFF5A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018AE34B" wp14:anchorId="57556184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B0019F" w14:paraId="47260532" w14:textId="542C5068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60B013152D344F2680A7F7E12B87638E"/>
                              </w:placeholder>
                              <w:text/>
                            </w:sdtPr>
                            <w:sdtEndPr/>
                            <w:sdtContent>
                              <w:r w:rsidR="00446520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D41576C826AD47359984D467AE4C0DA1"/>
                              </w:placeholder>
                              <w:text/>
                            </w:sdtPr>
                            <w:sdtEndPr/>
                            <w:sdtContent>
                              <w:r w:rsidR="00FC32CB">
                                <w:t>1658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7556184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B0019F" w14:paraId="47260532" w14:textId="542C5068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60B013152D344F2680A7F7E12B87638E"/>
                        </w:placeholder>
                        <w:text/>
                      </w:sdtPr>
                      <w:sdtEndPr/>
                      <w:sdtContent>
                        <w:r w:rsidR="00446520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D41576C826AD47359984D467AE4C0DA1"/>
                        </w:placeholder>
                        <w:text/>
                      </w:sdtPr>
                      <w:sdtEndPr/>
                      <w:sdtContent>
                        <w:r w:rsidR="00FC32CB">
                          <w:t>1658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5D6A1435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1F68BF64" w14:textId="77777777">
    <w:pPr>
      <w:jc w:val="right"/>
    </w:pPr>
  </w:p>
  <w:p w:rsidR="00262EA3" w:rsidP="00776B74" w:rsidRDefault="00262EA3" w14:paraId="1083155B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B0019F" w14:paraId="0DAEC39E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57728" behindDoc="0" locked="0" layoutInCell="1" allowOverlap="1" wp14:editId="1B4F2AB4" wp14:anchorId="483E5BA9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B0019F" w14:paraId="049341B2" w14:textId="52233DD5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446520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FC32CB">
          <w:t>1658</w:t>
        </w:r>
      </w:sdtContent>
    </w:sdt>
  </w:p>
  <w:p w:rsidRPr="008227B3" w:rsidR="00262EA3" w:rsidP="008227B3" w:rsidRDefault="00B0019F" w14:paraId="204BED1B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B0019F" w14:paraId="1BD3FB6E" w14:textId="312706AF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:2864</w:t>
        </w:r>
      </w:sdtContent>
    </w:sdt>
  </w:p>
  <w:p w:rsidR="00262EA3" w:rsidP="00E03A3D" w:rsidRDefault="00B0019F" w14:paraId="2E615D8A" w14:textId="11C80333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60B013152D344F2680A7F7E12B87638E"/>
        </w:placeholder>
        <w15:appearance w15:val="hidden"/>
        <w:text/>
      </w:sdtPr>
      <w:sdtEndPr/>
      <w:sdtContent>
        <w:r>
          <w:t>av Jan Ericson och Lars Beckman (båda M)</w:t>
        </w:r>
      </w:sdtContent>
    </w:sdt>
  </w:p>
  <w:sdt>
    <w:sdtPr>
      <w:alias w:val="CC_Noformat_Rubtext"/>
      <w:tag w:val="CC_Noformat_Rubtext"/>
      <w:id w:val="-218060500"/>
      <w:lock w:val="sdtContentLocked"/>
      <w:placeholder>
        <w:docPart w:val="D41576C826AD47359984D467AE4C0DA1"/>
      </w:placeholder>
      <w:text/>
    </w:sdtPr>
    <w:sdtEndPr/>
    <w:sdtContent>
      <w:p w:rsidR="00262EA3" w:rsidP="00283E0F" w:rsidRDefault="00446520" w14:paraId="684E41E9" w14:textId="04B09C82">
        <w:pPr>
          <w:pStyle w:val="FSHRub2"/>
        </w:pPr>
        <w:r>
          <w:t>Översyn av oskäliga påföljder i diskrimineringslagstiftningen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1D436C20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446520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520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AE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354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366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4F00"/>
    <w:rsid w:val="00AF5250"/>
    <w:rsid w:val="00AF5B2E"/>
    <w:rsid w:val="00AF709A"/>
    <w:rsid w:val="00AF7BF5"/>
    <w:rsid w:val="00AF7FA9"/>
    <w:rsid w:val="00B00093"/>
    <w:rsid w:val="00B0019F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4818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6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DFB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32D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2CB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B6257E6"/>
  <w15:chartTrackingRefBased/>
  <w15:docId w15:val="{3DD98630-E219-42BB-83BA-17C5BEBDE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22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446520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  <w:ind w:firstLine="284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 w:firstLine="28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pPr>
      <w:ind w:firstLine="284"/>
    </w:pPr>
    <w:rPr>
      <w:rFonts w:ascii="Times New Roman" w:hAnsi="Times New Roman" w:cs="Times New Roman"/>
    </w:rPr>
  </w:style>
  <w:style w:type="character" w:styleId="Stark">
    <w:name w:val="Strong"/>
    <w:basedOn w:val="Standardstycketeckensnitt"/>
    <w:uiPriority w:val="22"/>
    <w:qFormat/>
    <w:locked/>
    <w:rsid w:val="00AF4F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0" Type="http://schemas.openxmlformats.org/officeDocument/2006/relationships/theme" Target="theme/theme1.xml"/><Relationship Id="rId16" Type="http://schemas.openxmlformats.org/officeDocument/2006/relationships/header" Target="header3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4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5F2B074804F4DCD8900AE80E861FB2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08F5611-016E-424C-9002-0755C2A1E4BE}"/>
      </w:docPartPr>
      <w:docPartBody>
        <w:p w:rsidR="009F0C53" w:rsidRDefault="003245D8">
          <w:pPr>
            <w:pStyle w:val="25F2B074804F4DCD8900AE80E861FB21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FFDBD08A15F64686905B174894C6AA7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42E20AD-D996-48C0-A6E7-A5B9CA8DD9D2}"/>
      </w:docPartPr>
      <w:docPartBody>
        <w:p w:rsidR="009F0C53" w:rsidRDefault="003245D8">
          <w:pPr>
            <w:pStyle w:val="FFDBD08A15F64686905B174894C6AA7D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AEADDCE7F69D4DA6BA303C57DAD542B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1CD9E0B-6749-419B-BF50-B5AEB282EA1A}"/>
      </w:docPartPr>
      <w:docPartBody>
        <w:p w:rsidR="009F0C53" w:rsidRDefault="003245D8">
          <w:pPr>
            <w:pStyle w:val="AEADDCE7F69D4DA6BA303C57DAD542BF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9A8F61FEB61040ACB62750079BE5973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7AC935F-C658-4F3A-803E-7DBBEB58B4FC}"/>
      </w:docPartPr>
      <w:docPartBody>
        <w:p w:rsidR="009F0C53" w:rsidRDefault="003245D8">
          <w:pPr>
            <w:pStyle w:val="9A8F61FEB61040ACB62750079BE59734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  <w:docPart>
      <w:docPartPr>
        <w:name w:val="60B013152D344F2680A7F7E12B87638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98C1967-BD30-4B71-A047-CFB44A70B2E5}"/>
      </w:docPartPr>
      <w:docPartBody>
        <w:p w:rsidR="009F0C53" w:rsidRDefault="003245D8">
          <w:pPr>
            <w:pStyle w:val="60B013152D344F2680A7F7E12B87638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41576C826AD47359984D467AE4C0DA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07E50E8-6598-49FD-A91B-DF0985624B0D}"/>
      </w:docPartPr>
      <w:docPartBody>
        <w:p w:rsidR="009F0C53" w:rsidRDefault="003245D8">
          <w:pPr>
            <w:pStyle w:val="D41576C826AD47359984D467AE4C0DA1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20002A87" w:usb1="00000000" w:usb2="00000000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C53"/>
    <w:rsid w:val="003245D8"/>
    <w:rsid w:val="009F0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25F2B074804F4DCD8900AE80E861FB21">
    <w:name w:val="25F2B074804F4DCD8900AE80E861FB21"/>
  </w:style>
  <w:style w:type="paragraph" w:customStyle="1" w:styleId="FFDBD08A15F64686905B174894C6AA7D">
    <w:name w:val="FFDBD08A15F64686905B174894C6AA7D"/>
  </w:style>
  <w:style w:type="paragraph" w:customStyle="1" w:styleId="AEADDCE7F69D4DA6BA303C57DAD542BF">
    <w:name w:val="AEADDCE7F69D4DA6BA303C57DAD542BF"/>
  </w:style>
  <w:style w:type="paragraph" w:customStyle="1" w:styleId="9A8F61FEB61040ACB62750079BE59734">
    <w:name w:val="9A8F61FEB61040ACB62750079BE59734"/>
  </w:style>
  <w:style w:type="paragraph" w:customStyle="1" w:styleId="60B013152D344F2680A7F7E12B87638E">
    <w:name w:val="60B013152D344F2680A7F7E12B87638E"/>
  </w:style>
  <w:style w:type="paragraph" w:customStyle="1" w:styleId="D41576C826AD47359984D467AE4C0DA1">
    <w:name w:val="D41576C826AD47359984D467AE4C0DA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76E4F5920B25488FA7A37F1E4E5FFE" ma:contentTypeVersion="33" ma:contentTypeDescription="Skapa ett nytt dokument." ma:contentTypeScope="" ma:versionID="a76e1c9525efc39b3162f5093e3de14a">
  <xsd:schema xmlns:xsd="http://www.w3.org/2001/XMLSchema" xmlns:xs="http://www.w3.org/2001/XMLSchema" xmlns:p="http://schemas.microsoft.com/office/2006/metadata/properties" xmlns:ns1="http://schemas.microsoft.com/sharepoint/v3" xmlns:ns2="a6fd7dbe-3783-4925-8452-37673b1d17f0" xmlns:ns3="00d11361-0b92-4bae-a181-288d6a55b763" targetNamespace="http://schemas.microsoft.com/office/2006/metadata/properties" ma:root="true" ma:fieldsID="ccb03de4890351bf768ff05b4f703d6e" ns1:_="" ns2:_="" ns3:_="">
    <xsd:import namespace="http://schemas.microsoft.com/sharepoint/v3"/>
    <xsd:import namespace="a6fd7dbe-3783-4925-8452-37673b1d17f0"/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MotionRubrik" minOccurs="0"/>
                <xsd:element ref="ns2:Motionstyp" minOccurs="0"/>
                <xsd:element ref="ns2:Motionskategori" minOccurs="0"/>
                <xsd:element ref="ns2:Matchningsid"/>
                <xsd:element ref="ns2:Partinummer" minOccurs="0"/>
                <xsd:element ref="ns2:Parti" minOccurs="0"/>
                <xsd:element ref="ns2:Riksmote" minOccurs="0"/>
                <xsd:element ref="ns2:Kontakt_epost" minOccurs="0"/>
                <xsd:element ref="ns2:MotionarXML" minOccurs="0"/>
                <xsd:element ref="ns2:HuvuddokTyp" minOccurs="0"/>
                <xsd:element ref="ns2:HuvuddokBeteckning" minOccurs="0"/>
                <xsd:element ref="ns2:HuvuddokRubrik" minOccurs="0"/>
                <xsd:element ref="ns2:Antal_forslag" minOccurs="0"/>
                <xsd:element ref="ns1:_dlc_Exempt" minOccurs="0"/>
                <xsd:element ref="ns1:_dlc_ExpireDateSaved" minOccurs="0"/>
                <xsd:element ref="ns1:_dlc_ExpireDate" minOccurs="0"/>
                <xsd:element ref="ns2:InlasningsXML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1" nillable="true" ma:displayName="Undanta från princip" ma:hidden="true" ma:internalName="_dlc_Exempt" ma:readOnly="true">
      <xsd:simpleType>
        <xsd:restriction base="dms:Unknown"/>
      </xsd:simpleType>
    </xsd:element>
    <xsd:element name="_dlc_ExpireDateSaved" ma:index="22" nillable="true" ma:displayName="Originalförfallodag" ma:hidden="true" ma:internalName="_dlc_ExpireDateSaved" ma:readOnly="true">
      <xsd:simpleType>
        <xsd:restriction base="dms:DateTime"/>
      </xsd:simpleType>
    </xsd:element>
    <xsd:element name="_dlc_ExpireDate" ma:index="23" nillable="true" ma:displayName="Förfallodatum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fd7dbe-3783-4925-8452-37673b1d17f0" elementFormDefault="qualified">
    <xsd:import namespace="http://schemas.microsoft.com/office/2006/documentManagement/types"/>
    <xsd:import namespace="http://schemas.microsoft.com/office/infopath/2007/PartnerControls"/>
    <xsd:element name="MotionRubrik" ma:index="8" nillable="true" ma:displayName="MotionRubrik" ma:internalName="MotionRubrik">
      <xsd:simpleType>
        <xsd:restriction base="dms:Note"/>
      </xsd:simpleType>
    </xsd:element>
    <xsd:element name="Motionstyp" ma:index="9" nillable="true" ma:displayName="Motionstyp" ma:internalName="Motionstyp">
      <xsd:simpleType>
        <xsd:restriction base="dms:Text">
          <xsd:maxLength value="255"/>
        </xsd:restriction>
      </xsd:simpleType>
    </xsd:element>
    <xsd:element name="Motionskategori" ma:index="10" nillable="true" ma:displayName="Motionskategori" ma:internalName="Motionskategori">
      <xsd:simpleType>
        <xsd:restriction base="dms:Text">
          <xsd:maxLength value="255"/>
        </xsd:restriction>
      </xsd:simpleType>
    </xsd:element>
    <xsd:element name="Matchningsid" ma:index="11" ma:displayName="Matchningsid" ma:indexed="true" ma:internalName="Matchningsid">
      <xsd:simpleType>
        <xsd:restriction base="dms:Text">
          <xsd:maxLength value="255"/>
        </xsd:restriction>
      </xsd:simpleType>
    </xsd:element>
    <xsd:element name="Partinummer" ma:index="12" nillable="true" ma:displayName="Partinummer" ma:internalName="Partinummer">
      <xsd:simpleType>
        <xsd:restriction base="dms:Text">
          <xsd:maxLength value="255"/>
        </xsd:restriction>
      </xsd:simpleType>
    </xsd:element>
    <xsd:element name="Parti" ma:index="13" nillable="true" ma:displayName="Parti" ma:internalName="Parti">
      <xsd:simpleType>
        <xsd:restriction base="dms:Text">
          <xsd:maxLength value="255"/>
        </xsd:restriction>
      </xsd:simpleType>
    </xsd:element>
    <xsd:element name="Riksmote" ma:index="14" nillable="true" ma:displayName="Riksmote" ma:indexed="true" ma:internalName="Riksmote">
      <xsd:simpleType>
        <xsd:restriction base="dms:Text">
          <xsd:maxLength value="255"/>
        </xsd:restriction>
      </xsd:simpleType>
    </xsd:element>
    <xsd:element name="Kontakt_epost" ma:index="15" nillable="true" ma:displayName="Kontakt_epost" ma:internalName="Kontakt_epost">
      <xsd:simpleType>
        <xsd:restriction base="dms:Text">
          <xsd:maxLength value="255"/>
        </xsd:restriction>
      </xsd:simpleType>
    </xsd:element>
    <xsd:element name="MotionarXML" ma:index="16" nillable="true" ma:displayName="MotionarXML" ma:internalName="MotionarXML">
      <xsd:simpleType>
        <xsd:restriction base="dms:Note"/>
      </xsd:simpleType>
    </xsd:element>
    <xsd:element name="HuvuddokTyp" ma:index="17" nillable="true" ma:displayName="HuvuddokTyp" ma:internalName="HuvuddokTyp">
      <xsd:simpleType>
        <xsd:restriction base="dms:Text">
          <xsd:maxLength value="255"/>
        </xsd:restriction>
      </xsd:simpleType>
    </xsd:element>
    <xsd:element name="HuvuddokBeteckning" ma:index="18" nillable="true" ma:displayName="HuvuddokBeteckning" ma:internalName="HuvuddokBeteckning">
      <xsd:simpleType>
        <xsd:restriction base="dms:Text">
          <xsd:maxLength value="255"/>
        </xsd:restriction>
      </xsd:simpleType>
    </xsd:element>
    <xsd:element name="HuvuddokRubrik" ma:index="19" nillable="true" ma:displayName="HuvuddokRubrik" ma:internalName="HuvuddokRubrik">
      <xsd:simpleType>
        <xsd:restriction base="dms:Text">
          <xsd:maxLength value="255"/>
        </xsd:restriction>
      </xsd:simpleType>
    </xsd:element>
    <xsd:element name="Antal_forslag" ma:index="20" nillable="true" ma:displayName="Antal_forslag" ma:internalName="Antal_forslag">
      <xsd:simpleType>
        <xsd:restriction base="dms:Number"/>
      </xsd:simpleType>
    </xsd:element>
    <xsd:element name="InlasningsXML" ma:index="24" nillable="true" ma:displayName="InlasningsXML" ma:internalName="InlasningsXML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25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DD8097A-BFE6-48DB-BDFC-24976A7C2F16}"/>
</file>

<file path=customXml/itemProps2.xml><?xml version="1.0" encoding="utf-8"?>
<ds:datastoreItem xmlns:ds="http://schemas.openxmlformats.org/officeDocument/2006/customXml" ds:itemID="{5E79455D-F779-429A-98C3-8D82A69CD2E6}"/>
</file>

<file path=customXml/itemProps3.xml><?xml version="1.0" encoding="utf-8"?>
<ds:datastoreItem xmlns:ds="http://schemas.openxmlformats.org/officeDocument/2006/customXml" ds:itemID="{BEDEBE56-2476-4F52-8D4A-B13FC08BAFEF}"/>
</file>

<file path=customXml/itemProps4.xml><?xml version="1.0" encoding="utf-8"?>
<ds:datastoreItem xmlns:ds="http://schemas.openxmlformats.org/officeDocument/2006/customXml" ds:itemID="{B72D0F86-752C-45ED-BB90-0A3E8BB0213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89</Words>
  <Characters>518</Characters>
  <Application>Microsoft Office Word</Application>
  <DocSecurity>0</DocSecurity>
  <Lines>16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600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