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E3F43217E08470FBC8B0315F0AF6833"/>
        </w:placeholder>
        <w15:appearance w15:val="hidden"/>
        <w:text/>
      </w:sdtPr>
      <w:sdtEndPr/>
      <w:sdtContent>
        <w:p w:rsidRPr="009B062B" w:rsidR="00AF30DD" w:rsidP="009B062B" w:rsidRDefault="00AF30DD" w14:paraId="430F536F" w14:textId="77777777">
          <w:pPr>
            <w:pStyle w:val="RubrikFrslagTIllRiksdagsbeslut"/>
          </w:pPr>
          <w:r w:rsidRPr="009B062B">
            <w:t>Förslag till riksdagsbeslut</w:t>
          </w:r>
        </w:p>
      </w:sdtContent>
    </w:sdt>
    <w:sdt>
      <w:sdtPr>
        <w:alias w:val="Yrkande 1"/>
        <w:tag w:val="ebfc400e-09c6-4bfd-9856-c14d64df960a"/>
        <w:id w:val="-890877542"/>
        <w:lock w:val="sdtLocked"/>
      </w:sdtPr>
      <w:sdtEndPr/>
      <w:sdtContent>
        <w:p w:rsidR="001E7869" w:rsidRDefault="00C832D5" w14:paraId="3E009873" w14:textId="77777777">
          <w:pPr>
            <w:pStyle w:val="Frslagstext"/>
            <w:numPr>
              <w:ilvl w:val="0"/>
              <w:numId w:val="0"/>
            </w:numPr>
          </w:pPr>
          <w:r>
            <w:t>Riksdagen ställer sig bakom det som anförs i motionen om att uppdra till regeringen att lägga fram förslag till förändring av medborgarskapslagen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6A44E2D5B214DBC91DCC7BE3FF4F089"/>
        </w:placeholder>
        <w15:appearance w15:val="hidden"/>
        <w:text/>
      </w:sdtPr>
      <w:sdtEndPr/>
      <w:sdtContent>
        <w:p w:rsidRPr="009B062B" w:rsidR="006D79C9" w:rsidP="00333E95" w:rsidRDefault="006D79C9" w14:paraId="37E5466D" w14:textId="77777777">
          <w:pPr>
            <w:pStyle w:val="Rubrik1"/>
          </w:pPr>
          <w:r>
            <w:t>Motivering</w:t>
          </w:r>
        </w:p>
      </w:sdtContent>
    </w:sdt>
    <w:p w:rsidR="00371F24" w:rsidP="00371F24" w:rsidRDefault="00371F24" w14:paraId="71CB847C" w14:textId="77777777">
      <w:pPr>
        <w:pStyle w:val="Normalutanindragellerluft"/>
      </w:pPr>
      <w:r>
        <w:t>Barn till svenska föräldrar får automatiskt svensk medborgarskap vid födseln. En svensk</w:t>
      </w:r>
      <w:r w:rsidR="00F43760">
        <w:t xml:space="preserve"> </w:t>
      </w:r>
      <w:r>
        <w:t>medborgare som är född och bosatt utomlands förlorar dock sitt medborgarskap när personen fyller 22. Detta om personen förutom att vara född utanför Sverige, aldrig har bott i Sverige samt om personen inte varit i Sverige under förhållanden som visar samhörighet med Sverige. Sättet att hindra förlusten av medborgarskapet är att man innan man fyller 22 ansöker att få behålla det. Då får man ha kvar det.</w:t>
      </w:r>
    </w:p>
    <w:p w:rsidRPr="00C84BC4" w:rsidR="00371F24" w:rsidP="00C84BC4" w:rsidRDefault="00371F24" w14:paraId="36E71C4C" w14:textId="77777777">
      <w:r w:rsidRPr="00C84BC4">
        <w:t xml:space="preserve">För den som i nästan 22 år identifierat sig som svensk medborgare blir det märkligt att plötsligt behöva ansöka om att få behålla det. Och än värre </w:t>
      </w:r>
      <w:r w:rsidRPr="00C84BC4">
        <w:lastRenderedPageBreak/>
        <w:t>blir det för den som missat att ansöka och helt plötsligt inser att man förlorat en viktig del av sin identitet, sitt medborgarskap i Sverige. För en person som under hela sitt liv sett sig som svensk och svensk medborgare kan det komma som en chock att inse att detta inte längre är fallet. Att ansöka om medborgarskap efter 22 års ålder är en lång och komplicerad process och kräver bland annat stadigvarande bosättning i Sverige i fem år, något som kan vara svårt att uppfylla för en ung person som under hela sitt liv haft bosättning utomlands.</w:t>
      </w:r>
    </w:p>
    <w:p w:rsidR="00652B73" w:rsidP="00C84BC4" w:rsidRDefault="00371F24" w14:paraId="28F62B27" w14:textId="17D7AC96">
      <w:r w:rsidRPr="00C84BC4">
        <w:t>Svenskar som är bosatta utomlands och som erhållit svensk</w:t>
      </w:r>
      <w:r w:rsidRPr="00C84BC4" w:rsidR="00C84BC4">
        <w:t>t</w:t>
      </w:r>
      <w:r w:rsidRPr="00C84BC4">
        <w:t xml:space="preserve"> medborgarskap vid födseln ska</w:t>
      </w:r>
      <w:r w:rsidRPr="00C84BC4" w:rsidR="00F43760">
        <w:t xml:space="preserve"> </w:t>
      </w:r>
      <w:r w:rsidRPr="00C84BC4">
        <w:t>inte behöva ansöka om att behålla det efter 22 års ålder.</w:t>
      </w:r>
      <w:r w:rsidRPr="00C84BC4" w:rsidR="00C84BC4">
        <w:t xml:space="preserve"> Detta kräver en lagändring av m</w:t>
      </w:r>
      <w:r w:rsidRPr="00C84BC4">
        <w:t>edborgarskapslagen 14</w:t>
      </w:r>
      <w:r w:rsidRPr="00C84BC4" w:rsidR="00C84BC4">
        <w:t xml:space="preserve"> </w:t>
      </w:r>
      <w:r w:rsidRPr="00C84BC4">
        <w:t>§. Regeringen bör ges i uppdrag att lägga fram ett förslag med denna innebörd till riksdagen.</w:t>
      </w:r>
    </w:p>
    <w:bookmarkStart w:name="_GoBack" w:id="1"/>
    <w:bookmarkEnd w:id="1"/>
    <w:p w:rsidRPr="00C84BC4" w:rsidR="00C84BC4" w:rsidP="00C84BC4" w:rsidRDefault="00C84BC4" w14:paraId="4804A360" w14:textId="77777777"/>
    <w:sdt>
      <w:sdtPr>
        <w:rPr>
          <w:i/>
          <w:noProof/>
        </w:rPr>
        <w:alias w:val="CC_Underskrifter"/>
        <w:tag w:val="CC_Underskrifter"/>
        <w:id w:val="583496634"/>
        <w:lock w:val="sdtContentLocked"/>
        <w:placeholder>
          <w:docPart w:val="918D577C770C4BF2A3FEC23059F0200F"/>
        </w:placeholder>
        <w15:appearance w15:val="hidden"/>
      </w:sdtPr>
      <w:sdtEndPr>
        <w:rPr>
          <w:i w:val="0"/>
          <w:noProof w:val="0"/>
        </w:rPr>
      </w:sdtEndPr>
      <w:sdtContent>
        <w:p w:rsidR="004801AC" w:rsidP="00172287" w:rsidRDefault="00C84BC4" w14:paraId="06E23E0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 </w:t>
            </w:r>
          </w:p>
        </w:tc>
      </w:tr>
    </w:tbl>
    <w:p w:rsidR="00EF76F0" w:rsidRDefault="00EF76F0" w14:paraId="11FB66FA" w14:textId="77777777"/>
    <w:sectPr w:rsidR="00EF76F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C3D9F4" w14:textId="77777777" w:rsidR="00371F24" w:rsidRDefault="00371F24" w:rsidP="000C1CAD">
      <w:pPr>
        <w:spacing w:line="240" w:lineRule="auto"/>
      </w:pPr>
      <w:r>
        <w:separator/>
      </w:r>
    </w:p>
  </w:endnote>
  <w:endnote w:type="continuationSeparator" w:id="0">
    <w:p w14:paraId="48898F41" w14:textId="77777777" w:rsidR="00371F24" w:rsidRDefault="00371F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E8AA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10F1F" w14:textId="05819D1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84BC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57EAB3" w14:textId="77777777" w:rsidR="00371F24" w:rsidRDefault="00371F24" w:rsidP="000C1CAD">
      <w:pPr>
        <w:spacing w:line="240" w:lineRule="auto"/>
      </w:pPr>
      <w:r>
        <w:separator/>
      </w:r>
    </w:p>
  </w:footnote>
  <w:footnote w:type="continuationSeparator" w:id="0">
    <w:p w14:paraId="035B9E2C" w14:textId="77777777" w:rsidR="00371F24" w:rsidRDefault="00371F2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2B2BA6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173A14" wp14:anchorId="702DD3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84BC4" w14:paraId="7B1BD8D2" w14:textId="77777777">
                          <w:pPr>
                            <w:jc w:val="right"/>
                          </w:pPr>
                          <w:sdt>
                            <w:sdtPr>
                              <w:alias w:val="CC_Noformat_Partikod"/>
                              <w:tag w:val="CC_Noformat_Partikod"/>
                              <w:id w:val="-53464382"/>
                              <w:placeholder>
                                <w:docPart w:val="14F06CD8CE3049A2899A360FBAEC4726"/>
                              </w:placeholder>
                              <w:text/>
                            </w:sdtPr>
                            <w:sdtEndPr/>
                            <w:sdtContent>
                              <w:r w:rsidR="00371F24">
                                <w:t>C</w:t>
                              </w:r>
                            </w:sdtContent>
                          </w:sdt>
                          <w:sdt>
                            <w:sdtPr>
                              <w:alias w:val="CC_Noformat_Partinummer"/>
                              <w:tag w:val="CC_Noformat_Partinummer"/>
                              <w:id w:val="-1709555926"/>
                              <w:placeholder>
                                <w:docPart w:val="201A4F28686F449FBBF4DB4CB17CD9B4"/>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2DD37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84BC4" w14:paraId="7B1BD8D2" w14:textId="77777777">
                    <w:pPr>
                      <w:jc w:val="right"/>
                    </w:pPr>
                    <w:sdt>
                      <w:sdtPr>
                        <w:alias w:val="CC_Noformat_Partikod"/>
                        <w:tag w:val="CC_Noformat_Partikod"/>
                        <w:id w:val="-53464382"/>
                        <w:placeholder>
                          <w:docPart w:val="14F06CD8CE3049A2899A360FBAEC4726"/>
                        </w:placeholder>
                        <w:text/>
                      </w:sdtPr>
                      <w:sdtEndPr/>
                      <w:sdtContent>
                        <w:r w:rsidR="00371F24">
                          <w:t>C</w:t>
                        </w:r>
                      </w:sdtContent>
                    </w:sdt>
                    <w:sdt>
                      <w:sdtPr>
                        <w:alias w:val="CC_Noformat_Partinummer"/>
                        <w:tag w:val="CC_Noformat_Partinummer"/>
                        <w:id w:val="-1709555926"/>
                        <w:placeholder>
                          <w:docPart w:val="201A4F28686F449FBBF4DB4CB17CD9B4"/>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DA596C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84BC4" w14:paraId="38C574A2" w14:textId="77777777">
    <w:pPr>
      <w:jc w:val="right"/>
    </w:pPr>
    <w:sdt>
      <w:sdtPr>
        <w:alias w:val="CC_Noformat_Partikod"/>
        <w:tag w:val="CC_Noformat_Partikod"/>
        <w:id w:val="559911109"/>
        <w:placeholder>
          <w:docPart w:val="201A4F28686F449FBBF4DB4CB17CD9B4"/>
        </w:placeholder>
        <w:text/>
      </w:sdtPr>
      <w:sdtEndPr/>
      <w:sdtContent>
        <w:r w:rsidR="00371F24">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0A18330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84BC4" w14:paraId="24D56915" w14:textId="77777777">
    <w:pPr>
      <w:jc w:val="right"/>
    </w:pPr>
    <w:sdt>
      <w:sdtPr>
        <w:alias w:val="CC_Noformat_Partikod"/>
        <w:tag w:val="CC_Noformat_Partikod"/>
        <w:id w:val="1471015553"/>
        <w:text/>
      </w:sdtPr>
      <w:sdtEndPr/>
      <w:sdtContent>
        <w:r w:rsidR="00371F24">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C84BC4" w14:paraId="2A2D052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84BC4" w14:paraId="1C2B575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84BC4" w14:paraId="45C1E0C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:968</w:t>
        </w:r>
      </w:sdtContent>
    </w:sdt>
  </w:p>
  <w:p w:rsidR="004F35FE" w:rsidP="00E03A3D" w:rsidRDefault="00C84BC4" w14:paraId="39D9BD30" w14:textId="77777777">
    <w:pPr>
      <w:pStyle w:val="Motionr"/>
    </w:pPr>
    <w:sdt>
      <w:sdtPr>
        <w:alias w:val="CC_Noformat_Avtext"/>
        <w:tag w:val="CC_Noformat_Avtext"/>
        <w:id w:val="-2020768203"/>
        <w:lock w:val="sdtContentLocked"/>
        <w15:appearance w15:val="hidden"/>
        <w:text/>
      </w:sdtPr>
      <w:sdtEndPr/>
      <w:sdtContent>
        <w:r>
          <w:t>av Kerstin Lundgren (C)</w:t>
        </w:r>
      </w:sdtContent>
    </w:sdt>
  </w:p>
  <w:sdt>
    <w:sdtPr>
      <w:alias w:val="CC_Noformat_Rubtext"/>
      <w:tag w:val="CC_Noformat_Rubtext"/>
      <w:id w:val="-218060500"/>
      <w:lock w:val="sdtLocked"/>
      <w15:appearance w15:val="hidden"/>
      <w:text/>
    </w:sdtPr>
    <w:sdtEndPr/>
    <w:sdtContent>
      <w:p w:rsidR="004F35FE" w:rsidP="00283E0F" w:rsidRDefault="00371F24" w14:paraId="713BB46C" w14:textId="77777777">
        <w:pPr>
          <w:pStyle w:val="FSHRub2"/>
        </w:pPr>
        <w:r>
          <w:t>Svenskt medborgarskap efter 22 års ålder</w:t>
        </w:r>
      </w:p>
    </w:sdtContent>
  </w:sdt>
  <w:sdt>
    <w:sdtPr>
      <w:alias w:val="CC_Boilerplate_3"/>
      <w:tag w:val="CC_Boilerplate_3"/>
      <w:id w:val="1606463544"/>
      <w:lock w:val="sdtContentLocked"/>
      <w15:appearance w15:val="hidden"/>
      <w:text w:multiLine="1"/>
    </w:sdtPr>
    <w:sdtEndPr/>
    <w:sdtContent>
      <w:p w:rsidR="004F35FE" w:rsidP="00283E0F" w:rsidRDefault="004F35FE" w14:paraId="1A85993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F2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5B54"/>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2287"/>
    <w:rsid w:val="001734CF"/>
    <w:rsid w:val="00173D59"/>
    <w:rsid w:val="001748A6"/>
    <w:rsid w:val="00175F8E"/>
    <w:rsid w:val="001769E6"/>
    <w:rsid w:val="0017746C"/>
    <w:rsid w:val="00177678"/>
    <w:rsid w:val="001776B8"/>
    <w:rsid w:val="0018024E"/>
    <w:rsid w:val="00182F7B"/>
    <w:rsid w:val="00184A11"/>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E7869"/>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1F2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1DBF"/>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5D25"/>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2D5"/>
    <w:rsid w:val="00C838EE"/>
    <w:rsid w:val="00C83961"/>
    <w:rsid w:val="00C84BC4"/>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5674"/>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6F0"/>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096"/>
    <w:rsid w:val="00F37610"/>
    <w:rsid w:val="00F41CF2"/>
    <w:rsid w:val="00F42101"/>
    <w:rsid w:val="00F423D5"/>
    <w:rsid w:val="00F428FA"/>
    <w:rsid w:val="00F42E8D"/>
    <w:rsid w:val="00F43760"/>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D98A6E"/>
  <w15:chartTrackingRefBased/>
  <w15:docId w15:val="{B7A3DF5F-A121-41E4-9F5F-0421139F4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E3F43217E08470FBC8B0315F0AF6833"/>
        <w:category>
          <w:name w:val="Allmänt"/>
          <w:gallery w:val="placeholder"/>
        </w:category>
        <w:types>
          <w:type w:val="bbPlcHdr"/>
        </w:types>
        <w:behaviors>
          <w:behavior w:val="content"/>
        </w:behaviors>
        <w:guid w:val="{B2B569D8-68D9-473A-8393-564CB8839F74}"/>
      </w:docPartPr>
      <w:docPartBody>
        <w:p w:rsidR="00FA6F90" w:rsidRDefault="00FA6F90">
          <w:pPr>
            <w:pStyle w:val="FE3F43217E08470FBC8B0315F0AF6833"/>
          </w:pPr>
          <w:r w:rsidRPr="005A0A93">
            <w:rPr>
              <w:rStyle w:val="Platshllartext"/>
            </w:rPr>
            <w:t>Förslag till riksdagsbeslut</w:t>
          </w:r>
        </w:p>
      </w:docPartBody>
    </w:docPart>
    <w:docPart>
      <w:docPartPr>
        <w:name w:val="86A44E2D5B214DBC91DCC7BE3FF4F089"/>
        <w:category>
          <w:name w:val="Allmänt"/>
          <w:gallery w:val="placeholder"/>
        </w:category>
        <w:types>
          <w:type w:val="bbPlcHdr"/>
        </w:types>
        <w:behaviors>
          <w:behavior w:val="content"/>
        </w:behaviors>
        <w:guid w:val="{BF4BB5D8-A428-4669-8BD4-A51757C4E1F0}"/>
      </w:docPartPr>
      <w:docPartBody>
        <w:p w:rsidR="00FA6F90" w:rsidRDefault="00FA6F90">
          <w:pPr>
            <w:pStyle w:val="86A44E2D5B214DBC91DCC7BE3FF4F089"/>
          </w:pPr>
          <w:r w:rsidRPr="005A0A93">
            <w:rPr>
              <w:rStyle w:val="Platshllartext"/>
            </w:rPr>
            <w:t>Motivering</w:t>
          </w:r>
        </w:p>
      </w:docPartBody>
    </w:docPart>
    <w:docPart>
      <w:docPartPr>
        <w:name w:val="918D577C770C4BF2A3FEC23059F0200F"/>
        <w:category>
          <w:name w:val="Allmänt"/>
          <w:gallery w:val="placeholder"/>
        </w:category>
        <w:types>
          <w:type w:val="bbPlcHdr"/>
        </w:types>
        <w:behaviors>
          <w:behavior w:val="content"/>
        </w:behaviors>
        <w:guid w:val="{3FD26B0F-5BFA-4BF4-949D-D957E5E6A2A4}"/>
      </w:docPartPr>
      <w:docPartBody>
        <w:p w:rsidR="00FA6F90" w:rsidRDefault="00FA6F90">
          <w:pPr>
            <w:pStyle w:val="918D577C770C4BF2A3FEC23059F0200F"/>
          </w:pPr>
          <w:r w:rsidRPr="00490DAC">
            <w:rPr>
              <w:rStyle w:val="Platshllartext"/>
            </w:rPr>
            <w:t>Skriv ej här, motionärer infogas via panel!</w:t>
          </w:r>
        </w:p>
      </w:docPartBody>
    </w:docPart>
    <w:docPart>
      <w:docPartPr>
        <w:name w:val="14F06CD8CE3049A2899A360FBAEC4726"/>
        <w:category>
          <w:name w:val="Allmänt"/>
          <w:gallery w:val="placeholder"/>
        </w:category>
        <w:types>
          <w:type w:val="bbPlcHdr"/>
        </w:types>
        <w:behaviors>
          <w:behavior w:val="content"/>
        </w:behaviors>
        <w:guid w:val="{83A95CB3-31FF-4B2C-B761-A6E08A04B2BA}"/>
      </w:docPartPr>
      <w:docPartBody>
        <w:p w:rsidR="00FA6F90" w:rsidRDefault="00FA6F90">
          <w:pPr>
            <w:pStyle w:val="14F06CD8CE3049A2899A360FBAEC4726"/>
          </w:pPr>
          <w:r>
            <w:rPr>
              <w:rStyle w:val="Platshllartext"/>
            </w:rPr>
            <w:t xml:space="preserve"> </w:t>
          </w:r>
        </w:p>
      </w:docPartBody>
    </w:docPart>
    <w:docPart>
      <w:docPartPr>
        <w:name w:val="201A4F28686F449FBBF4DB4CB17CD9B4"/>
        <w:category>
          <w:name w:val="Allmänt"/>
          <w:gallery w:val="placeholder"/>
        </w:category>
        <w:types>
          <w:type w:val="bbPlcHdr"/>
        </w:types>
        <w:behaviors>
          <w:behavior w:val="content"/>
        </w:behaviors>
        <w:guid w:val="{EC99246B-380E-4E43-B18B-0679544F8100}"/>
      </w:docPartPr>
      <w:docPartBody>
        <w:p w:rsidR="00FA6F90" w:rsidRDefault="00FA6F90">
          <w:pPr>
            <w:pStyle w:val="201A4F28686F449FBBF4DB4CB17CD9B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F90"/>
    <w:rsid w:val="00FA6F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E3F43217E08470FBC8B0315F0AF6833">
    <w:name w:val="FE3F43217E08470FBC8B0315F0AF6833"/>
  </w:style>
  <w:style w:type="paragraph" w:customStyle="1" w:styleId="5F8E7E8585EF4DA0AC35C97BC7AF41FA">
    <w:name w:val="5F8E7E8585EF4DA0AC35C97BC7AF41FA"/>
  </w:style>
  <w:style w:type="paragraph" w:customStyle="1" w:styleId="FD0C8401CD5141F1BCCDA933372DEF7B">
    <w:name w:val="FD0C8401CD5141F1BCCDA933372DEF7B"/>
  </w:style>
  <w:style w:type="paragraph" w:customStyle="1" w:styleId="86A44E2D5B214DBC91DCC7BE3FF4F089">
    <w:name w:val="86A44E2D5B214DBC91DCC7BE3FF4F089"/>
  </w:style>
  <w:style w:type="paragraph" w:customStyle="1" w:styleId="918D577C770C4BF2A3FEC23059F0200F">
    <w:name w:val="918D577C770C4BF2A3FEC23059F0200F"/>
  </w:style>
  <w:style w:type="paragraph" w:customStyle="1" w:styleId="14F06CD8CE3049A2899A360FBAEC4726">
    <w:name w:val="14F06CD8CE3049A2899A360FBAEC4726"/>
  </w:style>
  <w:style w:type="paragraph" w:customStyle="1" w:styleId="201A4F28686F449FBBF4DB4CB17CD9B4">
    <w:name w:val="201A4F28686F449FBBF4DB4CB17CD9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EBCED5-0C7F-4C9D-81F4-48042211C9BD}"/>
</file>

<file path=customXml/itemProps2.xml><?xml version="1.0" encoding="utf-8"?>
<ds:datastoreItem xmlns:ds="http://schemas.openxmlformats.org/officeDocument/2006/customXml" ds:itemID="{89DAE49B-4FF1-4104-87A9-DD8395A8BAD8}"/>
</file>

<file path=customXml/itemProps3.xml><?xml version="1.0" encoding="utf-8"?>
<ds:datastoreItem xmlns:ds="http://schemas.openxmlformats.org/officeDocument/2006/customXml" ds:itemID="{CA1B7904-FC58-4E6D-9218-3A9698816BB2}"/>
</file>

<file path=docProps/app.xml><?xml version="1.0" encoding="utf-8"?>
<Properties xmlns="http://schemas.openxmlformats.org/officeDocument/2006/extended-properties" xmlns:vt="http://schemas.openxmlformats.org/officeDocument/2006/docPropsVTypes">
  <Template>Normal</Template>
  <TotalTime>3</TotalTime>
  <Pages>2</Pages>
  <Words>287</Words>
  <Characters>1458</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Svenskt medborgarskap efter 22 års ålder</vt:lpstr>
      <vt:lpstr>
      </vt:lpstr>
    </vt:vector>
  </TitlesOfParts>
  <Company>Sveriges riksdag</Company>
  <LinksUpToDate>false</LinksUpToDate>
  <CharactersWithSpaces>1737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