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1EEFA69D3C408F96FE213C2CB3BF2E"/>
        </w:placeholder>
        <w:text/>
      </w:sdtPr>
      <w:sdtEndPr/>
      <w:sdtContent>
        <w:p w:rsidRPr="009B062B" w:rsidR="00AF30DD" w:rsidP="00A51A49" w:rsidRDefault="00AF30DD" w14:paraId="126571D3" w14:textId="77777777">
          <w:pPr>
            <w:pStyle w:val="Rubrik1"/>
            <w:spacing w:after="300"/>
          </w:pPr>
          <w:r w:rsidRPr="009B062B">
            <w:t>Förslag till riksdagsbeslut</w:t>
          </w:r>
        </w:p>
      </w:sdtContent>
    </w:sdt>
    <w:sdt>
      <w:sdtPr>
        <w:alias w:val="Yrkande 1"/>
        <w:tag w:val="c0453087-6ad0-4cb7-a651-28442ee57bc2"/>
        <w:id w:val="-547525596"/>
        <w:lock w:val="sdtLocked"/>
      </w:sdtPr>
      <w:sdtEndPr/>
      <w:sdtContent>
        <w:p w:rsidR="00650DD2" w:rsidRDefault="003226BD" w14:paraId="126571D4" w14:textId="751A3EE6">
          <w:pPr>
            <w:pStyle w:val="Frslagstext"/>
            <w:numPr>
              <w:ilvl w:val="0"/>
              <w:numId w:val="0"/>
            </w:numPr>
          </w:pPr>
          <w:r>
            <w:t>Riksdagen ställer sig bakom det som anförs i motionen om att ersätta barnbidraget för det fjärde barnet och nästföljande barn samt flerbarnstillägget med motsvarande skattesänkning på inkomst av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52AA1A090B487AA136201BC6B61A65"/>
        </w:placeholder>
        <w:text/>
      </w:sdtPr>
      <w:sdtEndPr/>
      <w:sdtContent>
        <w:p w:rsidRPr="009B062B" w:rsidR="006D79C9" w:rsidP="00333E95" w:rsidRDefault="006D79C9" w14:paraId="126571D5" w14:textId="77777777">
          <w:pPr>
            <w:pStyle w:val="Rubrik1"/>
          </w:pPr>
          <w:r>
            <w:t>Motivering</w:t>
          </w:r>
        </w:p>
      </w:sdtContent>
    </w:sdt>
    <w:p w:rsidR="0059694E" w:rsidP="0059694E" w:rsidRDefault="00EC112F" w14:paraId="15DD7950" w14:textId="498E61ED">
      <w:pPr>
        <w:pStyle w:val="Normalutanindragellerluft"/>
      </w:pPr>
      <w:r>
        <w:t>Barnbidraget infördes 1937 för att stimulera barnafödandet. Det anses vara en effektiv fördelningspolitik som gynnar de minst bemedlade, och eftersom det tillfaller alla barn</w:t>
      </w:r>
      <w:r w:rsidR="0059694E">
        <w:softHyphen/>
      </w:r>
      <w:r>
        <w:t xml:space="preserve">familjer oavsett inkomst stämplas ingen som fattig. Vidare anses det att barnbidraget är ett </w:t>
      </w:r>
      <w:r w:rsidRPr="00B53124">
        <w:t xml:space="preserve">uttryck </w:t>
      </w:r>
      <w:r>
        <w:t xml:space="preserve">för fördelning av inkomster över en livscykel. Man betalar in till systemet när man är i arbetsför ålder, innan man får barn och när barnen är utflugna, och får tillbaka under de år man har hemmavarande barn. </w:t>
      </w:r>
    </w:p>
    <w:p w:rsidR="0059694E" w:rsidP="0059694E" w:rsidRDefault="00EC112F" w14:paraId="12A8F9D8" w14:textId="764F9D42">
      <w:r w:rsidRPr="008C3B73">
        <w:t>Riksdagens mål för den ekonomiska familjepolitiken är att den ska bidra till en god ekonomisk levnadsstandard för alla barnfamiljer och minska skillnaderna i de ekono</w:t>
      </w:r>
      <w:r w:rsidR="0059694E">
        <w:softHyphen/>
      </w:r>
      <w:bookmarkStart w:name="_GoBack" w:id="1"/>
      <w:bookmarkEnd w:id="1"/>
      <w:r w:rsidRPr="008C3B73">
        <w:t xml:space="preserve">miska villkoren mellan hushåll med och hushåll utan barn. Det </w:t>
      </w:r>
      <w:r>
        <w:t>må vara ett</w:t>
      </w:r>
      <w:r w:rsidRPr="008C3B73">
        <w:t xml:space="preserve"> vällovligt syfte</w:t>
      </w:r>
      <w:r>
        <w:t>,</w:t>
      </w:r>
      <w:r w:rsidRPr="008C3B73">
        <w:t xml:space="preserve"> men </w:t>
      </w:r>
      <w:r>
        <w:t xml:space="preserve">för att uppnå detta mål är barnbidraget ett tämligen trubbigt redskap. Att skapa förutsättningar för fler människor att ha en egen inkomst av arbete är däremot oöverträffad som metod när det gäller att utjämna </w:t>
      </w:r>
      <w:r w:rsidRPr="008C3B73">
        <w:t xml:space="preserve">ekonomiska skillnader. </w:t>
      </w:r>
      <w:r>
        <w:t xml:space="preserve">Därför måste incitamenten att gå från bidrag till arbete förstärkas. </w:t>
      </w:r>
      <w:r w:rsidRPr="008C3B73">
        <w:t xml:space="preserve">Med den nuvarande utformningen av barnbidraget och flerbarnstillägget </w:t>
      </w:r>
      <w:r>
        <w:t>saknas för många</w:t>
      </w:r>
      <w:r w:rsidRPr="008C3B73">
        <w:t xml:space="preserve"> incitamentet att ta steget från bidrag till jobb. </w:t>
      </w:r>
      <w:r>
        <w:t>Som exemplet kan nämnas att e</w:t>
      </w:r>
      <w:r w:rsidRPr="008C3B73">
        <w:t>n familj med sex barn får 11</w:t>
      </w:r>
      <w:r w:rsidR="002C2735">
        <w:t> </w:t>
      </w:r>
      <w:r w:rsidRPr="008C3B73">
        <w:t>740</w:t>
      </w:r>
      <w:r w:rsidR="002C2735">
        <w:t> </w:t>
      </w:r>
      <w:r w:rsidRPr="008C3B73">
        <w:t xml:space="preserve">kronor i månaden, skattefritt. </w:t>
      </w:r>
      <w:r>
        <w:t>Detta oavsett om någon i familjen jobbar eller inte.</w:t>
      </w:r>
    </w:p>
    <w:p w:rsidR="0059694E" w:rsidP="0059694E" w:rsidRDefault="00EC112F" w14:paraId="5976F97F" w14:textId="77777777">
      <w:r w:rsidRPr="008C3B73">
        <w:t xml:space="preserve">För en del utlandsfödda kvinnor blir födandet av många barn ett integrationshinder. Inträdet på arbetsmarknaden försenas eller uteblir helt. Barn i flerbarnsfamiljer där föräldrarna saknar jobb och förankring i det svenska samhället riskerar </w:t>
      </w:r>
      <w:r>
        <w:t xml:space="preserve">dessutom att </w:t>
      </w:r>
      <w:r w:rsidRPr="008C3B73">
        <w:t>hamna i kriminalitet.</w:t>
      </w:r>
      <w:r>
        <w:t xml:space="preserve"> </w:t>
      </w:r>
    </w:p>
    <w:p w:rsidR="0059694E" w:rsidP="0059694E" w:rsidRDefault="00EC112F" w14:paraId="4CB7FDBF" w14:textId="77777777">
      <w:r w:rsidRPr="008C3B73">
        <w:lastRenderedPageBreak/>
        <w:t xml:space="preserve">Med dagens möjligheter </w:t>
      </w:r>
      <w:r>
        <w:t>till</w:t>
      </w:r>
      <w:r w:rsidRPr="008C3B73">
        <w:t xml:space="preserve"> familjeplanering är det inte försvarbart att skaffa många barn om man saknar resurser att försörja dem. Därför bör barnbidraget </w:t>
      </w:r>
      <w:r>
        <w:t>för det fjärde och nästföljande barn samt</w:t>
      </w:r>
      <w:r w:rsidRPr="008C3B73">
        <w:t xml:space="preserve"> flerbarnstillägget ersättas av motsvarande skattesänkning på inkomst av arbete.  </w:t>
      </w:r>
    </w:p>
    <w:sdt>
      <w:sdtPr>
        <w:rPr>
          <w:i/>
          <w:noProof/>
        </w:rPr>
        <w:alias w:val="CC_Underskrifter"/>
        <w:tag w:val="CC_Underskrifter"/>
        <w:id w:val="583496634"/>
        <w:lock w:val="sdtContentLocked"/>
        <w:placeholder>
          <w:docPart w:val="4DC7DAF0C55346598071E6C8AEA4970C"/>
        </w:placeholder>
      </w:sdtPr>
      <w:sdtEndPr>
        <w:rPr>
          <w:i w:val="0"/>
          <w:noProof w:val="0"/>
        </w:rPr>
      </w:sdtEndPr>
      <w:sdtContent>
        <w:p w:rsidR="00A51A49" w:rsidP="00A51A49" w:rsidRDefault="00A51A49" w14:paraId="126571DF" w14:textId="79E4770C"/>
        <w:p w:rsidRPr="008E0FE2" w:rsidR="004801AC" w:rsidP="00A51A49" w:rsidRDefault="0059694E" w14:paraId="126571E0" w14:textId="77777777"/>
      </w:sdtContent>
    </w:sdt>
    <w:tbl>
      <w:tblPr>
        <w:tblW w:w="5000" w:type="pct"/>
        <w:tblLook w:val="04A0" w:firstRow="1" w:lastRow="0" w:firstColumn="1" w:lastColumn="0" w:noHBand="0" w:noVBand="1"/>
        <w:tblCaption w:val="underskrifter"/>
      </w:tblPr>
      <w:tblGrid>
        <w:gridCol w:w="4252"/>
        <w:gridCol w:w="4252"/>
      </w:tblGrid>
      <w:tr w:rsidR="0044158A" w14:paraId="1241B2CC" w14:textId="77777777">
        <w:trPr>
          <w:cantSplit/>
        </w:trPr>
        <w:tc>
          <w:tcPr>
            <w:tcW w:w="50" w:type="pct"/>
            <w:vAlign w:val="bottom"/>
          </w:tcPr>
          <w:p w:rsidR="0044158A" w:rsidRDefault="002C2735" w14:paraId="0C058770" w14:textId="77777777">
            <w:pPr>
              <w:pStyle w:val="Underskrifter"/>
            </w:pPr>
            <w:r>
              <w:t>Boriana Åberg (M)</w:t>
            </w:r>
          </w:p>
        </w:tc>
        <w:tc>
          <w:tcPr>
            <w:tcW w:w="50" w:type="pct"/>
            <w:vAlign w:val="bottom"/>
          </w:tcPr>
          <w:p w:rsidR="0044158A" w:rsidRDefault="0044158A" w14:paraId="4B2980DE" w14:textId="77777777">
            <w:pPr>
              <w:pStyle w:val="Underskrifter"/>
            </w:pPr>
          </w:p>
        </w:tc>
      </w:tr>
    </w:tbl>
    <w:p w:rsidR="00191D62" w:rsidRDefault="00191D62" w14:paraId="126571E4" w14:textId="77777777"/>
    <w:sectPr w:rsidR="00191D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571E6" w14:textId="77777777" w:rsidR="000B043B" w:rsidRDefault="000B043B" w:rsidP="000C1CAD">
      <w:pPr>
        <w:spacing w:line="240" w:lineRule="auto"/>
      </w:pPr>
      <w:r>
        <w:separator/>
      </w:r>
    </w:p>
  </w:endnote>
  <w:endnote w:type="continuationSeparator" w:id="0">
    <w:p w14:paraId="126571E7" w14:textId="77777777" w:rsidR="000B043B" w:rsidRDefault="000B04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7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7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71F5" w14:textId="77777777" w:rsidR="00262EA3" w:rsidRPr="00A51A49" w:rsidRDefault="00262EA3" w:rsidP="00A51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571E4" w14:textId="77777777" w:rsidR="000B043B" w:rsidRDefault="000B043B" w:rsidP="000C1CAD">
      <w:pPr>
        <w:spacing w:line="240" w:lineRule="auto"/>
      </w:pPr>
      <w:r>
        <w:separator/>
      </w:r>
    </w:p>
  </w:footnote>
  <w:footnote w:type="continuationSeparator" w:id="0">
    <w:p w14:paraId="126571E5" w14:textId="77777777" w:rsidR="000B043B" w:rsidRDefault="000B04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71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6571F6" wp14:editId="126571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6571FA" w14:textId="77777777" w:rsidR="00262EA3" w:rsidRDefault="0059694E" w:rsidP="008103B5">
                          <w:pPr>
                            <w:jc w:val="right"/>
                          </w:pPr>
                          <w:sdt>
                            <w:sdtPr>
                              <w:alias w:val="CC_Noformat_Partikod"/>
                              <w:tag w:val="CC_Noformat_Partikod"/>
                              <w:id w:val="-53464382"/>
                              <w:placeholder>
                                <w:docPart w:val="C32CFE75606F40F699732A81DE765B0C"/>
                              </w:placeholder>
                              <w:text/>
                            </w:sdtPr>
                            <w:sdtEndPr/>
                            <w:sdtContent>
                              <w:r w:rsidR="00EC112F">
                                <w:t>M</w:t>
                              </w:r>
                            </w:sdtContent>
                          </w:sdt>
                          <w:sdt>
                            <w:sdtPr>
                              <w:alias w:val="CC_Noformat_Partinummer"/>
                              <w:tag w:val="CC_Noformat_Partinummer"/>
                              <w:id w:val="-1709555926"/>
                              <w:placeholder>
                                <w:docPart w:val="9DC185B1BB1A4DCEB0CCEE35E000D61C"/>
                              </w:placeholder>
                              <w:text/>
                            </w:sdtPr>
                            <w:sdtEndPr/>
                            <w:sdtContent>
                              <w:r w:rsidR="00C20BFE">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571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6571FA" w14:textId="77777777" w:rsidR="00262EA3" w:rsidRDefault="0059694E" w:rsidP="008103B5">
                    <w:pPr>
                      <w:jc w:val="right"/>
                    </w:pPr>
                    <w:sdt>
                      <w:sdtPr>
                        <w:alias w:val="CC_Noformat_Partikod"/>
                        <w:tag w:val="CC_Noformat_Partikod"/>
                        <w:id w:val="-53464382"/>
                        <w:placeholder>
                          <w:docPart w:val="C32CFE75606F40F699732A81DE765B0C"/>
                        </w:placeholder>
                        <w:text/>
                      </w:sdtPr>
                      <w:sdtEndPr/>
                      <w:sdtContent>
                        <w:r w:rsidR="00EC112F">
                          <w:t>M</w:t>
                        </w:r>
                      </w:sdtContent>
                    </w:sdt>
                    <w:sdt>
                      <w:sdtPr>
                        <w:alias w:val="CC_Noformat_Partinummer"/>
                        <w:tag w:val="CC_Noformat_Partinummer"/>
                        <w:id w:val="-1709555926"/>
                        <w:placeholder>
                          <w:docPart w:val="9DC185B1BB1A4DCEB0CCEE35E000D61C"/>
                        </w:placeholder>
                        <w:text/>
                      </w:sdtPr>
                      <w:sdtEndPr/>
                      <w:sdtContent>
                        <w:r w:rsidR="00C20BFE">
                          <w:t>1116</w:t>
                        </w:r>
                      </w:sdtContent>
                    </w:sdt>
                  </w:p>
                </w:txbxContent>
              </v:textbox>
              <w10:wrap anchorx="page"/>
            </v:shape>
          </w:pict>
        </mc:Fallback>
      </mc:AlternateContent>
    </w:r>
  </w:p>
  <w:p w14:paraId="126571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71EA" w14:textId="77777777" w:rsidR="00262EA3" w:rsidRDefault="00262EA3" w:rsidP="008563AC">
    <w:pPr>
      <w:jc w:val="right"/>
    </w:pPr>
  </w:p>
  <w:p w14:paraId="126571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71EE" w14:textId="77777777" w:rsidR="00262EA3" w:rsidRDefault="005969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571F8" wp14:editId="126571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571EF" w14:textId="77777777" w:rsidR="00262EA3" w:rsidRDefault="0059694E" w:rsidP="00A314CF">
    <w:pPr>
      <w:pStyle w:val="FSHNormal"/>
      <w:spacing w:before="40"/>
    </w:pPr>
    <w:sdt>
      <w:sdtPr>
        <w:alias w:val="CC_Noformat_Motionstyp"/>
        <w:tag w:val="CC_Noformat_Motionstyp"/>
        <w:id w:val="1162973129"/>
        <w:lock w:val="sdtContentLocked"/>
        <w15:appearance w15:val="hidden"/>
        <w:text/>
      </w:sdtPr>
      <w:sdtEndPr/>
      <w:sdtContent>
        <w:r w:rsidR="00523704">
          <w:t>Enskild motion</w:t>
        </w:r>
      </w:sdtContent>
    </w:sdt>
    <w:r w:rsidR="00821B36">
      <w:t xml:space="preserve"> </w:t>
    </w:r>
    <w:sdt>
      <w:sdtPr>
        <w:alias w:val="CC_Noformat_Partikod"/>
        <w:tag w:val="CC_Noformat_Partikod"/>
        <w:id w:val="1471015553"/>
        <w:text/>
      </w:sdtPr>
      <w:sdtEndPr/>
      <w:sdtContent>
        <w:r w:rsidR="00EC112F">
          <w:t>M</w:t>
        </w:r>
      </w:sdtContent>
    </w:sdt>
    <w:sdt>
      <w:sdtPr>
        <w:alias w:val="CC_Noformat_Partinummer"/>
        <w:tag w:val="CC_Noformat_Partinummer"/>
        <w:id w:val="-2014525982"/>
        <w:text/>
      </w:sdtPr>
      <w:sdtEndPr/>
      <w:sdtContent>
        <w:r w:rsidR="00C20BFE">
          <w:t>1116</w:t>
        </w:r>
      </w:sdtContent>
    </w:sdt>
  </w:p>
  <w:p w14:paraId="126571F0" w14:textId="77777777" w:rsidR="00262EA3" w:rsidRPr="008227B3" w:rsidRDefault="005969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6571F1" w14:textId="77777777" w:rsidR="00262EA3" w:rsidRPr="008227B3" w:rsidRDefault="005969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37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3704">
          <w:t>:1506</w:t>
        </w:r>
      </w:sdtContent>
    </w:sdt>
  </w:p>
  <w:p w14:paraId="126571F2" w14:textId="77777777" w:rsidR="00262EA3" w:rsidRDefault="0059694E" w:rsidP="00E03A3D">
    <w:pPr>
      <w:pStyle w:val="Motionr"/>
    </w:pPr>
    <w:sdt>
      <w:sdtPr>
        <w:alias w:val="CC_Noformat_Avtext"/>
        <w:tag w:val="CC_Noformat_Avtext"/>
        <w:id w:val="-2020768203"/>
        <w:lock w:val="sdtContentLocked"/>
        <w15:appearance w15:val="hidden"/>
        <w:text/>
      </w:sdtPr>
      <w:sdtEndPr/>
      <w:sdtContent>
        <w:r w:rsidR="00523704">
          <w:t>av Boriana Åberg (M)</w:t>
        </w:r>
      </w:sdtContent>
    </w:sdt>
  </w:p>
  <w:sdt>
    <w:sdtPr>
      <w:alias w:val="CC_Noformat_Rubtext"/>
      <w:tag w:val="CC_Noformat_Rubtext"/>
      <w:id w:val="-218060500"/>
      <w:lock w:val="sdtLocked"/>
      <w:text/>
    </w:sdtPr>
    <w:sdtEndPr/>
    <w:sdtContent>
      <w:p w14:paraId="126571F3" w14:textId="77777777" w:rsidR="00262EA3" w:rsidRDefault="00EC112F" w:rsidP="00283E0F">
        <w:pPr>
          <w:pStyle w:val="FSHRub2"/>
        </w:pPr>
        <w:r>
          <w:t>Ersätt barnbidraget med skattesänkning på inkomst av arbete</w:t>
        </w:r>
      </w:p>
    </w:sdtContent>
  </w:sdt>
  <w:sdt>
    <w:sdtPr>
      <w:alias w:val="CC_Boilerplate_3"/>
      <w:tag w:val="CC_Boilerplate_3"/>
      <w:id w:val="1606463544"/>
      <w:lock w:val="sdtContentLocked"/>
      <w15:appearance w15:val="hidden"/>
      <w:text w:multiLine="1"/>
    </w:sdtPr>
    <w:sdtEndPr/>
    <w:sdtContent>
      <w:p w14:paraId="126571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11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43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6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73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BD"/>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4"/>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94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D2"/>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4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08"/>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F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93"/>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2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571D2"/>
  <w15:chartTrackingRefBased/>
  <w15:docId w15:val="{D86D7796-7926-40F4-A001-E8B6B093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1EEFA69D3C408F96FE213C2CB3BF2E"/>
        <w:category>
          <w:name w:val="Allmänt"/>
          <w:gallery w:val="placeholder"/>
        </w:category>
        <w:types>
          <w:type w:val="bbPlcHdr"/>
        </w:types>
        <w:behaviors>
          <w:behavior w:val="content"/>
        </w:behaviors>
        <w:guid w:val="{92869CCB-DFAA-41C6-B15D-5FCD518EF46E}"/>
      </w:docPartPr>
      <w:docPartBody>
        <w:p w:rsidR="005B6500" w:rsidRDefault="00147741">
          <w:pPr>
            <w:pStyle w:val="CD1EEFA69D3C408F96FE213C2CB3BF2E"/>
          </w:pPr>
          <w:r w:rsidRPr="005A0A93">
            <w:rPr>
              <w:rStyle w:val="Platshllartext"/>
            </w:rPr>
            <w:t>Förslag till riksdagsbeslut</w:t>
          </w:r>
        </w:p>
      </w:docPartBody>
    </w:docPart>
    <w:docPart>
      <w:docPartPr>
        <w:name w:val="AC52AA1A090B487AA136201BC6B61A65"/>
        <w:category>
          <w:name w:val="Allmänt"/>
          <w:gallery w:val="placeholder"/>
        </w:category>
        <w:types>
          <w:type w:val="bbPlcHdr"/>
        </w:types>
        <w:behaviors>
          <w:behavior w:val="content"/>
        </w:behaviors>
        <w:guid w:val="{0DE6D4CE-F560-4116-B853-228AF9E546D0}"/>
      </w:docPartPr>
      <w:docPartBody>
        <w:p w:rsidR="005B6500" w:rsidRDefault="00147741">
          <w:pPr>
            <w:pStyle w:val="AC52AA1A090B487AA136201BC6B61A65"/>
          </w:pPr>
          <w:r w:rsidRPr="005A0A93">
            <w:rPr>
              <w:rStyle w:val="Platshllartext"/>
            </w:rPr>
            <w:t>Motivering</w:t>
          </w:r>
        </w:p>
      </w:docPartBody>
    </w:docPart>
    <w:docPart>
      <w:docPartPr>
        <w:name w:val="C32CFE75606F40F699732A81DE765B0C"/>
        <w:category>
          <w:name w:val="Allmänt"/>
          <w:gallery w:val="placeholder"/>
        </w:category>
        <w:types>
          <w:type w:val="bbPlcHdr"/>
        </w:types>
        <w:behaviors>
          <w:behavior w:val="content"/>
        </w:behaviors>
        <w:guid w:val="{83A46A0B-BF32-4444-9FEB-E0C05284D932}"/>
      </w:docPartPr>
      <w:docPartBody>
        <w:p w:rsidR="005B6500" w:rsidRDefault="00147741">
          <w:pPr>
            <w:pStyle w:val="C32CFE75606F40F699732A81DE765B0C"/>
          </w:pPr>
          <w:r>
            <w:rPr>
              <w:rStyle w:val="Platshllartext"/>
            </w:rPr>
            <w:t xml:space="preserve"> </w:t>
          </w:r>
        </w:p>
      </w:docPartBody>
    </w:docPart>
    <w:docPart>
      <w:docPartPr>
        <w:name w:val="9DC185B1BB1A4DCEB0CCEE35E000D61C"/>
        <w:category>
          <w:name w:val="Allmänt"/>
          <w:gallery w:val="placeholder"/>
        </w:category>
        <w:types>
          <w:type w:val="bbPlcHdr"/>
        </w:types>
        <w:behaviors>
          <w:behavior w:val="content"/>
        </w:behaviors>
        <w:guid w:val="{37D171B4-E529-4432-8340-39F5E7B4F09D}"/>
      </w:docPartPr>
      <w:docPartBody>
        <w:p w:rsidR="005B6500" w:rsidRDefault="00147741">
          <w:pPr>
            <w:pStyle w:val="9DC185B1BB1A4DCEB0CCEE35E000D61C"/>
          </w:pPr>
          <w:r>
            <w:t xml:space="preserve"> </w:t>
          </w:r>
        </w:p>
      </w:docPartBody>
    </w:docPart>
    <w:docPart>
      <w:docPartPr>
        <w:name w:val="4DC7DAF0C55346598071E6C8AEA4970C"/>
        <w:category>
          <w:name w:val="Allmänt"/>
          <w:gallery w:val="placeholder"/>
        </w:category>
        <w:types>
          <w:type w:val="bbPlcHdr"/>
        </w:types>
        <w:behaviors>
          <w:behavior w:val="content"/>
        </w:behaviors>
        <w:guid w:val="{52160890-209B-4780-ABB2-E48F61A29BE3}"/>
      </w:docPartPr>
      <w:docPartBody>
        <w:p w:rsidR="0087040A" w:rsidRDefault="008704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00"/>
    <w:rsid w:val="00106FD5"/>
    <w:rsid w:val="00147741"/>
    <w:rsid w:val="005B6500"/>
    <w:rsid w:val="00870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1EEFA69D3C408F96FE213C2CB3BF2E">
    <w:name w:val="CD1EEFA69D3C408F96FE213C2CB3BF2E"/>
  </w:style>
  <w:style w:type="paragraph" w:customStyle="1" w:styleId="CD1BA4A5151A4A908919100DDEF3B170">
    <w:name w:val="CD1BA4A5151A4A908919100DDEF3B1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D02BD8FBA64CA488DEF309E2623831">
    <w:name w:val="35D02BD8FBA64CA488DEF309E2623831"/>
  </w:style>
  <w:style w:type="paragraph" w:customStyle="1" w:styleId="AC52AA1A090B487AA136201BC6B61A65">
    <w:name w:val="AC52AA1A090B487AA136201BC6B61A65"/>
  </w:style>
  <w:style w:type="paragraph" w:customStyle="1" w:styleId="C25EADE145E242D5B03F31D94BDCE3F9">
    <w:name w:val="C25EADE145E242D5B03F31D94BDCE3F9"/>
  </w:style>
  <w:style w:type="paragraph" w:customStyle="1" w:styleId="63ABB4C91E704395B3437EC231BA58BF">
    <w:name w:val="63ABB4C91E704395B3437EC231BA58BF"/>
  </w:style>
  <w:style w:type="paragraph" w:customStyle="1" w:styleId="C32CFE75606F40F699732A81DE765B0C">
    <w:name w:val="C32CFE75606F40F699732A81DE765B0C"/>
  </w:style>
  <w:style w:type="paragraph" w:customStyle="1" w:styleId="9DC185B1BB1A4DCEB0CCEE35E000D61C">
    <w:name w:val="9DC185B1BB1A4DCEB0CCEE35E000D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74AB1-AB56-4DD5-BD9C-1BF044605862}"/>
</file>

<file path=customXml/itemProps2.xml><?xml version="1.0" encoding="utf-8"?>
<ds:datastoreItem xmlns:ds="http://schemas.openxmlformats.org/officeDocument/2006/customXml" ds:itemID="{D6341E39-4C9F-416A-A6E1-DB7FD969E286}"/>
</file>

<file path=customXml/itemProps3.xml><?xml version="1.0" encoding="utf-8"?>
<ds:datastoreItem xmlns:ds="http://schemas.openxmlformats.org/officeDocument/2006/customXml" ds:itemID="{CBC91072-2A2D-467B-A036-A1D90E6470A6}"/>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1877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M1116 Ersätt barnbidraget med skattesänkning på inkomst av arbete</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