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3A9E6FF2"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3F3CC1">
              <w:rPr>
                <w:b/>
                <w:lang w:eastAsia="en-US"/>
              </w:rPr>
              <w:t>2</w:t>
            </w:r>
            <w:r w:rsidR="007753D5">
              <w:rPr>
                <w:b/>
                <w:lang w:eastAsia="en-US"/>
              </w:rPr>
              <w:t>/2</w:t>
            </w:r>
            <w:r w:rsidR="003F3CC1">
              <w:rPr>
                <w:b/>
                <w:lang w:eastAsia="en-US"/>
              </w:rPr>
              <w:t>3</w:t>
            </w:r>
            <w:r w:rsidRPr="00DF4413">
              <w:rPr>
                <w:b/>
                <w:lang w:eastAsia="en-US"/>
              </w:rPr>
              <w:t>:</w:t>
            </w:r>
            <w:r w:rsidR="00DD4178">
              <w:rPr>
                <w:b/>
                <w:lang w:eastAsia="en-US"/>
              </w:rPr>
              <w:t>35</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17DAFA27" w:rsidR="00DF1630" w:rsidRPr="00DF4413" w:rsidRDefault="003A1AC8" w:rsidP="00236428">
            <w:pPr>
              <w:spacing w:line="252" w:lineRule="auto"/>
              <w:rPr>
                <w:lang w:eastAsia="en-US"/>
              </w:rPr>
            </w:pPr>
            <w:r>
              <w:rPr>
                <w:lang w:eastAsia="en-US"/>
              </w:rPr>
              <w:t>20</w:t>
            </w:r>
            <w:r w:rsidR="00EC4F93">
              <w:rPr>
                <w:lang w:eastAsia="en-US"/>
              </w:rPr>
              <w:t>2</w:t>
            </w:r>
            <w:r w:rsidR="00DD4178">
              <w:rPr>
                <w:lang w:eastAsia="en-US"/>
              </w:rPr>
              <w:t>3</w:t>
            </w:r>
            <w:r w:rsidR="00EC4F93">
              <w:rPr>
                <w:lang w:eastAsia="en-US"/>
              </w:rPr>
              <w:t>-</w:t>
            </w:r>
            <w:r w:rsidR="00DD4178">
              <w:rPr>
                <w:lang w:eastAsia="en-US"/>
              </w:rPr>
              <w:t>03</w:t>
            </w:r>
            <w:r w:rsidR="00437EDA">
              <w:rPr>
                <w:lang w:eastAsia="en-US"/>
              </w:rPr>
              <w:t>-</w:t>
            </w:r>
            <w:r w:rsidR="00DD4178">
              <w:rPr>
                <w:lang w:eastAsia="en-US"/>
              </w:rPr>
              <w:t>24</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430F591D" w:rsidR="00626DFC" w:rsidRPr="005F6757" w:rsidRDefault="00DD4178" w:rsidP="00B427F9">
            <w:pPr>
              <w:spacing w:line="252" w:lineRule="auto"/>
              <w:rPr>
                <w:color w:val="000000" w:themeColor="text1"/>
                <w:lang w:eastAsia="en-US"/>
              </w:rPr>
            </w:pPr>
            <w:r>
              <w:rPr>
                <w:color w:val="000000" w:themeColor="text1"/>
                <w:lang w:eastAsia="en-US"/>
              </w:rPr>
              <w:t>09</w:t>
            </w:r>
            <w:r w:rsidR="00437EDA">
              <w:rPr>
                <w:color w:val="000000" w:themeColor="text1"/>
                <w:lang w:eastAsia="en-US"/>
              </w:rPr>
              <w:t>.</w:t>
            </w:r>
            <w:r>
              <w:rPr>
                <w:color w:val="000000" w:themeColor="text1"/>
                <w:lang w:eastAsia="en-US"/>
              </w:rPr>
              <w:t>00</w:t>
            </w:r>
            <w:r w:rsidR="0015445D">
              <w:rPr>
                <w:color w:val="000000" w:themeColor="text1"/>
                <w:lang w:eastAsia="en-US"/>
              </w:rPr>
              <w:t xml:space="preserve"> –</w:t>
            </w:r>
            <w:r w:rsidR="00846091">
              <w:rPr>
                <w:color w:val="000000" w:themeColor="text1"/>
                <w:lang w:eastAsia="en-US"/>
              </w:rPr>
              <w:t xml:space="preserve"> </w:t>
            </w:r>
            <w:r>
              <w:rPr>
                <w:color w:val="000000" w:themeColor="text1"/>
                <w:lang w:eastAsia="en-US"/>
              </w:rPr>
              <w:t>09</w:t>
            </w:r>
            <w:r w:rsidR="00DB6AD8">
              <w:rPr>
                <w:color w:val="000000" w:themeColor="text1"/>
                <w:lang w:eastAsia="en-US"/>
              </w:rPr>
              <w:t>.</w:t>
            </w:r>
            <w:r>
              <w:rPr>
                <w:color w:val="000000" w:themeColor="text1"/>
                <w:lang w:eastAsia="en-US"/>
              </w:rPr>
              <w:t>30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23FBE9E4" w14:textId="5018B9B4" w:rsidR="00F53F0A" w:rsidRPr="00DF4413"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72B6ED2B" w14:textId="77777777" w:rsidR="00F55F75" w:rsidRDefault="00F55F75"/>
    <w:p w14:paraId="0F723F63" w14:textId="77777777" w:rsidR="00C32EDA" w:rsidRPr="00DF4413" w:rsidRDefault="00C32EDA"/>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DB6AD8" w:rsidRPr="00DF4413" w14:paraId="0F79AE30" w14:textId="77777777" w:rsidTr="00910104">
        <w:trPr>
          <w:trHeight w:val="568"/>
        </w:trPr>
        <w:tc>
          <w:tcPr>
            <w:tcW w:w="567" w:type="dxa"/>
          </w:tcPr>
          <w:p w14:paraId="0DF23ABA" w14:textId="5409FCD6" w:rsidR="00DB6AD8" w:rsidRDefault="00DB6AD8" w:rsidP="00DB6A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7371" w:type="dxa"/>
          </w:tcPr>
          <w:p w14:paraId="3D803FFC" w14:textId="77777777" w:rsidR="00677D71" w:rsidRDefault="00DD4178" w:rsidP="00070C4A">
            <w:pPr>
              <w:rPr>
                <w:rFonts w:eastAsiaTheme="minorHAnsi"/>
                <w:b/>
                <w:bCs/>
                <w:color w:val="000000"/>
                <w:u w:val="single"/>
                <w:lang w:eastAsia="en-US"/>
              </w:rPr>
            </w:pPr>
            <w:r>
              <w:rPr>
                <w:rFonts w:eastAsiaTheme="minorHAnsi"/>
                <w:b/>
                <w:bCs/>
                <w:color w:val="000000"/>
                <w:lang w:eastAsia="en-US"/>
              </w:rPr>
              <w:t xml:space="preserve">Transport-, telekommunikations- och </w:t>
            </w:r>
            <w:r w:rsidRPr="00DD4178">
              <w:rPr>
                <w:rFonts w:eastAsiaTheme="minorHAnsi"/>
                <w:b/>
                <w:bCs/>
                <w:color w:val="000000"/>
                <w:u w:val="single"/>
                <w:lang w:eastAsia="en-US"/>
              </w:rPr>
              <w:t>energifrågor</w:t>
            </w:r>
          </w:p>
          <w:p w14:paraId="6760F282" w14:textId="5BA7351F" w:rsidR="004E2E1C" w:rsidRPr="004E2E1C" w:rsidRDefault="004E2E1C" w:rsidP="00070C4A">
            <w:pPr>
              <w:rPr>
                <w:rFonts w:eastAsiaTheme="minorHAnsi"/>
                <w:color w:val="000000"/>
                <w:lang w:eastAsia="en-US"/>
              </w:rPr>
            </w:pPr>
            <w:r w:rsidRPr="004E2E1C">
              <w:rPr>
                <w:rFonts w:eastAsiaTheme="minorHAnsi"/>
                <w:color w:val="000000"/>
                <w:lang w:eastAsia="en-US"/>
              </w:rPr>
              <w:t xml:space="preserve">Statssekreterare Daniel Liljeberg samt medarbetare från Klimat- och </w:t>
            </w:r>
            <w:proofErr w:type="spellStart"/>
            <w:r w:rsidRPr="004E2E1C">
              <w:rPr>
                <w:rFonts w:eastAsiaTheme="minorHAnsi"/>
                <w:color w:val="000000"/>
                <w:lang w:eastAsia="en-US"/>
              </w:rPr>
              <w:t>näringslivsdepartmentet</w:t>
            </w:r>
            <w:proofErr w:type="spellEnd"/>
            <w:r>
              <w:rPr>
                <w:rFonts w:eastAsiaTheme="minorHAnsi"/>
                <w:color w:val="000000"/>
                <w:lang w:eastAsia="en-US"/>
              </w:rPr>
              <w:t>, informerade och samrådde inför möte i rådet den 28 mars 202</w:t>
            </w:r>
            <w:r w:rsidR="008C1126">
              <w:rPr>
                <w:rFonts w:eastAsiaTheme="minorHAnsi"/>
                <w:color w:val="000000"/>
                <w:lang w:eastAsia="en-US"/>
              </w:rPr>
              <w:t>3</w:t>
            </w:r>
            <w:r>
              <w:rPr>
                <w:rFonts w:eastAsiaTheme="minorHAnsi"/>
                <w:color w:val="000000"/>
                <w:lang w:eastAsia="en-US"/>
              </w:rPr>
              <w:t>.</w:t>
            </w:r>
          </w:p>
          <w:p w14:paraId="5DB13A67" w14:textId="77777777" w:rsidR="004E2E1C" w:rsidRDefault="004E2E1C" w:rsidP="00070C4A">
            <w:pPr>
              <w:rPr>
                <w:rFonts w:eastAsiaTheme="minorHAnsi"/>
                <w:b/>
                <w:bCs/>
                <w:color w:val="000000"/>
                <w:lang w:eastAsia="en-US"/>
              </w:rPr>
            </w:pPr>
          </w:p>
          <w:p w14:paraId="14053DDC" w14:textId="45DC0586" w:rsidR="004E2E1C" w:rsidRDefault="004E2E1C" w:rsidP="00070C4A">
            <w:pPr>
              <w:rPr>
                <w:rFonts w:eastAsiaTheme="minorHAnsi"/>
                <w:b/>
                <w:bCs/>
                <w:color w:val="000000"/>
                <w:lang w:eastAsia="en-US"/>
              </w:rPr>
            </w:pPr>
            <w:r>
              <w:rPr>
                <w:rFonts w:eastAsiaTheme="minorHAnsi"/>
                <w:b/>
                <w:bCs/>
                <w:color w:val="000000"/>
                <w:lang w:eastAsia="en-US"/>
              </w:rPr>
              <w:t xml:space="preserve">Ämnen: </w:t>
            </w:r>
          </w:p>
          <w:p w14:paraId="24CCAEA9" w14:textId="5B556016" w:rsidR="004E2E1C" w:rsidRDefault="004E2E1C" w:rsidP="00070C4A">
            <w:pPr>
              <w:rPr>
                <w:rFonts w:eastAsiaTheme="minorHAnsi"/>
                <w:b/>
                <w:bCs/>
                <w:color w:val="000000"/>
                <w:lang w:eastAsia="en-US"/>
              </w:rPr>
            </w:pPr>
          </w:p>
          <w:p w14:paraId="75540BE6" w14:textId="1664741E" w:rsidR="004E2E1C" w:rsidRDefault="004E2E1C" w:rsidP="00070C4A">
            <w:pPr>
              <w:rPr>
                <w:rFonts w:eastAsiaTheme="minorHAnsi"/>
                <w:b/>
                <w:bCs/>
                <w:color w:val="000000"/>
                <w:lang w:eastAsia="en-US"/>
              </w:rPr>
            </w:pPr>
            <w:r>
              <w:rPr>
                <w:rFonts w:eastAsiaTheme="minorHAnsi"/>
                <w:b/>
                <w:bCs/>
                <w:color w:val="000000"/>
                <w:lang w:eastAsia="en-US"/>
              </w:rPr>
              <w:t>- Återrapport från möte i rådet den 19 december 2022</w:t>
            </w:r>
          </w:p>
          <w:p w14:paraId="26C74EBC" w14:textId="77777777" w:rsidR="004E2E1C" w:rsidRDefault="004E2E1C" w:rsidP="00070C4A">
            <w:pPr>
              <w:rPr>
                <w:rFonts w:eastAsiaTheme="minorHAnsi"/>
                <w:b/>
                <w:bCs/>
                <w:color w:val="000000"/>
                <w:lang w:eastAsia="en-US"/>
              </w:rPr>
            </w:pPr>
          </w:p>
          <w:p w14:paraId="43E2FFFE" w14:textId="3444F6CB" w:rsidR="004E2E1C" w:rsidRDefault="004E2E1C" w:rsidP="00070C4A">
            <w:pPr>
              <w:rPr>
                <w:rFonts w:eastAsiaTheme="minorHAnsi"/>
                <w:b/>
                <w:bCs/>
                <w:color w:val="000000"/>
                <w:lang w:eastAsia="en-US"/>
              </w:rPr>
            </w:pPr>
            <w:r>
              <w:rPr>
                <w:rFonts w:eastAsiaTheme="minorHAnsi"/>
                <w:b/>
                <w:bCs/>
                <w:color w:val="000000"/>
                <w:lang w:eastAsia="en-US"/>
              </w:rPr>
              <w:t xml:space="preserve">- Återrapport från informellt möte i rådet den </w:t>
            </w:r>
            <w:proofErr w:type="gramStart"/>
            <w:r>
              <w:rPr>
                <w:rFonts w:eastAsiaTheme="minorHAnsi"/>
                <w:b/>
                <w:bCs/>
                <w:color w:val="000000"/>
                <w:lang w:eastAsia="en-US"/>
              </w:rPr>
              <w:t>27-28</w:t>
            </w:r>
            <w:proofErr w:type="gramEnd"/>
            <w:r>
              <w:rPr>
                <w:rFonts w:eastAsiaTheme="minorHAnsi"/>
                <w:b/>
                <w:bCs/>
                <w:color w:val="000000"/>
                <w:lang w:eastAsia="en-US"/>
              </w:rPr>
              <w:t xml:space="preserve"> februari 2023</w:t>
            </w:r>
          </w:p>
          <w:p w14:paraId="54BCA36F" w14:textId="77777777" w:rsidR="004E2E1C" w:rsidRDefault="004E2E1C" w:rsidP="00070C4A">
            <w:pPr>
              <w:rPr>
                <w:rFonts w:eastAsiaTheme="minorHAnsi"/>
                <w:b/>
                <w:bCs/>
                <w:color w:val="000000"/>
                <w:lang w:eastAsia="en-US"/>
              </w:rPr>
            </w:pPr>
          </w:p>
          <w:p w14:paraId="6EBE98F5" w14:textId="38ADD874" w:rsidR="004E2E1C" w:rsidRDefault="004E2E1C" w:rsidP="00070C4A">
            <w:pPr>
              <w:rPr>
                <w:rFonts w:eastAsiaTheme="minorHAnsi"/>
                <w:b/>
                <w:bCs/>
                <w:color w:val="000000"/>
                <w:lang w:eastAsia="en-US"/>
              </w:rPr>
            </w:pPr>
            <w:r>
              <w:rPr>
                <w:rFonts w:eastAsiaTheme="minorHAnsi"/>
                <w:b/>
                <w:bCs/>
                <w:color w:val="000000"/>
                <w:lang w:eastAsia="en-US"/>
              </w:rPr>
              <w:t xml:space="preserve">- </w:t>
            </w:r>
            <w:r w:rsidR="00E7697B">
              <w:rPr>
                <w:rFonts w:eastAsiaTheme="minorHAnsi"/>
                <w:b/>
                <w:bCs/>
                <w:color w:val="000000"/>
                <w:lang w:eastAsia="en-US"/>
              </w:rPr>
              <w:t>Direktivet om gemensamma regler för de inre marknaderna för förnybar gas, naturgas och för vätgas (omarbetning)</w:t>
            </w:r>
            <w:r w:rsidR="008C1126">
              <w:rPr>
                <w:rFonts w:eastAsiaTheme="minorHAnsi"/>
                <w:b/>
                <w:bCs/>
                <w:color w:val="000000"/>
                <w:lang w:eastAsia="en-US"/>
              </w:rPr>
              <w:t>,</w:t>
            </w:r>
            <w:r w:rsidR="00415869">
              <w:rPr>
                <w:rFonts w:eastAsiaTheme="minorHAnsi"/>
                <w:b/>
                <w:bCs/>
                <w:color w:val="000000"/>
                <w:lang w:eastAsia="en-US"/>
              </w:rPr>
              <w:t xml:space="preserve"> </w:t>
            </w:r>
            <w:r w:rsidR="00415869" w:rsidRPr="008C1126">
              <w:rPr>
                <w:rFonts w:eastAsiaTheme="minorHAnsi"/>
                <w:b/>
                <w:bCs/>
                <w:i/>
                <w:iCs/>
                <w:color w:val="000000"/>
                <w:lang w:eastAsia="en-US"/>
              </w:rPr>
              <w:t xml:space="preserve">samt </w:t>
            </w:r>
            <w:r w:rsidR="00415869">
              <w:rPr>
                <w:rFonts w:eastAsiaTheme="minorHAnsi"/>
                <w:b/>
                <w:bCs/>
                <w:color w:val="000000"/>
                <w:lang w:eastAsia="en-US"/>
              </w:rPr>
              <w:t>förordningen om de inre marknaderna för förnybar gas, naturgas och för vätgas (omarbetning)</w:t>
            </w:r>
          </w:p>
          <w:p w14:paraId="76C419A5" w14:textId="06181874" w:rsidR="00E7697B" w:rsidRPr="00E7697B" w:rsidRDefault="00E7697B" w:rsidP="00070C4A">
            <w:pPr>
              <w:rPr>
                <w:rFonts w:eastAsiaTheme="minorHAnsi"/>
                <w:color w:val="000000"/>
                <w:lang w:eastAsia="en-US"/>
              </w:rPr>
            </w:pPr>
            <w:r>
              <w:rPr>
                <w:rFonts w:eastAsiaTheme="minorHAnsi"/>
                <w:color w:val="000000"/>
                <w:lang w:eastAsia="en-US"/>
              </w:rPr>
              <w:t>Ordföranden konstaterade att det fanns stöd för regeringens ståndpunkt.</w:t>
            </w:r>
          </w:p>
          <w:p w14:paraId="54AE0D66" w14:textId="42F4F106" w:rsidR="004E2E1C" w:rsidRDefault="00415869" w:rsidP="00070C4A">
            <w:pPr>
              <w:rPr>
                <w:rFonts w:eastAsiaTheme="minorHAnsi"/>
                <w:color w:val="000000"/>
                <w:lang w:eastAsia="en-US"/>
              </w:rPr>
            </w:pPr>
            <w:r w:rsidRPr="00415869">
              <w:rPr>
                <w:rFonts w:eastAsiaTheme="minorHAnsi"/>
                <w:color w:val="000000"/>
                <w:lang w:eastAsia="en-US"/>
              </w:rPr>
              <w:t>V-</w:t>
            </w:r>
            <w:r w:rsidR="00280C59">
              <w:rPr>
                <w:rFonts w:eastAsiaTheme="minorHAnsi"/>
                <w:color w:val="000000"/>
                <w:lang w:eastAsia="en-US"/>
              </w:rPr>
              <w:t xml:space="preserve"> och MP-ledamöterna</w:t>
            </w:r>
            <w:r w:rsidRPr="00415869">
              <w:rPr>
                <w:rFonts w:eastAsiaTheme="minorHAnsi"/>
                <w:color w:val="000000"/>
                <w:lang w:eastAsia="en-US"/>
              </w:rPr>
              <w:t xml:space="preserve"> anmälde avvikande ståndpunkt.</w:t>
            </w:r>
          </w:p>
          <w:p w14:paraId="4614E7E0" w14:textId="2B10650D" w:rsidR="00AC0232" w:rsidRDefault="00AC0232" w:rsidP="00070C4A">
            <w:pPr>
              <w:rPr>
                <w:rFonts w:eastAsiaTheme="minorHAnsi"/>
                <w:color w:val="000000"/>
                <w:lang w:eastAsia="en-US"/>
              </w:rPr>
            </w:pPr>
          </w:p>
          <w:p w14:paraId="2F01740C" w14:textId="20A66E5F" w:rsidR="00AC0232" w:rsidRDefault="00AC0232" w:rsidP="00070C4A">
            <w:pPr>
              <w:rPr>
                <w:rFonts w:eastAsiaTheme="minorHAnsi"/>
                <w:b/>
                <w:bCs/>
                <w:color w:val="000000"/>
                <w:lang w:eastAsia="en-US"/>
              </w:rPr>
            </w:pPr>
            <w:r w:rsidRPr="00AC0232">
              <w:rPr>
                <w:rFonts w:eastAsiaTheme="minorHAnsi"/>
                <w:b/>
                <w:bCs/>
                <w:color w:val="000000"/>
                <w:lang w:eastAsia="en-US"/>
              </w:rPr>
              <w:t>- Elmarknadens utformning</w:t>
            </w:r>
          </w:p>
          <w:p w14:paraId="2BE4F01B" w14:textId="036BAB7D" w:rsidR="00AC0232" w:rsidRDefault="00AC0232" w:rsidP="00070C4A">
            <w:pPr>
              <w:rPr>
                <w:rFonts w:eastAsiaTheme="minorHAnsi"/>
                <w:color w:val="000000"/>
                <w:lang w:eastAsia="en-US"/>
              </w:rPr>
            </w:pPr>
            <w:r>
              <w:rPr>
                <w:rFonts w:eastAsiaTheme="minorHAnsi"/>
                <w:color w:val="000000"/>
                <w:lang w:eastAsia="en-US"/>
              </w:rPr>
              <w:t>Ordföranden konstaterade att det fanns stöd för regeringens inriktning.</w:t>
            </w:r>
          </w:p>
          <w:p w14:paraId="549E9407" w14:textId="479179DC" w:rsidR="00AC0232" w:rsidRDefault="00AC0232" w:rsidP="00070C4A">
            <w:pPr>
              <w:rPr>
                <w:rFonts w:eastAsiaTheme="minorHAnsi"/>
                <w:color w:val="000000"/>
                <w:lang w:eastAsia="en-US"/>
              </w:rPr>
            </w:pPr>
            <w:r>
              <w:rPr>
                <w:rFonts w:eastAsiaTheme="minorHAnsi"/>
                <w:color w:val="000000"/>
                <w:lang w:eastAsia="en-US"/>
              </w:rPr>
              <w:t>S-ledamöterna anmälde avvikande ståndpunkt.</w:t>
            </w:r>
          </w:p>
          <w:p w14:paraId="32FCBD19" w14:textId="337590A9" w:rsidR="00AC0232" w:rsidRDefault="00AC0232" w:rsidP="00070C4A">
            <w:pPr>
              <w:rPr>
                <w:rFonts w:eastAsiaTheme="minorHAnsi"/>
                <w:color w:val="000000"/>
                <w:lang w:eastAsia="en-US"/>
              </w:rPr>
            </w:pPr>
            <w:r>
              <w:rPr>
                <w:rFonts w:eastAsiaTheme="minorHAnsi"/>
                <w:color w:val="000000"/>
                <w:lang w:eastAsia="en-US"/>
              </w:rPr>
              <w:t>V-ledamoten anmälde avvikande ståndpunkt.</w:t>
            </w:r>
          </w:p>
          <w:p w14:paraId="403B66E8" w14:textId="63E08D63" w:rsidR="00AC0232" w:rsidRDefault="00AC0232" w:rsidP="00070C4A">
            <w:pPr>
              <w:rPr>
                <w:rFonts w:eastAsiaTheme="minorHAnsi"/>
                <w:color w:val="000000"/>
                <w:lang w:eastAsia="en-US"/>
              </w:rPr>
            </w:pPr>
            <w:r>
              <w:rPr>
                <w:rFonts w:eastAsiaTheme="minorHAnsi"/>
                <w:color w:val="000000"/>
                <w:lang w:eastAsia="en-US"/>
              </w:rPr>
              <w:t>MP-ledamoten anmälde avvikande ståndpunkt.</w:t>
            </w:r>
          </w:p>
          <w:p w14:paraId="389CF9F7" w14:textId="792E3AE4" w:rsidR="00AC0232" w:rsidRDefault="00AC0232" w:rsidP="00070C4A">
            <w:pPr>
              <w:rPr>
                <w:rFonts w:eastAsiaTheme="minorHAnsi"/>
                <w:color w:val="000000"/>
                <w:lang w:eastAsia="en-US"/>
              </w:rPr>
            </w:pPr>
          </w:p>
          <w:p w14:paraId="7D962593" w14:textId="744405E6" w:rsidR="00AC0232" w:rsidRPr="00AC0232" w:rsidRDefault="00AC0232" w:rsidP="00070C4A">
            <w:pPr>
              <w:rPr>
                <w:rFonts w:eastAsiaTheme="minorHAnsi"/>
                <w:b/>
                <w:bCs/>
                <w:color w:val="000000"/>
                <w:lang w:eastAsia="en-US"/>
              </w:rPr>
            </w:pPr>
            <w:r w:rsidRPr="00AC0232">
              <w:rPr>
                <w:rFonts w:eastAsiaTheme="minorHAnsi"/>
                <w:b/>
                <w:bCs/>
                <w:color w:val="000000"/>
                <w:lang w:eastAsia="en-US"/>
              </w:rPr>
              <w:t>- Rådets förordning om samordnade åtgärder för att minska efterfrågan på gas (Kommissionens förslag till rättslig grund: artikel 122 i EUF-fördraget)</w:t>
            </w:r>
          </w:p>
          <w:p w14:paraId="70A3387F" w14:textId="1D88C023" w:rsidR="00AC0232" w:rsidRDefault="00AC0232" w:rsidP="00070C4A">
            <w:pPr>
              <w:rPr>
                <w:rFonts w:eastAsiaTheme="minorHAnsi"/>
                <w:color w:val="000000"/>
                <w:lang w:eastAsia="en-US"/>
              </w:rPr>
            </w:pPr>
            <w:r>
              <w:rPr>
                <w:rFonts w:eastAsiaTheme="minorHAnsi"/>
                <w:color w:val="000000"/>
                <w:lang w:eastAsia="en-US"/>
              </w:rPr>
              <w:t>Ordförande konstaterade att det fanns stöd för regeringens ståndpunkt.</w:t>
            </w:r>
          </w:p>
          <w:p w14:paraId="6BD3E4BC" w14:textId="7506558B" w:rsidR="00AC0232" w:rsidRDefault="00AC0232" w:rsidP="00070C4A">
            <w:pPr>
              <w:rPr>
                <w:rFonts w:eastAsiaTheme="minorHAnsi"/>
                <w:color w:val="000000"/>
                <w:lang w:eastAsia="en-US"/>
              </w:rPr>
            </w:pPr>
            <w:r>
              <w:rPr>
                <w:rFonts w:eastAsiaTheme="minorHAnsi"/>
                <w:color w:val="000000"/>
                <w:lang w:eastAsia="en-US"/>
              </w:rPr>
              <w:t>V- och MP-ledamöterna anmälde avvikande ståndpunkt.</w:t>
            </w:r>
          </w:p>
          <w:p w14:paraId="0F0CAA16" w14:textId="73E5D9BE" w:rsidR="00AC0232" w:rsidRDefault="00AC0232" w:rsidP="00070C4A">
            <w:pPr>
              <w:rPr>
                <w:rFonts w:eastAsiaTheme="minorHAnsi"/>
                <w:color w:val="000000"/>
                <w:lang w:eastAsia="en-US"/>
              </w:rPr>
            </w:pPr>
          </w:p>
          <w:p w14:paraId="53DF405D" w14:textId="57DA11A0" w:rsidR="00AC0232" w:rsidRPr="004777ED" w:rsidRDefault="00AC0232" w:rsidP="00070C4A">
            <w:pPr>
              <w:rPr>
                <w:rFonts w:eastAsiaTheme="minorHAnsi"/>
                <w:b/>
                <w:bCs/>
                <w:color w:val="000000"/>
                <w:lang w:eastAsia="en-US"/>
              </w:rPr>
            </w:pPr>
            <w:r w:rsidRPr="004777ED">
              <w:rPr>
                <w:rFonts w:eastAsiaTheme="minorHAnsi"/>
                <w:b/>
                <w:bCs/>
                <w:color w:val="000000"/>
                <w:lang w:eastAsia="en-US"/>
              </w:rPr>
              <w:t>- Övriga frågor</w:t>
            </w:r>
          </w:p>
          <w:p w14:paraId="63E30B9A" w14:textId="1841030A" w:rsidR="00AC0232" w:rsidRPr="004777ED" w:rsidRDefault="00AC0232" w:rsidP="00070C4A">
            <w:pPr>
              <w:rPr>
                <w:rFonts w:eastAsiaTheme="minorHAnsi"/>
                <w:b/>
                <w:bCs/>
                <w:color w:val="000000"/>
                <w:lang w:eastAsia="en-US"/>
              </w:rPr>
            </w:pPr>
          </w:p>
          <w:p w14:paraId="111E6649" w14:textId="34EF8E7D" w:rsidR="00AC0232" w:rsidRPr="004777ED" w:rsidRDefault="00AC0232" w:rsidP="00070C4A">
            <w:pPr>
              <w:rPr>
                <w:rFonts w:eastAsiaTheme="minorHAnsi"/>
                <w:b/>
                <w:bCs/>
                <w:color w:val="000000"/>
                <w:lang w:eastAsia="en-US"/>
              </w:rPr>
            </w:pPr>
            <w:r w:rsidRPr="004777ED">
              <w:rPr>
                <w:rFonts w:eastAsiaTheme="minorHAnsi"/>
                <w:b/>
                <w:bCs/>
                <w:color w:val="000000"/>
                <w:lang w:eastAsia="en-US"/>
              </w:rPr>
              <w:t>- Vinterberedskap 2023/202</w:t>
            </w:r>
            <w:r w:rsidR="00F538E9">
              <w:rPr>
                <w:rFonts w:eastAsiaTheme="minorHAnsi"/>
                <w:b/>
                <w:bCs/>
                <w:color w:val="000000"/>
                <w:lang w:eastAsia="en-US"/>
              </w:rPr>
              <w:t>4</w:t>
            </w:r>
          </w:p>
          <w:p w14:paraId="20C3B814" w14:textId="0D4465E2" w:rsidR="004E2E1C" w:rsidRPr="008E25AD" w:rsidRDefault="004E2E1C" w:rsidP="00070C4A">
            <w:pPr>
              <w:rPr>
                <w:rFonts w:eastAsiaTheme="minorHAnsi"/>
                <w:b/>
                <w:bCs/>
                <w:color w:val="000000"/>
                <w:lang w:eastAsia="en-US"/>
              </w:rPr>
            </w:pPr>
          </w:p>
        </w:tc>
      </w:tr>
      <w:tr w:rsidR="00A87137" w:rsidRPr="00DF4413" w14:paraId="678E1873" w14:textId="77777777" w:rsidTr="00910104">
        <w:trPr>
          <w:trHeight w:val="568"/>
        </w:trPr>
        <w:tc>
          <w:tcPr>
            <w:tcW w:w="567" w:type="dxa"/>
          </w:tcPr>
          <w:p w14:paraId="55AF1395" w14:textId="11AA8ED1" w:rsidR="00A87137" w:rsidRDefault="00A87137"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2</w:t>
            </w:r>
          </w:p>
        </w:tc>
        <w:tc>
          <w:tcPr>
            <w:tcW w:w="7371" w:type="dxa"/>
          </w:tcPr>
          <w:p w14:paraId="07698D04" w14:textId="77777777" w:rsidR="00A87137" w:rsidRDefault="00976CC5" w:rsidP="00070C4A">
            <w:pPr>
              <w:rPr>
                <w:rFonts w:eastAsiaTheme="minorHAnsi"/>
                <w:b/>
                <w:bCs/>
                <w:color w:val="000000"/>
                <w:lang w:eastAsia="en-US"/>
              </w:rPr>
            </w:pPr>
            <w:r>
              <w:rPr>
                <w:rFonts w:eastAsiaTheme="minorHAnsi"/>
                <w:b/>
                <w:bCs/>
                <w:color w:val="000000"/>
                <w:lang w:eastAsia="en-US"/>
              </w:rPr>
              <w:t>Verksamheten i Europeiska unionen under 2022</w:t>
            </w:r>
          </w:p>
          <w:p w14:paraId="5A9EE91F" w14:textId="6BE0FCFD" w:rsidR="00976CC5" w:rsidRDefault="00976CC5" w:rsidP="00070C4A">
            <w:pPr>
              <w:rPr>
                <w:rFonts w:eastAsiaTheme="minorHAnsi"/>
                <w:b/>
                <w:bCs/>
                <w:color w:val="000000"/>
                <w:lang w:eastAsia="en-US"/>
              </w:rPr>
            </w:pPr>
          </w:p>
          <w:p w14:paraId="31565A51" w14:textId="00433651" w:rsidR="00032705" w:rsidRDefault="00032705" w:rsidP="00070C4A">
            <w:pPr>
              <w:rPr>
                <w:rFonts w:eastAsiaTheme="minorHAnsi"/>
                <w:b/>
                <w:bCs/>
                <w:color w:val="000000"/>
                <w:lang w:eastAsia="en-US"/>
              </w:rPr>
            </w:pPr>
            <w:r>
              <w:rPr>
                <w:rFonts w:eastAsiaTheme="minorHAnsi"/>
                <w:b/>
                <w:bCs/>
                <w:color w:val="000000"/>
                <w:lang w:eastAsia="en-US"/>
              </w:rPr>
              <w:t>Ämnen:</w:t>
            </w:r>
          </w:p>
          <w:p w14:paraId="2D877DAB" w14:textId="41ECE476" w:rsidR="00032705" w:rsidRDefault="00032705" w:rsidP="00070C4A">
            <w:pPr>
              <w:rPr>
                <w:rFonts w:eastAsiaTheme="minorHAnsi"/>
                <w:b/>
                <w:bCs/>
                <w:color w:val="000000"/>
                <w:lang w:eastAsia="en-US"/>
              </w:rPr>
            </w:pPr>
          </w:p>
          <w:p w14:paraId="095E157A" w14:textId="4BD5D332" w:rsidR="00976CC5" w:rsidRDefault="00A34552" w:rsidP="00070C4A">
            <w:pPr>
              <w:rPr>
                <w:rFonts w:eastAsiaTheme="minorHAnsi"/>
                <w:b/>
                <w:bCs/>
                <w:color w:val="000000"/>
                <w:lang w:eastAsia="en-US"/>
              </w:rPr>
            </w:pPr>
            <w:r>
              <w:rPr>
                <w:rFonts w:eastAsiaTheme="minorHAnsi"/>
                <w:b/>
                <w:bCs/>
                <w:color w:val="000000"/>
                <w:lang w:eastAsia="en-US"/>
              </w:rPr>
              <w:t xml:space="preserve">- </w:t>
            </w:r>
            <w:r w:rsidRPr="00A34552">
              <w:rPr>
                <w:rFonts w:eastAsiaTheme="minorHAnsi"/>
                <w:b/>
                <w:bCs/>
                <w:color w:val="000000"/>
                <w:lang w:eastAsia="en-US"/>
              </w:rPr>
              <w:t>EU-nämnden behandlade frågan om ev. yttrande till utrikesutskottet över regeringens skrivelse 2022/23:115</w:t>
            </w:r>
          </w:p>
          <w:p w14:paraId="17D254DA" w14:textId="367CC183" w:rsidR="00A34552" w:rsidRPr="00A34552" w:rsidRDefault="00A34552" w:rsidP="00070C4A">
            <w:pPr>
              <w:rPr>
                <w:rFonts w:eastAsiaTheme="minorHAnsi"/>
                <w:color w:val="000000"/>
                <w:lang w:eastAsia="en-US"/>
              </w:rPr>
            </w:pPr>
            <w:r w:rsidRPr="00A34552">
              <w:rPr>
                <w:rFonts w:eastAsiaTheme="minorHAnsi"/>
                <w:color w:val="000000"/>
                <w:lang w:eastAsia="en-US"/>
              </w:rPr>
              <w:t>EU-nämnden beslutade att yttra sig.</w:t>
            </w:r>
          </w:p>
          <w:p w14:paraId="388F2BBF" w14:textId="2087809F" w:rsidR="00032705" w:rsidRDefault="00032705" w:rsidP="00070C4A">
            <w:pPr>
              <w:rPr>
                <w:rFonts w:eastAsiaTheme="minorHAnsi"/>
                <w:b/>
                <w:bCs/>
                <w:color w:val="000000"/>
                <w:lang w:eastAsia="en-US"/>
              </w:rPr>
            </w:pPr>
          </w:p>
        </w:tc>
      </w:tr>
      <w:tr w:rsidR="00A87137" w:rsidRPr="00DF4413" w14:paraId="75B22067" w14:textId="77777777" w:rsidTr="00910104">
        <w:trPr>
          <w:trHeight w:val="568"/>
        </w:trPr>
        <w:tc>
          <w:tcPr>
            <w:tcW w:w="567" w:type="dxa"/>
          </w:tcPr>
          <w:p w14:paraId="4BD2C1DE" w14:textId="2D9D14B2" w:rsidR="00A87137" w:rsidRDefault="00A87137" w:rsidP="00DB6AD8">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7371" w:type="dxa"/>
          </w:tcPr>
          <w:p w14:paraId="6FF87AFC" w14:textId="77777777" w:rsidR="00DD4178" w:rsidRPr="00E81A8E" w:rsidRDefault="00DD4178" w:rsidP="00DD4178">
            <w:pPr>
              <w:rPr>
                <w:rFonts w:eastAsiaTheme="minorHAnsi"/>
                <w:b/>
                <w:bCs/>
                <w:color w:val="000000"/>
                <w:lang w:eastAsia="en-US"/>
              </w:rPr>
            </w:pPr>
            <w:r w:rsidRPr="004C344A">
              <w:rPr>
                <w:rFonts w:eastAsiaTheme="minorHAnsi"/>
                <w:b/>
                <w:bCs/>
                <w:color w:val="000000"/>
                <w:lang w:eastAsia="en-US"/>
              </w:rPr>
              <w:t>Justering</w:t>
            </w:r>
          </w:p>
          <w:p w14:paraId="3F066BC2" w14:textId="296BD8FC" w:rsidR="00A87137" w:rsidRDefault="007227B6" w:rsidP="00DD4178">
            <w:pPr>
              <w:rPr>
                <w:rFonts w:eastAsiaTheme="minorHAnsi"/>
                <w:color w:val="000000"/>
                <w:lang w:eastAsia="en-US"/>
              </w:rPr>
            </w:pPr>
            <w:r>
              <w:rPr>
                <w:rFonts w:eastAsiaTheme="minorHAnsi"/>
                <w:bCs/>
                <w:color w:val="000000"/>
                <w:lang w:eastAsia="en-US"/>
              </w:rPr>
              <w:t xml:space="preserve">Uppteckningar </w:t>
            </w:r>
            <w:r w:rsidR="00DD4178" w:rsidRPr="00E81A8E">
              <w:rPr>
                <w:rFonts w:eastAsiaTheme="minorHAnsi"/>
                <w:bCs/>
                <w:color w:val="000000"/>
                <w:lang w:eastAsia="en-US"/>
              </w:rPr>
              <w:t>från sammanträde</w:t>
            </w:r>
            <w:r w:rsidR="00F70BCA">
              <w:rPr>
                <w:rFonts w:eastAsiaTheme="minorHAnsi"/>
                <w:bCs/>
                <w:color w:val="000000"/>
                <w:lang w:eastAsia="en-US"/>
              </w:rPr>
              <w:t>t</w:t>
            </w:r>
            <w:r w:rsidR="00DD4178" w:rsidRPr="00E81A8E">
              <w:rPr>
                <w:rFonts w:eastAsiaTheme="minorHAnsi"/>
                <w:bCs/>
                <w:color w:val="000000"/>
                <w:lang w:eastAsia="en-US"/>
              </w:rPr>
              <w:t xml:space="preserve"> den </w:t>
            </w:r>
            <w:r>
              <w:rPr>
                <w:rFonts w:eastAsiaTheme="minorHAnsi"/>
                <w:bCs/>
                <w:color w:val="000000"/>
                <w:lang w:eastAsia="en-US"/>
              </w:rPr>
              <w:t>10</w:t>
            </w:r>
            <w:r w:rsidR="00617F9F">
              <w:rPr>
                <w:rFonts w:eastAsiaTheme="minorHAnsi"/>
                <w:bCs/>
                <w:color w:val="000000"/>
                <w:lang w:eastAsia="en-US"/>
              </w:rPr>
              <w:t xml:space="preserve"> mars</w:t>
            </w:r>
            <w:r>
              <w:rPr>
                <w:rFonts w:eastAsiaTheme="minorHAnsi"/>
                <w:bCs/>
                <w:color w:val="000000"/>
                <w:lang w:eastAsia="en-US"/>
              </w:rPr>
              <w:t xml:space="preserve"> </w:t>
            </w:r>
            <w:r w:rsidR="00DD4178">
              <w:rPr>
                <w:rFonts w:eastAsiaTheme="minorHAnsi"/>
                <w:bCs/>
                <w:color w:val="000000"/>
                <w:lang w:eastAsia="en-US"/>
              </w:rPr>
              <w:t>202</w:t>
            </w:r>
            <w:r>
              <w:rPr>
                <w:rFonts w:eastAsiaTheme="minorHAnsi"/>
                <w:bCs/>
                <w:color w:val="000000"/>
                <w:lang w:eastAsia="en-US"/>
              </w:rPr>
              <w:t>3</w:t>
            </w:r>
            <w:r w:rsidR="00DD4178">
              <w:rPr>
                <w:rFonts w:eastAsiaTheme="minorHAnsi"/>
                <w:bCs/>
                <w:color w:val="000000"/>
                <w:lang w:eastAsia="en-US"/>
              </w:rPr>
              <w:t xml:space="preserve"> samt </w:t>
            </w:r>
            <w:r w:rsidR="005649BE">
              <w:rPr>
                <w:rFonts w:eastAsiaTheme="minorHAnsi"/>
                <w:bCs/>
                <w:color w:val="000000"/>
                <w:lang w:eastAsia="en-US"/>
              </w:rPr>
              <w:t>protokoll</w:t>
            </w:r>
            <w:r w:rsidR="00DD4178">
              <w:rPr>
                <w:rFonts w:eastAsiaTheme="minorHAnsi"/>
                <w:bCs/>
                <w:color w:val="000000"/>
                <w:lang w:eastAsia="en-US"/>
              </w:rPr>
              <w:t xml:space="preserve"> från den </w:t>
            </w:r>
            <w:r w:rsidR="00617F9F">
              <w:rPr>
                <w:rFonts w:eastAsiaTheme="minorHAnsi"/>
                <w:bCs/>
                <w:color w:val="000000"/>
                <w:lang w:eastAsia="en-US"/>
              </w:rPr>
              <w:t xml:space="preserve">17 mars </w:t>
            </w:r>
            <w:r w:rsidR="00DD4178">
              <w:rPr>
                <w:rFonts w:eastAsiaTheme="minorHAnsi"/>
                <w:bCs/>
                <w:color w:val="000000"/>
                <w:lang w:eastAsia="en-US"/>
              </w:rPr>
              <w:t>202</w:t>
            </w:r>
            <w:r w:rsidR="00617F9F">
              <w:rPr>
                <w:rFonts w:eastAsiaTheme="minorHAnsi"/>
                <w:bCs/>
                <w:color w:val="000000"/>
                <w:lang w:eastAsia="en-US"/>
              </w:rPr>
              <w:t>3</w:t>
            </w:r>
            <w:r w:rsidR="00DD4178">
              <w:rPr>
                <w:rFonts w:eastAsiaTheme="minorHAnsi"/>
                <w:bCs/>
                <w:color w:val="000000"/>
                <w:lang w:eastAsia="en-US"/>
              </w:rPr>
              <w:t xml:space="preserve">. </w:t>
            </w:r>
            <w:r w:rsidR="00DD4178">
              <w:rPr>
                <w:rFonts w:eastAsiaTheme="minorHAnsi"/>
                <w:bCs/>
                <w:color w:val="000000"/>
                <w:lang w:eastAsia="en-US"/>
              </w:rPr>
              <w:br/>
            </w:r>
            <w:r w:rsidR="00DD4178">
              <w:rPr>
                <w:rFonts w:eastAsiaTheme="minorHAnsi"/>
                <w:b/>
                <w:bCs/>
                <w:color w:val="000000"/>
                <w:u w:val="single"/>
                <w:lang w:eastAsia="en-US"/>
              </w:rPr>
              <w:br/>
            </w:r>
            <w:r w:rsidR="00DD4178">
              <w:rPr>
                <w:rFonts w:eastAsiaTheme="minorHAnsi"/>
                <w:color w:val="000000"/>
                <w:lang w:eastAsia="en-US"/>
              </w:rPr>
              <w:t>S</w:t>
            </w:r>
            <w:r w:rsidR="00DD4178" w:rsidRPr="00E71CAB">
              <w:rPr>
                <w:rFonts w:eastAsiaTheme="minorHAnsi"/>
                <w:color w:val="000000"/>
                <w:lang w:eastAsia="en-US"/>
              </w:rPr>
              <w:t xml:space="preserve">kriftliga samråd som ägt rum sedan sammanträdet </w:t>
            </w:r>
            <w:r w:rsidR="00DD4178" w:rsidRPr="0078546E">
              <w:rPr>
                <w:rFonts w:eastAsiaTheme="minorHAnsi"/>
                <w:color w:val="000000"/>
                <w:lang w:eastAsia="en-US"/>
              </w:rPr>
              <w:t xml:space="preserve">den </w:t>
            </w:r>
            <w:r w:rsidR="00617F9F">
              <w:rPr>
                <w:rFonts w:eastAsiaTheme="minorHAnsi"/>
                <w:color w:val="000000"/>
                <w:lang w:eastAsia="en-US"/>
              </w:rPr>
              <w:t>17 mars</w:t>
            </w:r>
            <w:r w:rsidR="00DD4178">
              <w:rPr>
                <w:rFonts w:eastAsiaTheme="minorHAnsi"/>
                <w:color w:val="000000"/>
                <w:lang w:eastAsia="en-US"/>
              </w:rPr>
              <w:t xml:space="preserve"> 202</w:t>
            </w:r>
            <w:r w:rsidR="00617F9F">
              <w:rPr>
                <w:rFonts w:eastAsiaTheme="minorHAnsi"/>
                <w:color w:val="000000"/>
                <w:lang w:eastAsia="en-US"/>
              </w:rPr>
              <w:t xml:space="preserve">3 </w:t>
            </w:r>
            <w:r w:rsidR="00DD4178" w:rsidRPr="00E71CAB">
              <w:rPr>
                <w:rFonts w:eastAsiaTheme="minorHAnsi"/>
                <w:color w:val="000000"/>
                <w:lang w:eastAsia="en-US"/>
              </w:rPr>
              <w:t>(återfinns i bilaga 2)</w:t>
            </w:r>
          </w:p>
          <w:p w14:paraId="4C3ECE91" w14:textId="77777777" w:rsidR="00DD4178" w:rsidRDefault="00DD4178" w:rsidP="00DD4178">
            <w:pPr>
              <w:rPr>
                <w:rFonts w:eastAsiaTheme="minorHAnsi"/>
                <w:b/>
                <w:bCs/>
                <w:color w:val="000000"/>
                <w:lang w:eastAsia="en-US"/>
              </w:rPr>
            </w:pPr>
          </w:p>
          <w:p w14:paraId="6F644B85" w14:textId="18BE0126" w:rsidR="00032705" w:rsidRPr="00A87137" w:rsidRDefault="00032705" w:rsidP="00DD4178">
            <w:pPr>
              <w:rPr>
                <w:rFonts w:eastAsiaTheme="minorHAnsi"/>
                <w:b/>
                <w:bCs/>
                <w:color w:val="000000"/>
                <w:lang w:eastAsia="en-US"/>
              </w:rPr>
            </w:pPr>
          </w:p>
        </w:tc>
      </w:tr>
      <w:bookmarkEnd w:id="0"/>
    </w:tbl>
    <w:p w14:paraId="380FAF3A" w14:textId="517CD13C" w:rsidR="00C531C6" w:rsidRDefault="00C531C6" w:rsidP="004532CA">
      <w:pPr>
        <w:tabs>
          <w:tab w:val="left" w:pos="1701"/>
        </w:tabs>
        <w:spacing w:line="252" w:lineRule="auto"/>
      </w:pPr>
    </w:p>
    <w:p w14:paraId="1F112EAD" w14:textId="77777777" w:rsidR="00FB72C0" w:rsidRDefault="00FB72C0" w:rsidP="00FB72C0">
      <w:pPr>
        <w:pStyle w:val="Normaltindrag"/>
      </w:pPr>
    </w:p>
    <w:p w14:paraId="1DD24C19" w14:textId="77777777" w:rsidR="00FB72C0" w:rsidRDefault="00FB72C0" w:rsidP="00FB72C0">
      <w:pPr>
        <w:pStyle w:val="Normaltindrag"/>
      </w:pPr>
    </w:p>
    <w:p w14:paraId="4163D412" w14:textId="77777777" w:rsidR="00FB72C0" w:rsidRDefault="00FB72C0" w:rsidP="00FB72C0">
      <w:pPr>
        <w:pStyle w:val="Normaltindrag"/>
      </w:pPr>
    </w:p>
    <w:p w14:paraId="73B3FED3" w14:textId="77777777" w:rsidR="00FB72C0" w:rsidRDefault="00FB72C0" w:rsidP="00FB72C0">
      <w:pPr>
        <w:pStyle w:val="Normaltindrag"/>
      </w:pPr>
    </w:p>
    <w:p w14:paraId="015E4400" w14:textId="77777777" w:rsidR="00E015CA" w:rsidRDefault="00E015CA" w:rsidP="004532CA">
      <w:pPr>
        <w:tabs>
          <w:tab w:val="left" w:pos="1701"/>
        </w:tabs>
        <w:spacing w:line="252" w:lineRule="auto"/>
        <w:rPr>
          <w:b/>
          <w:snapToGrid w:val="0"/>
          <w:lang w:eastAsia="en-US"/>
        </w:rPr>
      </w:pPr>
    </w:p>
    <w:p w14:paraId="2232C2C8" w14:textId="77777777" w:rsidR="001256E8"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09D12C5C"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9301213" w14:textId="77777777" w:rsidR="001256E8" w:rsidRDefault="001256E8" w:rsidP="004532CA">
      <w:pPr>
        <w:tabs>
          <w:tab w:val="left" w:pos="1701"/>
        </w:tabs>
        <w:spacing w:line="252" w:lineRule="auto"/>
        <w:rPr>
          <w:b/>
          <w:snapToGrid w:val="0"/>
          <w:lang w:eastAsia="en-US"/>
        </w:rPr>
      </w:pPr>
    </w:p>
    <w:p w14:paraId="60FBB420" w14:textId="77777777" w:rsidR="001256E8" w:rsidRDefault="001256E8" w:rsidP="004532CA">
      <w:pPr>
        <w:tabs>
          <w:tab w:val="left" w:pos="1701"/>
        </w:tabs>
        <w:spacing w:line="252" w:lineRule="auto"/>
        <w:rPr>
          <w:b/>
          <w:snapToGrid w:val="0"/>
          <w:lang w:eastAsia="en-US"/>
        </w:rPr>
      </w:pPr>
    </w:p>
    <w:p w14:paraId="549E0AFF" w14:textId="77777777" w:rsidR="001256E8" w:rsidRDefault="001256E8" w:rsidP="004532CA">
      <w:pPr>
        <w:tabs>
          <w:tab w:val="left" w:pos="1701"/>
        </w:tabs>
        <w:spacing w:line="252" w:lineRule="auto"/>
        <w:rPr>
          <w:b/>
          <w:snapToGrid w:val="0"/>
          <w:lang w:eastAsia="en-US"/>
        </w:rPr>
      </w:pPr>
    </w:p>
    <w:p w14:paraId="25DF9458" w14:textId="77777777" w:rsidR="001256E8" w:rsidRDefault="001256E8" w:rsidP="004532CA">
      <w:pPr>
        <w:tabs>
          <w:tab w:val="left" w:pos="1701"/>
        </w:tabs>
        <w:spacing w:line="252" w:lineRule="auto"/>
        <w:rPr>
          <w:b/>
          <w:snapToGrid w:val="0"/>
          <w:lang w:eastAsia="en-US"/>
        </w:rPr>
      </w:pPr>
    </w:p>
    <w:p w14:paraId="09B7F085" w14:textId="77777777" w:rsidR="001256E8" w:rsidRDefault="001256E8" w:rsidP="004532CA">
      <w:pPr>
        <w:tabs>
          <w:tab w:val="left" w:pos="1701"/>
        </w:tabs>
        <w:spacing w:line="252" w:lineRule="auto"/>
        <w:rPr>
          <w:b/>
          <w:snapToGrid w:val="0"/>
          <w:lang w:eastAsia="en-US"/>
        </w:rPr>
      </w:pPr>
    </w:p>
    <w:p w14:paraId="4E8C67A1" w14:textId="77777777" w:rsidR="001256E8" w:rsidRDefault="001256E8" w:rsidP="004532CA">
      <w:pPr>
        <w:tabs>
          <w:tab w:val="left" w:pos="1701"/>
        </w:tabs>
        <w:spacing w:line="252" w:lineRule="auto"/>
        <w:rPr>
          <w:b/>
          <w:snapToGrid w:val="0"/>
          <w:lang w:eastAsia="en-US"/>
        </w:rPr>
      </w:pPr>
    </w:p>
    <w:p w14:paraId="227612FB" w14:textId="77777777" w:rsidR="001256E8" w:rsidRDefault="001256E8" w:rsidP="004532CA">
      <w:pPr>
        <w:tabs>
          <w:tab w:val="left" w:pos="1701"/>
        </w:tabs>
        <w:spacing w:line="252" w:lineRule="auto"/>
        <w:rPr>
          <w:b/>
          <w:snapToGrid w:val="0"/>
          <w:lang w:eastAsia="en-US"/>
        </w:rPr>
      </w:pPr>
    </w:p>
    <w:p w14:paraId="21199FB8" w14:textId="77777777" w:rsidR="001256E8" w:rsidRDefault="001256E8" w:rsidP="004532CA">
      <w:pPr>
        <w:tabs>
          <w:tab w:val="left" w:pos="1701"/>
        </w:tabs>
        <w:spacing w:line="252" w:lineRule="auto"/>
        <w:rPr>
          <w:b/>
          <w:snapToGrid w:val="0"/>
          <w:lang w:eastAsia="en-US"/>
        </w:rPr>
      </w:pPr>
    </w:p>
    <w:p w14:paraId="7BB09FAE" w14:textId="77777777" w:rsidR="001256E8" w:rsidRDefault="001256E8" w:rsidP="004532CA">
      <w:pPr>
        <w:tabs>
          <w:tab w:val="left" w:pos="1701"/>
        </w:tabs>
        <w:spacing w:line="252" w:lineRule="auto"/>
        <w:rPr>
          <w:b/>
          <w:snapToGrid w:val="0"/>
          <w:lang w:eastAsia="en-US"/>
        </w:rPr>
      </w:pPr>
    </w:p>
    <w:p w14:paraId="6B2A5B7E" w14:textId="504E874E" w:rsidR="001256E8" w:rsidRDefault="001256E8" w:rsidP="004532CA">
      <w:pPr>
        <w:tabs>
          <w:tab w:val="left" w:pos="1701"/>
        </w:tabs>
        <w:spacing w:line="252" w:lineRule="auto"/>
        <w:rPr>
          <w:b/>
          <w:snapToGrid w:val="0"/>
          <w:lang w:eastAsia="en-US"/>
        </w:rPr>
      </w:pPr>
    </w:p>
    <w:p w14:paraId="6FA99DB7" w14:textId="59146246" w:rsidR="004B56B9" w:rsidRDefault="004B56B9" w:rsidP="004532CA">
      <w:pPr>
        <w:tabs>
          <w:tab w:val="left" w:pos="1701"/>
        </w:tabs>
        <w:spacing w:line="252" w:lineRule="auto"/>
        <w:rPr>
          <w:b/>
          <w:snapToGrid w:val="0"/>
          <w:lang w:eastAsia="en-US"/>
        </w:rPr>
      </w:pPr>
    </w:p>
    <w:p w14:paraId="7E0B0DBD" w14:textId="091B0499" w:rsidR="004B56B9" w:rsidRDefault="004B56B9" w:rsidP="004532CA">
      <w:pPr>
        <w:tabs>
          <w:tab w:val="left" w:pos="1701"/>
        </w:tabs>
        <w:spacing w:line="252" w:lineRule="auto"/>
        <w:rPr>
          <w:b/>
          <w:snapToGrid w:val="0"/>
          <w:lang w:eastAsia="en-US"/>
        </w:rPr>
      </w:pPr>
    </w:p>
    <w:p w14:paraId="6C8C1BA6" w14:textId="560DA6BD" w:rsidR="004B56B9" w:rsidRDefault="004B56B9" w:rsidP="004532CA">
      <w:pPr>
        <w:tabs>
          <w:tab w:val="left" w:pos="1701"/>
        </w:tabs>
        <w:spacing w:line="252" w:lineRule="auto"/>
        <w:rPr>
          <w:b/>
          <w:snapToGrid w:val="0"/>
          <w:lang w:eastAsia="en-US"/>
        </w:rPr>
      </w:pPr>
    </w:p>
    <w:p w14:paraId="64C28F2D" w14:textId="16FBAE7B" w:rsidR="004B56B9" w:rsidRDefault="004B56B9" w:rsidP="004532CA">
      <w:pPr>
        <w:tabs>
          <w:tab w:val="left" w:pos="1701"/>
        </w:tabs>
        <w:spacing w:line="252" w:lineRule="auto"/>
        <w:rPr>
          <w:b/>
          <w:snapToGrid w:val="0"/>
          <w:lang w:eastAsia="en-US"/>
        </w:rPr>
      </w:pPr>
    </w:p>
    <w:p w14:paraId="50616532" w14:textId="43741810" w:rsidR="004B56B9" w:rsidRDefault="004B56B9" w:rsidP="004532CA">
      <w:pPr>
        <w:tabs>
          <w:tab w:val="left" w:pos="1701"/>
        </w:tabs>
        <w:spacing w:line="252" w:lineRule="auto"/>
        <w:rPr>
          <w:b/>
          <w:snapToGrid w:val="0"/>
          <w:lang w:eastAsia="en-US"/>
        </w:rPr>
      </w:pPr>
    </w:p>
    <w:p w14:paraId="57CC030A" w14:textId="489D7FAF" w:rsidR="004B56B9" w:rsidRDefault="004B56B9" w:rsidP="004532CA">
      <w:pPr>
        <w:tabs>
          <w:tab w:val="left" w:pos="1701"/>
        </w:tabs>
        <w:spacing w:line="252" w:lineRule="auto"/>
        <w:rPr>
          <w:b/>
          <w:snapToGrid w:val="0"/>
          <w:lang w:eastAsia="en-US"/>
        </w:rPr>
      </w:pPr>
    </w:p>
    <w:p w14:paraId="5D382960" w14:textId="4E9828AF" w:rsidR="004B56B9" w:rsidRDefault="004B56B9" w:rsidP="004532CA">
      <w:pPr>
        <w:tabs>
          <w:tab w:val="left" w:pos="1701"/>
        </w:tabs>
        <w:spacing w:line="252" w:lineRule="auto"/>
        <w:rPr>
          <w:b/>
          <w:snapToGrid w:val="0"/>
          <w:lang w:eastAsia="en-US"/>
        </w:rPr>
      </w:pPr>
    </w:p>
    <w:p w14:paraId="3E5D8F20" w14:textId="26489864" w:rsidR="004B56B9" w:rsidRDefault="004B56B9" w:rsidP="004532CA">
      <w:pPr>
        <w:tabs>
          <w:tab w:val="left" w:pos="1701"/>
        </w:tabs>
        <w:spacing w:line="252" w:lineRule="auto"/>
        <w:rPr>
          <w:b/>
          <w:snapToGrid w:val="0"/>
          <w:lang w:eastAsia="en-US"/>
        </w:rPr>
      </w:pPr>
    </w:p>
    <w:p w14:paraId="4A0AFF08" w14:textId="22E6B36B" w:rsidR="004B56B9" w:rsidRDefault="004B56B9" w:rsidP="004532CA">
      <w:pPr>
        <w:tabs>
          <w:tab w:val="left" w:pos="1701"/>
        </w:tabs>
        <w:spacing w:line="252" w:lineRule="auto"/>
        <w:rPr>
          <w:b/>
          <w:snapToGrid w:val="0"/>
          <w:lang w:eastAsia="en-US"/>
        </w:rPr>
      </w:pPr>
    </w:p>
    <w:p w14:paraId="077DDDBA" w14:textId="02AFD17C" w:rsidR="004B56B9" w:rsidRDefault="004B56B9" w:rsidP="004532CA">
      <w:pPr>
        <w:tabs>
          <w:tab w:val="left" w:pos="1701"/>
        </w:tabs>
        <w:spacing w:line="252" w:lineRule="auto"/>
        <w:rPr>
          <w:b/>
          <w:snapToGrid w:val="0"/>
          <w:lang w:eastAsia="en-US"/>
        </w:rPr>
      </w:pPr>
    </w:p>
    <w:p w14:paraId="2E043C45" w14:textId="7388DBB6" w:rsidR="004B56B9" w:rsidRDefault="004B56B9" w:rsidP="004532CA">
      <w:pPr>
        <w:tabs>
          <w:tab w:val="left" w:pos="1701"/>
        </w:tabs>
        <w:spacing w:line="252" w:lineRule="auto"/>
        <w:rPr>
          <w:b/>
          <w:snapToGrid w:val="0"/>
          <w:lang w:eastAsia="en-US"/>
        </w:rPr>
      </w:pPr>
    </w:p>
    <w:p w14:paraId="6461D23F" w14:textId="17CBA1EA" w:rsidR="004B56B9" w:rsidRDefault="004B56B9" w:rsidP="004532CA">
      <w:pPr>
        <w:tabs>
          <w:tab w:val="left" w:pos="1701"/>
        </w:tabs>
        <w:spacing w:line="252" w:lineRule="auto"/>
        <w:rPr>
          <w:b/>
          <w:snapToGrid w:val="0"/>
          <w:lang w:eastAsia="en-US"/>
        </w:rPr>
      </w:pPr>
    </w:p>
    <w:p w14:paraId="7A0F5E7A" w14:textId="3AA871AC" w:rsidR="004B56B9" w:rsidRDefault="004B56B9" w:rsidP="004532CA">
      <w:pPr>
        <w:tabs>
          <w:tab w:val="left" w:pos="1701"/>
        </w:tabs>
        <w:spacing w:line="252" w:lineRule="auto"/>
        <w:rPr>
          <w:b/>
          <w:snapToGrid w:val="0"/>
          <w:lang w:eastAsia="en-US"/>
        </w:rPr>
      </w:pPr>
    </w:p>
    <w:p w14:paraId="6B1D96FE" w14:textId="6936815C" w:rsidR="004B56B9" w:rsidRDefault="004B56B9" w:rsidP="004532CA">
      <w:pPr>
        <w:tabs>
          <w:tab w:val="left" w:pos="1701"/>
        </w:tabs>
        <w:spacing w:line="252" w:lineRule="auto"/>
        <w:rPr>
          <w:b/>
          <w:snapToGrid w:val="0"/>
          <w:lang w:eastAsia="en-US"/>
        </w:rPr>
      </w:pPr>
    </w:p>
    <w:p w14:paraId="6B0DA69F" w14:textId="05BE19CD" w:rsidR="004B56B9" w:rsidRDefault="004B56B9" w:rsidP="004532CA">
      <w:pPr>
        <w:tabs>
          <w:tab w:val="left" w:pos="1701"/>
        </w:tabs>
        <w:spacing w:line="252" w:lineRule="auto"/>
        <w:rPr>
          <w:b/>
          <w:snapToGrid w:val="0"/>
          <w:lang w:eastAsia="en-US"/>
        </w:rPr>
      </w:pPr>
    </w:p>
    <w:p w14:paraId="68F080A6" w14:textId="77777777" w:rsidR="004B56B9" w:rsidRDefault="004B56B9" w:rsidP="004532CA">
      <w:pPr>
        <w:tabs>
          <w:tab w:val="left" w:pos="1701"/>
        </w:tabs>
        <w:spacing w:line="252" w:lineRule="auto"/>
        <w:rPr>
          <w:b/>
          <w:snapToGrid w:val="0"/>
          <w:lang w:eastAsia="en-US"/>
        </w:rPr>
      </w:pPr>
    </w:p>
    <w:p w14:paraId="7B61C965" w14:textId="77777777" w:rsidR="001256E8" w:rsidRDefault="001256E8" w:rsidP="004532CA">
      <w:pPr>
        <w:tabs>
          <w:tab w:val="left" w:pos="1701"/>
        </w:tabs>
        <w:spacing w:line="252" w:lineRule="auto"/>
        <w:rPr>
          <w:b/>
          <w:snapToGrid w:val="0"/>
          <w:lang w:eastAsia="en-US"/>
        </w:rPr>
      </w:pPr>
    </w:p>
    <w:p w14:paraId="6A43A342" w14:textId="3FDB0932" w:rsidR="00131095" w:rsidRDefault="00131095" w:rsidP="004532CA">
      <w:pPr>
        <w:tabs>
          <w:tab w:val="left" w:pos="1701"/>
        </w:tabs>
        <w:spacing w:line="252" w:lineRule="auto"/>
        <w:rPr>
          <w:b/>
          <w:snapToGrid w:val="0"/>
          <w:lang w:eastAsia="en-US"/>
        </w:rPr>
      </w:pPr>
    </w:p>
    <w:p w14:paraId="00A5F187" w14:textId="77777777" w:rsidR="00076F48" w:rsidRDefault="00076F48" w:rsidP="004532CA">
      <w:pPr>
        <w:tabs>
          <w:tab w:val="left" w:pos="1701"/>
        </w:tabs>
        <w:spacing w:line="252" w:lineRule="auto"/>
        <w:rPr>
          <w:b/>
          <w:snapToGrid w:val="0"/>
          <w:lang w:eastAsia="en-US"/>
        </w:rPr>
      </w:pPr>
    </w:p>
    <w:p w14:paraId="2B5249A2" w14:textId="77777777" w:rsidR="00076F48" w:rsidRDefault="00076F48" w:rsidP="004532CA">
      <w:pPr>
        <w:tabs>
          <w:tab w:val="left" w:pos="1701"/>
        </w:tabs>
        <w:spacing w:line="252" w:lineRule="auto"/>
        <w:rPr>
          <w:b/>
          <w:snapToGrid w:val="0"/>
          <w:lang w:eastAsia="en-US"/>
        </w:rPr>
      </w:pPr>
    </w:p>
    <w:p w14:paraId="4E3585E0" w14:textId="792F6C15" w:rsidR="00D67773" w:rsidRPr="00FB792F" w:rsidRDefault="001256E8"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72D2E4F2" w14:textId="514D5E2F" w:rsidR="00D036E7"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4F227A">
        <w:rPr>
          <w:b/>
          <w:snapToGrid w:val="0"/>
          <w:lang w:eastAsia="en-US"/>
        </w:rPr>
        <w:t>Sebastian Hellberg</w:t>
      </w:r>
    </w:p>
    <w:p w14:paraId="2B23F569" w14:textId="77777777" w:rsidR="00B975F5" w:rsidRPr="00FB792F" w:rsidRDefault="00B975F5"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12B4DE2C" w14:textId="3863A3D5" w:rsidR="00EF5714"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4F227A">
        <w:rPr>
          <w:b/>
          <w:snapToGrid w:val="0"/>
          <w:lang w:eastAsia="en-US"/>
        </w:rPr>
        <w:t>Hans Wallmark</w:t>
      </w:r>
    </w:p>
    <w:p w14:paraId="2756571C" w14:textId="3658A49D" w:rsidR="00EF5714" w:rsidRDefault="00EF5714" w:rsidP="00CE129D">
      <w:pPr>
        <w:tabs>
          <w:tab w:val="left" w:pos="1701"/>
        </w:tabs>
        <w:spacing w:line="252" w:lineRule="auto"/>
        <w:rPr>
          <w:b/>
          <w:snapToGrid w:val="0"/>
          <w:lang w:eastAsia="en-US"/>
        </w:rPr>
      </w:pPr>
    </w:p>
    <w:p w14:paraId="54E349AC" w14:textId="2BE783EF" w:rsidR="00651E95" w:rsidRDefault="00651E95" w:rsidP="00AE4BBA">
      <w:pPr>
        <w:tabs>
          <w:tab w:val="left" w:pos="1701"/>
        </w:tabs>
        <w:spacing w:line="252" w:lineRule="auto"/>
        <w:rPr>
          <w:b/>
          <w:snapToGrid w:val="0"/>
          <w:lang w:eastAsia="en-US"/>
        </w:rPr>
      </w:pPr>
    </w:p>
    <w:p w14:paraId="6BBD299C" w14:textId="2A96FF3E" w:rsidR="001256E8" w:rsidRDefault="001256E8">
      <w:pPr>
        <w:widowControl/>
        <w:spacing w:after="160" w:line="259" w:lineRule="auto"/>
        <w:rPr>
          <w:b/>
          <w:snapToGrid w:val="0"/>
          <w:lang w:eastAsia="en-US"/>
        </w:rPr>
      </w:pPr>
      <w:r>
        <w:rPr>
          <w:b/>
          <w:snapToGrid w:val="0"/>
          <w:lang w:eastAsia="en-US"/>
        </w:rPr>
        <w:br w:type="page"/>
      </w: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F0215A" w:rsidRPr="00DE5153" w14:paraId="70CF0874" w14:textId="77777777" w:rsidTr="0038129C">
        <w:trPr>
          <w:trHeight w:val="300"/>
        </w:trPr>
        <w:tc>
          <w:tcPr>
            <w:tcW w:w="4548" w:type="dxa"/>
            <w:gridSpan w:val="2"/>
            <w:tcBorders>
              <w:top w:val="single" w:sz="12" w:space="0" w:color="auto"/>
              <w:left w:val="single" w:sz="4" w:space="0" w:color="auto"/>
              <w:bottom w:val="single" w:sz="12" w:space="0" w:color="auto"/>
              <w:right w:val="nil"/>
            </w:tcBorders>
            <w:noWrap/>
            <w:hideMark/>
          </w:tcPr>
          <w:p w14:paraId="1E1DEBCB" w14:textId="77777777" w:rsidR="00F0215A" w:rsidRPr="008730C6" w:rsidRDefault="00F0215A" w:rsidP="0038129C">
            <w:pPr>
              <w:widowControl/>
              <w:spacing w:line="256" w:lineRule="auto"/>
              <w:rPr>
                <w:b/>
                <w:snapToGrid w:val="0"/>
                <w:lang w:eastAsia="en-US"/>
              </w:rPr>
            </w:pPr>
            <w:r w:rsidRPr="00DE5153">
              <w:rPr>
                <w:b/>
                <w:color w:val="000000"/>
                <w:lang w:val="en-GB" w:eastAsia="en-US"/>
              </w:rPr>
              <w:lastRenderedPageBreak/>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7CEB7AB2" w14:textId="4EA8C203" w:rsidR="00F0215A" w:rsidRPr="00DE5153" w:rsidRDefault="00F0215A" w:rsidP="0038129C">
            <w:pPr>
              <w:widowControl/>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2</w:t>
            </w:r>
            <w:r w:rsidRPr="00DE5153">
              <w:rPr>
                <w:b/>
                <w:color w:val="000000"/>
                <w:lang w:val="en-GB" w:eastAsia="en-US"/>
              </w:rPr>
              <w:t>/2</w:t>
            </w:r>
            <w:r>
              <w:rPr>
                <w:b/>
                <w:color w:val="000000"/>
                <w:lang w:val="en-GB" w:eastAsia="en-US"/>
              </w:rPr>
              <w:t>3</w:t>
            </w:r>
            <w:r w:rsidRPr="00DE5153">
              <w:rPr>
                <w:b/>
                <w:color w:val="000000"/>
                <w:lang w:val="en-GB" w:eastAsia="en-US"/>
              </w:rPr>
              <w:t>:</w:t>
            </w:r>
            <w:r>
              <w:rPr>
                <w:b/>
                <w:color w:val="000000"/>
                <w:lang w:val="en-GB" w:eastAsia="en-US"/>
              </w:rPr>
              <w:t>3</w:t>
            </w:r>
            <w:r w:rsidR="003C3E32">
              <w:rPr>
                <w:b/>
                <w:color w:val="000000"/>
                <w:lang w:val="en-GB" w:eastAsia="en-US"/>
              </w:rPr>
              <w:t>5</w:t>
            </w:r>
            <w:r>
              <w:rPr>
                <w:b/>
                <w:color w:val="000000"/>
                <w:lang w:val="en-GB" w:eastAsia="en-US"/>
              </w:rPr>
              <w:t xml:space="preserve">  </w:t>
            </w:r>
          </w:p>
        </w:tc>
      </w:tr>
      <w:tr w:rsidR="00F0215A" w:rsidRPr="00DE5153" w14:paraId="03E166A7" w14:textId="77777777" w:rsidTr="0038129C">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51844BD7" w14:textId="77777777" w:rsidR="00F0215A" w:rsidRPr="00DE5153" w:rsidRDefault="00F0215A" w:rsidP="0038129C">
            <w:pPr>
              <w:widowControl/>
              <w:spacing w:line="256" w:lineRule="auto"/>
              <w:rPr>
                <w:b/>
                <w:color w:val="000000"/>
                <w:sz w:val="22"/>
                <w:szCs w:val="22"/>
                <w:lang w:val="en-GB" w:eastAsia="en-US"/>
              </w:rPr>
            </w:pPr>
            <w:proofErr w:type="spellStart"/>
            <w:r w:rsidRPr="00DE5153">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5B5E6121" w14:textId="2A5DA2F0" w:rsidR="00F0215A" w:rsidRPr="00DE5153" w:rsidRDefault="00F0215A" w:rsidP="0038129C">
            <w:pPr>
              <w:widowControl/>
              <w:spacing w:line="256" w:lineRule="auto"/>
              <w:rPr>
                <w:b/>
                <w:color w:val="000000"/>
                <w:sz w:val="22"/>
                <w:szCs w:val="22"/>
                <w:lang w:val="en-GB" w:eastAsia="en-US"/>
              </w:rPr>
            </w:pPr>
            <w:r w:rsidRPr="00DE5153">
              <w:rPr>
                <w:b/>
                <w:color w:val="000000"/>
                <w:sz w:val="22"/>
                <w:szCs w:val="22"/>
                <w:lang w:val="en-GB" w:eastAsia="en-US"/>
              </w:rPr>
              <w:t xml:space="preserve">§ </w:t>
            </w:r>
            <w:r>
              <w:rPr>
                <w:b/>
                <w:color w:val="000000"/>
                <w:sz w:val="22"/>
                <w:szCs w:val="22"/>
                <w:lang w:val="en-GB" w:eastAsia="en-US"/>
              </w:rPr>
              <w:t>1-3</w:t>
            </w:r>
          </w:p>
        </w:tc>
        <w:tc>
          <w:tcPr>
            <w:tcW w:w="728" w:type="dxa"/>
            <w:tcBorders>
              <w:top w:val="single" w:sz="12" w:space="0" w:color="auto"/>
              <w:left w:val="nil"/>
              <w:bottom w:val="single" w:sz="12" w:space="0" w:color="auto"/>
              <w:right w:val="single" w:sz="4" w:space="0" w:color="auto"/>
            </w:tcBorders>
            <w:noWrap/>
          </w:tcPr>
          <w:p w14:paraId="4EC109A7" w14:textId="77777777" w:rsidR="00F0215A" w:rsidRPr="00DE5153" w:rsidRDefault="00F0215A" w:rsidP="0038129C">
            <w:pPr>
              <w:widowControl/>
              <w:spacing w:line="256" w:lineRule="auto"/>
              <w:rPr>
                <w:b/>
                <w:color w:val="000000"/>
                <w:sz w:val="22"/>
                <w:szCs w:val="22"/>
                <w:lang w:val="en-GB" w:eastAsia="en-US"/>
              </w:rPr>
            </w:pPr>
            <w:r>
              <w:rPr>
                <w:b/>
                <w:color w:val="000000"/>
                <w:sz w:val="22"/>
                <w:szCs w:val="22"/>
                <w:lang w:val="en-GB" w:eastAsia="en-US"/>
              </w:rPr>
              <w:t>§</w:t>
            </w:r>
          </w:p>
        </w:tc>
        <w:tc>
          <w:tcPr>
            <w:tcW w:w="727" w:type="dxa"/>
            <w:tcBorders>
              <w:top w:val="single" w:sz="12" w:space="0" w:color="auto"/>
              <w:left w:val="nil"/>
              <w:bottom w:val="single" w:sz="12" w:space="0" w:color="auto"/>
              <w:right w:val="single" w:sz="4" w:space="0" w:color="auto"/>
            </w:tcBorders>
            <w:noWrap/>
          </w:tcPr>
          <w:p w14:paraId="5E9C1D43" w14:textId="77777777" w:rsidR="00F0215A" w:rsidRPr="00DE5153" w:rsidRDefault="00F0215A" w:rsidP="0038129C">
            <w:pPr>
              <w:widowControl/>
              <w:spacing w:line="256" w:lineRule="auto"/>
              <w:rPr>
                <w:b/>
                <w:color w:val="000000"/>
                <w:sz w:val="22"/>
                <w:szCs w:val="22"/>
                <w:lang w:val="en-GB" w:eastAsia="en-US"/>
              </w:rPr>
            </w:pPr>
            <w:r>
              <w:rPr>
                <w:b/>
                <w:color w:val="000000"/>
                <w:sz w:val="22"/>
                <w:szCs w:val="22"/>
                <w:lang w:val="en-GB" w:eastAsia="en-US"/>
              </w:rPr>
              <w:t>§</w:t>
            </w:r>
          </w:p>
        </w:tc>
        <w:tc>
          <w:tcPr>
            <w:tcW w:w="782" w:type="dxa"/>
            <w:tcBorders>
              <w:top w:val="single" w:sz="12" w:space="0" w:color="auto"/>
              <w:left w:val="nil"/>
              <w:bottom w:val="single" w:sz="12" w:space="0" w:color="auto"/>
              <w:right w:val="single" w:sz="4" w:space="0" w:color="auto"/>
            </w:tcBorders>
            <w:noWrap/>
          </w:tcPr>
          <w:p w14:paraId="261B8C20" w14:textId="77777777" w:rsidR="00F0215A" w:rsidRPr="00DE5153" w:rsidRDefault="00F0215A" w:rsidP="0038129C">
            <w:pPr>
              <w:widowControl/>
              <w:spacing w:line="256" w:lineRule="auto"/>
              <w:rPr>
                <w:b/>
                <w:color w:val="000000"/>
                <w:sz w:val="22"/>
                <w:szCs w:val="22"/>
                <w:lang w:val="en-GB" w:eastAsia="en-US"/>
              </w:rPr>
            </w:pPr>
            <w:r>
              <w:rPr>
                <w:b/>
                <w:color w:val="000000"/>
                <w:sz w:val="22"/>
                <w:szCs w:val="22"/>
                <w:lang w:val="en-GB" w:eastAsia="en-US"/>
              </w:rPr>
              <w:t>§</w:t>
            </w:r>
          </w:p>
        </w:tc>
        <w:tc>
          <w:tcPr>
            <w:tcW w:w="727" w:type="dxa"/>
            <w:tcBorders>
              <w:top w:val="single" w:sz="12" w:space="0" w:color="auto"/>
              <w:left w:val="nil"/>
              <w:bottom w:val="single" w:sz="12" w:space="0" w:color="auto"/>
              <w:right w:val="single" w:sz="4" w:space="0" w:color="auto"/>
            </w:tcBorders>
            <w:noWrap/>
          </w:tcPr>
          <w:p w14:paraId="09DB79FA" w14:textId="77777777" w:rsidR="00F0215A" w:rsidRPr="00DE5153" w:rsidRDefault="00F0215A" w:rsidP="0038129C">
            <w:pPr>
              <w:widowControl/>
              <w:spacing w:line="256" w:lineRule="auto"/>
              <w:rPr>
                <w:b/>
                <w:color w:val="000000"/>
                <w:sz w:val="22"/>
                <w:szCs w:val="22"/>
                <w:lang w:val="en-GB" w:eastAsia="en-US"/>
              </w:rPr>
            </w:pPr>
            <w:r>
              <w:rPr>
                <w:b/>
                <w:color w:val="000000"/>
                <w:sz w:val="22"/>
                <w:szCs w:val="22"/>
                <w:lang w:val="en-GB" w:eastAsia="en-US"/>
              </w:rPr>
              <w:t>§</w:t>
            </w:r>
          </w:p>
        </w:tc>
        <w:tc>
          <w:tcPr>
            <w:tcW w:w="732" w:type="dxa"/>
            <w:tcBorders>
              <w:top w:val="single" w:sz="12" w:space="0" w:color="auto"/>
              <w:left w:val="nil"/>
              <w:bottom w:val="single" w:sz="12" w:space="0" w:color="auto"/>
              <w:right w:val="single" w:sz="4" w:space="0" w:color="auto"/>
            </w:tcBorders>
            <w:noWrap/>
          </w:tcPr>
          <w:p w14:paraId="43E310D6" w14:textId="77777777" w:rsidR="00F0215A" w:rsidRPr="00DE5153" w:rsidRDefault="00F0215A" w:rsidP="0038129C">
            <w:pPr>
              <w:widowControl/>
              <w:spacing w:line="256" w:lineRule="auto"/>
              <w:rPr>
                <w:b/>
                <w:color w:val="000000"/>
                <w:sz w:val="22"/>
                <w:szCs w:val="22"/>
                <w:lang w:val="en-GB" w:eastAsia="en-US"/>
              </w:rPr>
            </w:pPr>
            <w:r>
              <w:rPr>
                <w:b/>
                <w:color w:val="000000"/>
                <w:sz w:val="22"/>
                <w:szCs w:val="22"/>
                <w:lang w:val="en-GB" w:eastAsia="en-US"/>
              </w:rPr>
              <w:t>§</w:t>
            </w:r>
          </w:p>
        </w:tc>
        <w:tc>
          <w:tcPr>
            <w:tcW w:w="732" w:type="dxa"/>
            <w:gridSpan w:val="2"/>
            <w:tcBorders>
              <w:top w:val="single" w:sz="12" w:space="0" w:color="auto"/>
              <w:left w:val="nil"/>
              <w:bottom w:val="single" w:sz="12" w:space="0" w:color="auto"/>
              <w:right w:val="single" w:sz="4" w:space="0" w:color="auto"/>
            </w:tcBorders>
            <w:noWrap/>
          </w:tcPr>
          <w:p w14:paraId="7909B13D" w14:textId="77777777" w:rsidR="00F0215A" w:rsidRPr="00DE5153" w:rsidRDefault="00F0215A" w:rsidP="0038129C">
            <w:pPr>
              <w:widowControl/>
              <w:spacing w:line="256" w:lineRule="auto"/>
              <w:rPr>
                <w:b/>
                <w:color w:val="000000"/>
                <w:sz w:val="22"/>
                <w:szCs w:val="22"/>
                <w:lang w:val="en-GB" w:eastAsia="en-US"/>
              </w:rPr>
            </w:pPr>
            <w:r>
              <w:rPr>
                <w:b/>
                <w:color w:val="000000"/>
                <w:sz w:val="22"/>
                <w:szCs w:val="22"/>
                <w:lang w:val="en-GB" w:eastAsia="en-US"/>
              </w:rPr>
              <w:t>§</w:t>
            </w:r>
          </w:p>
        </w:tc>
      </w:tr>
      <w:tr w:rsidR="00F0215A" w:rsidRPr="00DE5153" w14:paraId="03E4EC8A" w14:textId="77777777" w:rsidTr="0038129C">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792BC0F3" w14:textId="77777777" w:rsidR="00F0215A" w:rsidRPr="00DE5153" w:rsidRDefault="00F0215A" w:rsidP="0038129C">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1E961188" w14:textId="77777777" w:rsidR="00F0215A" w:rsidRPr="00DE5153" w:rsidRDefault="00F0215A" w:rsidP="0038129C">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7E2B4D91" w14:textId="77777777" w:rsidR="00F0215A" w:rsidRPr="00DE5153" w:rsidRDefault="00F0215A" w:rsidP="0038129C">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5E4BB899" w14:textId="77777777" w:rsidR="00F0215A" w:rsidRPr="00DE5153" w:rsidRDefault="00F0215A" w:rsidP="0038129C">
            <w:pPr>
              <w:widowControl/>
              <w:spacing w:line="256" w:lineRule="auto"/>
              <w:rPr>
                <w:i/>
                <w:color w:val="000000"/>
                <w:sz w:val="22"/>
                <w:szCs w:val="22"/>
                <w:lang w:val="en-GB" w:eastAsia="en-US"/>
              </w:rPr>
            </w:pPr>
            <w:r>
              <w:rPr>
                <w:i/>
                <w:color w:val="000000"/>
                <w:sz w:val="22"/>
                <w:szCs w:val="22"/>
                <w:lang w:val="en-GB" w:eastAsia="en-US"/>
              </w:rPr>
              <w:t>N</w:t>
            </w:r>
          </w:p>
        </w:tc>
        <w:tc>
          <w:tcPr>
            <w:tcW w:w="782" w:type="dxa"/>
            <w:tcBorders>
              <w:top w:val="single" w:sz="12" w:space="0" w:color="auto"/>
              <w:left w:val="nil"/>
              <w:bottom w:val="single" w:sz="12" w:space="0" w:color="auto"/>
              <w:right w:val="single" w:sz="4" w:space="0" w:color="auto"/>
            </w:tcBorders>
            <w:noWrap/>
          </w:tcPr>
          <w:p w14:paraId="19F5A86A" w14:textId="77777777" w:rsidR="00F0215A" w:rsidRPr="00DE5153" w:rsidRDefault="00F0215A" w:rsidP="0038129C">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04AB464" w14:textId="77777777" w:rsidR="00F0215A" w:rsidRPr="00DE5153" w:rsidRDefault="00F0215A" w:rsidP="0038129C">
            <w:pPr>
              <w:widowControl/>
              <w:spacing w:line="256" w:lineRule="auto"/>
              <w:rPr>
                <w:i/>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4CF7178D" w14:textId="77777777" w:rsidR="00F0215A" w:rsidRPr="00DE5153" w:rsidRDefault="00F0215A" w:rsidP="0038129C">
            <w:pPr>
              <w:widowControl/>
              <w:spacing w:line="256" w:lineRule="auto"/>
              <w:rPr>
                <w:i/>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3E4F510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208AA6C" w14:textId="77777777" w:rsidTr="0038129C">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00531FEF"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Hans Wallmark</w:t>
            </w:r>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0FFCD756" w14:textId="6540AD46" w:rsidR="00F0215A" w:rsidRPr="00DE5153" w:rsidRDefault="00F0215A"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71DDCAF8"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64C0744C"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single" w:sz="12" w:space="0" w:color="auto"/>
              <w:left w:val="nil"/>
              <w:bottom w:val="single" w:sz="4" w:space="0" w:color="auto"/>
              <w:right w:val="single" w:sz="4" w:space="0" w:color="auto"/>
            </w:tcBorders>
            <w:noWrap/>
          </w:tcPr>
          <w:p w14:paraId="463A82B7"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DB5910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49899E9F"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3F9714E0"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3AF437A"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17EAAEE" w14:textId="77777777" w:rsidR="00F0215A" w:rsidRPr="00DE5153" w:rsidRDefault="00F0215A" w:rsidP="0038129C">
            <w:pPr>
              <w:widowControl/>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3370410E" w14:textId="7D443955" w:rsidR="00F0215A" w:rsidRPr="00DE5153" w:rsidRDefault="00F0215A" w:rsidP="0038129C">
            <w:pPr>
              <w:widowControl/>
              <w:spacing w:line="256" w:lineRule="auto"/>
              <w:rPr>
                <w:color w:val="000000"/>
                <w:sz w:val="22"/>
                <w:szCs w:val="22"/>
                <w:lang w:eastAsia="en-US"/>
              </w:rPr>
            </w:pPr>
            <w:r>
              <w:rPr>
                <w:color w:val="000000"/>
                <w:sz w:val="22"/>
                <w:szCs w:val="22"/>
                <w:lang w:eastAsia="en-US"/>
              </w:rPr>
              <w:t>X</w:t>
            </w:r>
          </w:p>
        </w:tc>
        <w:tc>
          <w:tcPr>
            <w:tcW w:w="728" w:type="dxa"/>
            <w:tcBorders>
              <w:top w:val="nil"/>
              <w:left w:val="nil"/>
              <w:bottom w:val="single" w:sz="4" w:space="0" w:color="auto"/>
              <w:right w:val="single" w:sz="4" w:space="0" w:color="auto"/>
            </w:tcBorders>
            <w:noWrap/>
          </w:tcPr>
          <w:p w14:paraId="747C92B2" w14:textId="77777777" w:rsidR="00F0215A" w:rsidRPr="0053205B" w:rsidRDefault="00F0215A" w:rsidP="0038129C">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A14A3FB" w14:textId="77777777" w:rsidR="00F0215A" w:rsidRPr="0053205B" w:rsidRDefault="00F0215A" w:rsidP="0038129C">
            <w:pPr>
              <w:widowControl/>
              <w:spacing w:line="256" w:lineRule="auto"/>
              <w:rPr>
                <w:color w:val="000000"/>
                <w:sz w:val="22"/>
                <w:szCs w:val="22"/>
                <w:lang w:eastAsia="en-US"/>
              </w:rPr>
            </w:pPr>
          </w:p>
        </w:tc>
        <w:tc>
          <w:tcPr>
            <w:tcW w:w="782" w:type="dxa"/>
            <w:tcBorders>
              <w:top w:val="nil"/>
              <w:left w:val="nil"/>
              <w:bottom w:val="single" w:sz="4" w:space="0" w:color="auto"/>
              <w:right w:val="single" w:sz="4" w:space="0" w:color="auto"/>
            </w:tcBorders>
            <w:noWrap/>
          </w:tcPr>
          <w:p w14:paraId="34E3D4FC"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6EAA9B" w14:textId="77777777" w:rsidR="00F0215A" w:rsidRPr="0053205B" w:rsidRDefault="00F0215A" w:rsidP="0038129C">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6793B4BA" w14:textId="77777777" w:rsidR="00F0215A" w:rsidRPr="0053205B" w:rsidRDefault="00F0215A" w:rsidP="0038129C">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28893B28" w14:textId="77777777" w:rsidR="00F0215A" w:rsidRPr="0053205B" w:rsidRDefault="00F0215A" w:rsidP="0038129C">
            <w:pPr>
              <w:widowControl/>
              <w:spacing w:line="256" w:lineRule="auto"/>
              <w:rPr>
                <w:color w:val="000000"/>
                <w:sz w:val="22"/>
                <w:szCs w:val="22"/>
                <w:lang w:eastAsia="en-US"/>
              </w:rPr>
            </w:pPr>
          </w:p>
        </w:tc>
      </w:tr>
      <w:tr w:rsidR="00F0215A" w:rsidRPr="00DE5153" w14:paraId="323509C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5BC5FE8"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6B83727" w14:textId="39145145"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4288DE9"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D90D13"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BD734D1"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12287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5A85033"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51999F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C28CD5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7C4D7BB"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159502DE" w14:textId="77777777" w:rsidR="00F0215A" w:rsidRPr="00687A1E"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09BC1A3"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604C87"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364A75F" w14:textId="77777777" w:rsidR="00F0215A" w:rsidRPr="00687A1E"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759033"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429C035"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0BF7643"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8BB57D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45A7D1E"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3E7E9AB3" w14:textId="77777777" w:rsidR="00F0215A" w:rsidRPr="00687A1E"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01A4B7"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18B23C"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A7A72A6" w14:textId="77777777" w:rsidR="00F0215A" w:rsidRPr="00687A1E"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8D35C0"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253F2B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993734F"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E36E83C"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625D182"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33E3528D" w14:textId="2C50F6AF" w:rsidR="00F0215A" w:rsidRPr="00687A1E"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2E2BB66"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BF92B"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AD2BA8A" w14:textId="77777777" w:rsidR="00F0215A" w:rsidRPr="00687A1E"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4B2AC3"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BB41A3C"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75F4DC3"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8DB38B1"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B78410E"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5F648848" w14:textId="77777777" w:rsidR="00F0215A" w:rsidRPr="00687A1E"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CD15F6"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D0561D"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F843E8C" w14:textId="77777777" w:rsidR="00F0215A" w:rsidRPr="00687A1E"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605A8C"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E7E96F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7216A3"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8EAE24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D1AB119"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1408DAE9" w14:textId="4080E7FF" w:rsidR="00F0215A" w:rsidRPr="00687A1E"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2C2D36B"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35813D"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AAC0B67" w14:textId="77777777" w:rsidR="00F0215A" w:rsidRPr="00687A1E"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3E4D3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224951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0794F7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31C88E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5F760F0"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Martin Westmont (SD)</w:t>
            </w:r>
          </w:p>
        </w:tc>
        <w:tc>
          <w:tcPr>
            <w:tcW w:w="728" w:type="dxa"/>
            <w:tcBorders>
              <w:top w:val="nil"/>
              <w:left w:val="single" w:sz="4" w:space="0" w:color="auto"/>
              <w:bottom w:val="single" w:sz="4" w:space="0" w:color="auto"/>
              <w:right w:val="single" w:sz="4" w:space="0" w:color="auto"/>
            </w:tcBorders>
            <w:noWrap/>
          </w:tcPr>
          <w:p w14:paraId="4E4E91EE" w14:textId="3D586917" w:rsidR="00F0215A" w:rsidRPr="00687A1E" w:rsidRDefault="00F0215A"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74140E3"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630DBE"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C132497" w14:textId="77777777" w:rsidR="00F0215A" w:rsidRPr="00687A1E"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F844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32864F"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75781D4"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7E783A8"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8BC7BB9"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71E373CC" w14:textId="03C470E6" w:rsidR="00F0215A" w:rsidRPr="00687A1E" w:rsidRDefault="00F0215A"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DDE592A"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0F6412"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77EC8C6" w14:textId="77777777" w:rsidR="00F0215A" w:rsidRPr="00687A1E"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E943A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0D50A7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7FFB59F"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AB90B3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7B29746"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49625110" w14:textId="174612BC" w:rsidR="00F0215A" w:rsidRPr="00687A1E"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CCBD95"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91F71C"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2C1E248" w14:textId="77777777" w:rsidR="00F0215A" w:rsidRPr="00687A1E"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12E0B1"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6429594"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3714035"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4CE985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7F12921"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29C3CE80" w14:textId="3D4EE8CF" w:rsidR="00F0215A" w:rsidRPr="00687A1E"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D5D379"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1EB408" w14:textId="77777777" w:rsidR="00F0215A" w:rsidRPr="00687A1E"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1ED6009" w14:textId="77777777" w:rsidR="00F0215A" w:rsidRPr="00687A1E"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8A1DE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A9D83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1D8CA1C"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3B71CBF"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4B751B2" w14:textId="77777777" w:rsidR="00F0215A" w:rsidRPr="00166DC1" w:rsidRDefault="00F0215A" w:rsidP="0038129C">
            <w:pPr>
              <w:widowControl/>
              <w:spacing w:line="256" w:lineRule="auto"/>
              <w:rPr>
                <w:color w:val="000000"/>
                <w:sz w:val="18"/>
                <w:szCs w:val="18"/>
                <w:lang w:val="en-GB" w:eastAsia="en-US"/>
              </w:rPr>
            </w:pPr>
            <w:r>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27C5D875" w14:textId="222BDD5B" w:rsidR="00F0215A" w:rsidRPr="00E67B54" w:rsidRDefault="00F0215A"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C0DBC38" w14:textId="77777777" w:rsidR="00F0215A" w:rsidRPr="00687A1E"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FAA7A1"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BFDABEB"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B94DCF"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8EAC635"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1C2A816"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6EB114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2D6B389"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Malin Björk (C)</w:t>
            </w:r>
          </w:p>
        </w:tc>
        <w:tc>
          <w:tcPr>
            <w:tcW w:w="728" w:type="dxa"/>
            <w:tcBorders>
              <w:top w:val="nil"/>
              <w:left w:val="single" w:sz="4" w:space="0" w:color="auto"/>
              <w:bottom w:val="single" w:sz="4" w:space="0" w:color="auto"/>
              <w:right w:val="single" w:sz="4" w:space="0" w:color="auto"/>
            </w:tcBorders>
            <w:noWrap/>
          </w:tcPr>
          <w:p w14:paraId="61B27B0A" w14:textId="07D7AF93" w:rsidR="00F0215A" w:rsidRPr="00DE5153" w:rsidRDefault="00F0215A"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shd w:val="clear" w:color="auto" w:fill="auto"/>
            <w:noWrap/>
          </w:tcPr>
          <w:p w14:paraId="17271A88"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319C76"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44C3887"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216ED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CA5A86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A3AA57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CB952B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30300CD"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Leonid Yurkovskiy</w:t>
            </w:r>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54285CC" w14:textId="787740C3" w:rsidR="00F0215A" w:rsidRPr="00DE5153" w:rsidRDefault="00F0215A"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413CE56"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DF6A05"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3F3252C"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E5DD4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66D3E5"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5DBCFA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27EE7EC"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CA720A7"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329C8F45" w14:textId="11FC790C" w:rsidR="00F0215A" w:rsidRPr="00DE5153" w:rsidRDefault="00F0215A"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B31136C"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C2E967"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4810616"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D3428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ABE1ED"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807135E"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871C9CF" w14:textId="77777777" w:rsidTr="0038129C">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79941C5A"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42109DCF" w14:textId="1DBC6CBF" w:rsidR="00F0215A" w:rsidRPr="00DE5153" w:rsidRDefault="00F0215A"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12" w:space="0" w:color="auto"/>
              <w:right w:val="single" w:sz="4" w:space="0" w:color="auto"/>
            </w:tcBorders>
            <w:noWrap/>
          </w:tcPr>
          <w:p w14:paraId="1282E472"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2829F83"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12" w:space="0" w:color="auto"/>
              <w:right w:val="single" w:sz="4" w:space="0" w:color="auto"/>
            </w:tcBorders>
            <w:noWrap/>
          </w:tcPr>
          <w:p w14:paraId="282E43FA"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1F28A11"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20A76327"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12" w:space="0" w:color="auto"/>
              <w:right w:val="single" w:sz="4" w:space="0" w:color="auto"/>
            </w:tcBorders>
            <w:noWrap/>
          </w:tcPr>
          <w:p w14:paraId="509392C1"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5DF1733" w14:textId="77777777" w:rsidTr="0038129C">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5057DFEB" w14:textId="77777777" w:rsidR="00F0215A" w:rsidRPr="00DE5153" w:rsidRDefault="00F0215A" w:rsidP="0038129C">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56360C6B"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72873ABC"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8E544A5"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single" w:sz="12" w:space="0" w:color="auto"/>
              <w:left w:val="nil"/>
              <w:bottom w:val="single" w:sz="12" w:space="0" w:color="auto"/>
              <w:right w:val="single" w:sz="4" w:space="0" w:color="auto"/>
            </w:tcBorders>
            <w:noWrap/>
          </w:tcPr>
          <w:p w14:paraId="1E873BA5"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507EA4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5BB38E9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127321A9" w14:textId="77777777" w:rsidR="00F0215A" w:rsidRPr="00DE5153" w:rsidRDefault="00F0215A" w:rsidP="0038129C">
            <w:pPr>
              <w:widowControl/>
              <w:spacing w:line="256" w:lineRule="auto"/>
              <w:rPr>
                <w:color w:val="000000"/>
                <w:sz w:val="22"/>
                <w:szCs w:val="22"/>
                <w:lang w:val="en-GB" w:eastAsia="en-US"/>
              </w:rPr>
            </w:pPr>
          </w:p>
        </w:tc>
      </w:tr>
      <w:tr w:rsidR="00F0215A" w:rsidRPr="0010385D" w14:paraId="32A8B338" w14:textId="77777777" w:rsidTr="0038129C">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3A89F251"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 xml:space="preserve">Ann-Christine </w:t>
            </w:r>
            <w:proofErr w:type="gramStart"/>
            <w:r>
              <w:rPr>
                <w:color w:val="000000"/>
                <w:sz w:val="18"/>
                <w:szCs w:val="18"/>
                <w:lang w:val="en-GB" w:eastAsia="en-US"/>
              </w:rPr>
              <w:t>From</w:t>
            </w:r>
            <w:proofErr w:type="gramEnd"/>
            <w:r>
              <w:rPr>
                <w:color w:val="000000"/>
                <w:sz w:val="18"/>
                <w:szCs w:val="18"/>
                <w:lang w:val="en-GB" w:eastAsia="en-US"/>
              </w:rPr>
              <w:t xml:space="preserve"> Utterstedt (SD)</w:t>
            </w:r>
          </w:p>
        </w:tc>
        <w:tc>
          <w:tcPr>
            <w:tcW w:w="728" w:type="dxa"/>
            <w:tcBorders>
              <w:top w:val="single" w:sz="12" w:space="0" w:color="auto"/>
              <w:left w:val="single" w:sz="4" w:space="0" w:color="auto"/>
              <w:bottom w:val="single" w:sz="4" w:space="0" w:color="auto"/>
              <w:right w:val="single" w:sz="4" w:space="0" w:color="auto"/>
            </w:tcBorders>
            <w:noWrap/>
          </w:tcPr>
          <w:p w14:paraId="5921F1C1"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06445B46"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76E3DF6"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single" w:sz="12" w:space="0" w:color="auto"/>
              <w:left w:val="nil"/>
              <w:bottom w:val="single" w:sz="4" w:space="0" w:color="auto"/>
              <w:right w:val="single" w:sz="4" w:space="0" w:color="auto"/>
            </w:tcBorders>
            <w:noWrap/>
          </w:tcPr>
          <w:p w14:paraId="2B4BBC51"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38440E0"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53B995DC"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11B6F383"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C38DA5C" w14:textId="77777777" w:rsidTr="0038129C">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0CF041E4"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781C736F"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76855E96"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58A84AB"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5E108EC7" w14:textId="77777777" w:rsidR="00F0215A" w:rsidRPr="00FF3401" w:rsidRDefault="00F0215A" w:rsidP="0038129C">
            <w:pPr>
              <w:widowControl/>
              <w:spacing w:line="256" w:lineRule="auto"/>
              <w:rPr>
                <w:iCs/>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C424F7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56EF8D0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3F01341C"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73A77B1" w14:textId="77777777" w:rsidTr="0038129C">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1C1DBA24" w14:textId="77777777" w:rsidR="00F0215A" w:rsidRPr="0010385D" w:rsidRDefault="00F0215A" w:rsidP="0038129C">
            <w:pPr>
              <w:widowControl/>
              <w:spacing w:line="256" w:lineRule="auto"/>
              <w:rPr>
                <w:color w:val="000000"/>
                <w:sz w:val="18"/>
                <w:szCs w:val="18"/>
                <w:lang w:eastAsia="en-US"/>
              </w:rPr>
            </w:pPr>
            <w:r w:rsidRPr="0010385D">
              <w:rPr>
                <w:color w:val="000000"/>
                <w:sz w:val="18"/>
                <w:szCs w:val="18"/>
                <w:lang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3B7AABD4" w14:textId="7EF10D39" w:rsidR="00F0215A" w:rsidRPr="00A64DF0" w:rsidRDefault="00520416" w:rsidP="0038129C">
            <w:pPr>
              <w:widowControl/>
              <w:spacing w:line="256" w:lineRule="auto"/>
              <w:rPr>
                <w:color w:val="000000"/>
                <w:sz w:val="22"/>
                <w:szCs w:val="22"/>
                <w:lang w:eastAsia="en-US"/>
              </w:rPr>
            </w:pPr>
            <w:r>
              <w:rPr>
                <w:color w:val="000000"/>
                <w:sz w:val="22"/>
                <w:szCs w:val="22"/>
                <w:lang w:eastAsia="en-US"/>
              </w:rPr>
              <w:t>X</w:t>
            </w:r>
          </w:p>
        </w:tc>
        <w:tc>
          <w:tcPr>
            <w:tcW w:w="728" w:type="dxa"/>
            <w:tcBorders>
              <w:top w:val="nil"/>
              <w:left w:val="nil"/>
              <w:bottom w:val="single" w:sz="4" w:space="0" w:color="auto"/>
              <w:right w:val="single" w:sz="4" w:space="0" w:color="auto"/>
            </w:tcBorders>
            <w:noWrap/>
          </w:tcPr>
          <w:p w14:paraId="6C1EB90F" w14:textId="77777777" w:rsidR="00F0215A" w:rsidRPr="00A64DF0" w:rsidRDefault="00F0215A" w:rsidP="0038129C">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71AE5481" w14:textId="77777777" w:rsidR="00F0215A" w:rsidRPr="00A64DF0" w:rsidRDefault="00F0215A" w:rsidP="0038129C">
            <w:pPr>
              <w:widowControl/>
              <w:spacing w:line="256" w:lineRule="auto"/>
              <w:rPr>
                <w:color w:val="000000"/>
                <w:sz w:val="22"/>
                <w:szCs w:val="22"/>
                <w:lang w:eastAsia="en-US"/>
              </w:rPr>
            </w:pPr>
          </w:p>
        </w:tc>
        <w:tc>
          <w:tcPr>
            <w:tcW w:w="782" w:type="dxa"/>
            <w:tcBorders>
              <w:top w:val="nil"/>
              <w:left w:val="nil"/>
              <w:bottom w:val="single" w:sz="4" w:space="0" w:color="auto"/>
              <w:right w:val="single" w:sz="4" w:space="0" w:color="auto"/>
            </w:tcBorders>
            <w:noWrap/>
          </w:tcPr>
          <w:p w14:paraId="47ECD3F8" w14:textId="77777777" w:rsidR="00F0215A" w:rsidRPr="00A64DF0" w:rsidRDefault="00F0215A" w:rsidP="0038129C">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38CBBB7" w14:textId="77777777" w:rsidR="00F0215A" w:rsidRPr="00A64DF0" w:rsidRDefault="00F0215A" w:rsidP="0038129C">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290A4787" w14:textId="77777777" w:rsidR="00F0215A" w:rsidRPr="00A64DF0" w:rsidRDefault="00F0215A" w:rsidP="0038129C">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0A66DD0A" w14:textId="77777777" w:rsidR="00F0215A" w:rsidRPr="00A64DF0" w:rsidRDefault="00F0215A" w:rsidP="0038129C">
            <w:pPr>
              <w:widowControl/>
              <w:spacing w:line="256" w:lineRule="auto"/>
              <w:rPr>
                <w:color w:val="000000"/>
                <w:sz w:val="22"/>
                <w:szCs w:val="22"/>
                <w:lang w:eastAsia="en-US"/>
              </w:rPr>
            </w:pPr>
          </w:p>
        </w:tc>
      </w:tr>
      <w:tr w:rsidR="00F0215A" w:rsidRPr="00DE5153" w14:paraId="71EC4E2B"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90E777A"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0B0A435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C50C30"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7142C9"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91BFF72"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239DD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6C253D"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EDD7C09"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DC914D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17FACDA"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6A16E9F4" w14:textId="00954078" w:rsidR="00F0215A" w:rsidRPr="00DE5153" w:rsidRDefault="00520416"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C1A2FC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A79B9D"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009CA53"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A3A866"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800727"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99F428E"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0C370D3"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63101A7"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11192815"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235AE4"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628537"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E9D652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3E384B"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tcPr>
          <w:p w14:paraId="29029F3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64A1DDB6"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04ACA1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54CC2318"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366B44C2" w14:textId="2740C8E9" w:rsidR="00F0215A" w:rsidRPr="00DE5153" w:rsidRDefault="008E7F14" w:rsidP="0038129C">
            <w:pPr>
              <w:widowControl/>
              <w:spacing w:line="256" w:lineRule="auto"/>
              <w:rPr>
                <w:color w:val="000000"/>
                <w:sz w:val="22"/>
                <w:szCs w:val="22"/>
                <w:lang w:val="en-GB" w:eastAsia="en-US"/>
              </w:rPr>
            </w:pPr>
            <w:r>
              <w:rPr>
                <w:color w:val="000000"/>
                <w:sz w:val="22"/>
                <w:szCs w:val="22"/>
                <w:lang w:val="en-GB" w:eastAsia="en-US"/>
              </w:rPr>
              <w:t>2</w:t>
            </w:r>
          </w:p>
        </w:tc>
        <w:tc>
          <w:tcPr>
            <w:tcW w:w="728" w:type="dxa"/>
            <w:tcBorders>
              <w:top w:val="nil"/>
              <w:left w:val="nil"/>
              <w:bottom w:val="single" w:sz="4" w:space="0" w:color="auto"/>
              <w:right w:val="single" w:sz="4" w:space="0" w:color="auto"/>
            </w:tcBorders>
            <w:noWrap/>
          </w:tcPr>
          <w:p w14:paraId="4C3995AD"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2FE776"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0CF7CFF"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FB2863"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49516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C5BF5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903377F"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5037D1DC"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087AC848" w14:textId="1C34F508" w:rsidR="00F0215A" w:rsidRPr="00DE5153" w:rsidRDefault="00520416"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9622E79"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9DBA43"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BFF822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317FC4"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FF5B5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46104D6"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9DFF9D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B74CDFE"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3B0F4E5C" w14:textId="36A8E309" w:rsidR="00F0215A" w:rsidRPr="00DE5153" w:rsidRDefault="00520416"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553DE50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8833EE"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E3D0AFF"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DBDB2A"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B739DEB"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D7E1B08"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8EF7D3C"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0818C12"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74E760E2" w14:textId="081AB3C7" w:rsidR="00F0215A" w:rsidRPr="00DE5153" w:rsidRDefault="00520416"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B7CAFD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72C11F" w14:textId="77777777" w:rsidR="00F0215A" w:rsidRPr="002D20C8" w:rsidRDefault="00F0215A" w:rsidP="0038129C">
            <w:pPr>
              <w:widowControl/>
              <w:spacing w:line="256" w:lineRule="auto"/>
              <w:rPr>
                <w:color w:val="000000"/>
                <w:sz w:val="22"/>
                <w:szCs w:val="22"/>
                <w:highlight w:val="green"/>
                <w:lang w:val="en-GB" w:eastAsia="en-US"/>
              </w:rPr>
            </w:pPr>
          </w:p>
        </w:tc>
        <w:tc>
          <w:tcPr>
            <w:tcW w:w="782" w:type="dxa"/>
            <w:tcBorders>
              <w:top w:val="nil"/>
              <w:left w:val="nil"/>
              <w:bottom w:val="single" w:sz="4" w:space="0" w:color="auto"/>
              <w:right w:val="single" w:sz="4" w:space="0" w:color="auto"/>
            </w:tcBorders>
            <w:noWrap/>
          </w:tcPr>
          <w:p w14:paraId="32677909"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9B1FA4"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19BA75"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E12F93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F03C031"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6A440DC"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16591E8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3F3E199"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22A743"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27798C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2C98E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F2BFD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B77B58"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6CAD3B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DF0D218"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4AB8C8B2"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DF836BF"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90E50"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186CD22"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78626C"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464B79C"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6E47E3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1815FE8"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E28846B"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036CE985"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47555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A15254"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AE0400D"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05FCE6"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8C3FD04"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1CE46DD"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89CAA1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B491607"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6DDF0712"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1F398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EF7B03"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64F030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4BED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8A5C5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105DA8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F78F0CF"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D34CC99"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 xml:space="preserve">Joar </w:t>
            </w:r>
            <w:proofErr w:type="spellStart"/>
            <w:r>
              <w:rPr>
                <w:color w:val="000000"/>
                <w:sz w:val="18"/>
                <w:szCs w:val="18"/>
                <w:lang w:val="en-GB" w:eastAsia="en-US"/>
              </w:rPr>
              <w:t>Forsell</w:t>
            </w:r>
            <w:proofErr w:type="spellEnd"/>
            <w:r>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6D9A10E6"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A87498E"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1DAC1F"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460EB70"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35212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2457324"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D5EF8BC"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AC9029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DBAE4A1"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75E1CD8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959F9B" w14:textId="77777777" w:rsidR="00F0215A" w:rsidRPr="002D20C8" w:rsidRDefault="00F0215A" w:rsidP="0038129C">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119041A"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7BF50F4"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91960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93662C4"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677BE36"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5F15091"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C7661E8"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2496DA86" w14:textId="6D144560" w:rsidR="00F0215A" w:rsidRPr="00DE5153" w:rsidRDefault="008E7F14" w:rsidP="0038129C">
            <w:pPr>
              <w:widowControl/>
              <w:spacing w:line="256" w:lineRule="auto"/>
              <w:rPr>
                <w:color w:val="000000"/>
                <w:sz w:val="22"/>
                <w:szCs w:val="22"/>
                <w:lang w:val="en-GB" w:eastAsia="en-US"/>
              </w:rPr>
            </w:pPr>
            <w:r>
              <w:rPr>
                <w:color w:val="000000"/>
                <w:sz w:val="22"/>
                <w:szCs w:val="22"/>
                <w:lang w:val="en-GB" w:eastAsia="en-US"/>
              </w:rPr>
              <w:t>1</w:t>
            </w:r>
          </w:p>
        </w:tc>
        <w:tc>
          <w:tcPr>
            <w:tcW w:w="728" w:type="dxa"/>
            <w:tcBorders>
              <w:top w:val="nil"/>
              <w:left w:val="nil"/>
              <w:bottom w:val="single" w:sz="4" w:space="0" w:color="auto"/>
              <w:right w:val="single" w:sz="4" w:space="0" w:color="auto"/>
            </w:tcBorders>
            <w:noWrap/>
          </w:tcPr>
          <w:p w14:paraId="4A4A06F8"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FA2C17"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C7A399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FFF10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0CF7D75"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30C9D0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645256C"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5AC8C8A"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27986E04"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DC147CD"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EC4DBB"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66EB2A2"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C7D76F"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A0641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42B902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F93DB6C"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5B960A3"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3BD1872"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5F8EFB"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FCE430"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4CAD75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B3C62C"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FC66E3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A7EDA91"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A5C7BC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655838C"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19A44603"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1EA4C0"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A3346B"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1E981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E163B"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67A7C8"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69C6F0A"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CA436BD"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90503B2"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206B6FF3"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B27E2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9EF6A2"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3689BD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2F4BAB"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4769A5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50ADBF0"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9DD462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2D4E57A"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5C74339D"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ECF403"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59F918"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FB5FE0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DF83D3"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0D1065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ED7639"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F86213A"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8D8C054"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Angelica Lundberg (SD)</w:t>
            </w:r>
          </w:p>
        </w:tc>
        <w:tc>
          <w:tcPr>
            <w:tcW w:w="728" w:type="dxa"/>
            <w:tcBorders>
              <w:top w:val="nil"/>
              <w:left w:val="single" w:sz="4" w:space="0" w:color="auto"/>
              <w:bottom w:val="single" w:sz="4" w:space="0" w:color="auto"/>
              <w:right w:val="single" w:sz="4" w:space="0" w:color="auto"/>
            </w:tcBorders>
            <w:noWrap/>
          </w:tcPr>
          <w:p w14:paraId="7E57038B"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2FF211"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6658B5"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665EC32"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32F34"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D6AD18"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DBB24F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18D2008"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7B56D89"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lastRenderedPageBreak/>
              <w:t>David Lång (SD)</w:t>
            </w:r>
          </w:p>
        </w:tc>
        <w:tc>
          <w:tcPr>
            <w:tcW w:w="728" w:type="dxa"/>
            <w:tcBorders>
              <w:top w:val="nil"/>
              <w:left w:val="single" w:sz="4" w:space="0" w:color="auto"/>
              <w:bottom w:val="single" w:sz="4" w:space="0" w:color="auto"/>
              <w:right w:val="single" w:sz="4" w:space="0" w:color="auto"/>
            </w:tcBorders>
            <w:noWrap/>
          </w:tcPr>
          <w:p w14:paraId="7637F4D6"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B8AE4D"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03A3DA"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1B1C0E8"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424E89"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CBB7D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584CF5"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7DD210A"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E12A242"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1BE77F2B"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064926"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30F6F1"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07E67F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678EE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BE3014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EB4C45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24AB432"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9493188" w14:textId="11EF19F4" w:rsidR="00F0215A" w:rsidRPr="00DE5153" w:rsidRDefault="001A1560" w:rsidP="0038129C">
            <w:pPr>
              <w:widowControl/>
              <w:spacing w:line="256" w:lineRule="auto"/>
              <w:rPr>
                <w:color w:val="000000"/>
                <w:sz w:val="18"/>
                <w:szCs w:val="18"/>
                <w:lang w:val="en-GB" w:eastAsia="en-US"/>
              </w:rPr>
            </w:pPr>
            <w:r>
              <w:rPr>
                <w:color w:val="000000"/>
                <w:sz w:val="18"/>
                <w:szCs w:val="18"/>
                <w:lang w:val="en-GB" w:eastAsia="en-US"/>
              </w:rPr>
              <w:t xml:space="preserve">Mattias Karlsson </w:t>
            </w:r>
            <w:proofErr w:type="spellStart"/>
            <w:r w:rsidR="00C514C7">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Norrhult</w:t>
            </w:r>
            <w:proofErr w:type="spellEnd"/>
            <w:r w:rsidR="00C514C7">
              <w:rPr>
                <w:color w:val="000000"/>
                <w:sz w:val="18"/>
                <w:szCs w:val="18"/>
                <w:lang w:val="en-GB" w:eastAsia="en-US"/>
              </w:rPr>
              <w:t xml:space="preserve"> </w:t>
            </w:r>
            <w:r w:rsidR="00F0215A" w:rsidRPr="00C1609B">
              <w:rPr>
                <w:color w:val="000000"/>
                <w:sz w:val="18"/>
                <w:szCs w:val="18"/>
                <w:lang w:val="en-GB" w:eastAsia="en-US"/>
              </w:rPr>
              <w:t>(SD)</w:t>
            </w:r>
          </w:p>
        </w:tc>
        <w:tc>
          <w:tcPr>
            <w:tcW w:w="728" w:type="dxa"/>
            <w:tcBorders>
              <w:top w:val="nil"/>
              <w:left w:val="single" w:sz="4" w:space="0" w:color="auto"/>
              <w:bottom w:val="single" w:sz="4" w:space="0" w:color="auto"/>
              <w:right w:val="single" w:sz="4" w:space="0" w:color="auto"/>
            </w:tcBorders>
            <w:noWrap/>
          </w:tcPr>
          <w:p w14:paraId="17FE1164"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EDDAC9"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EF0000"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6DFD592"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11062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25BDE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EF3993F"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F6CA106"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6EF9F61"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Johnny Svedin (SD)</w:t>
            </w:r>
          </w:p>
        </w:tc>
        <w:tc>
          <w:tcPr>
            <w:tcW w:w="728" w:type="dxa"/>
            <w:tcBorders>
              <w:top w:val="nil"/>
              <w:left w:val="single" w:sz="4" w:space="0" w:color="auto"/>
              <w:bottom w:val="single" w:sz="4" w:space="0" w:color="auto"/>
              <w:right w:val="single" w:sz="4" w:space="0" w:color="auto"/>
            </w:tcBorders>
            <w:noWrap/>
          </w:tcPr>
          <w:p w14:paraId="61C2357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88E46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B0022B"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34FD3B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79A76A"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E184D1F"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5538045"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844C133"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56A215E"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038F0A37"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1878539"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0E99BF"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62D1D83"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D1FE5B"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217EC1C"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AC9BC2D"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7583E1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0B47382"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45BFFB9F"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24E1D8"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F90891"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2CA6823"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09C8C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469424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51F9308"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8D4FCA4"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F5314A7"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Lars Wistedt (SD)</w:t>
            </w:r>
          </w:p>
        </w:tc>
        <w:tc>
          <w:tcPr>
            <w:tcW w:w="728" w:type="dxa"/>
            <w:tcBorders>
              <w:top w:val="nil"/>
              <w:left w:val="single" w:sz="4" w:space="0" w:color="auto"/>
              <w:bottom w:val="single" w:sz="4" w:space="0" w:color="auto"/>
              <w:right w:val="single" w:sz="4" w:space="0" w:color="auto"/>
            </w:tcBorders>
            <w:noWrap/>
          </w:tcPr>
          <w:p w14:paraId="314C472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6516539"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A52A4E"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A54A9B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FF6782"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D32CF8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14F4348"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73CDDB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DED1776"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1BA9FBB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3293F0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645400"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3F7570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D23E8C"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6B651A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B668659"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C7E254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512D06F"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2DD2FE14"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6A113F"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245869"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F60624D"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A7F99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A1FED7B"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5E63B50"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1A8AFF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E6A18D9"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07480BE3"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FCA8C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E3C5AB"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22EFD6"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57BFDB"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568099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345390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5D89D2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F73269E"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1F9D425C"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07776B"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7D4653"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CFF9AC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E14F62"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2AF37F2"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702147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927D3B8"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211E5A4" w14:textId="77777777" w:rsidR="00F0215A" w:rsidRPr="00DE5153" w:rsidRDefault="00F0215A" w:rsidP="0038129C">
            <w:pPr>
              <w:widowControl/>
              <w:spacing w:line="256" w:lineRule="auto"/>
              <w:rPr>
                <w:color w:val="000000"/>
                <w:sz w:val="18"/>
                <w:szCs w:val="18"/>
                <w:lang w:val="en-GB" w:eastAsia="en-US"/>
              </w:rPr>
            </w:pPr>
            <w:r>
              <w:rPr>
                <w:color w:val="000000"/>
                <w:sz w:val="18"/>
                <w:szCs w:val="18"/>
                <w:lang w:val="en-GB" w:eastAsia="en-US"/>
              </w:rPr>
              <w:t>Jesper Skalberg Karlsson</w:t>
            </w:r>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3A3A3CF"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D0373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E3B604"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FCA7A4B"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C2439F"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A90353"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6F17BD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3FBF782"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7F22F09"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7103230A"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642E5F"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53B02E"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B9A9AFF"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38EAA6"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8EBD1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FA076F"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38C839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452E2F5"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2AD9BBB4"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E02B50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E839DE"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000CF98"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28BAD0"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79360B4"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BF1BA7F"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904600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09FF498"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6377376B" w14:textId="6ABA24C0" w:rsidR="00F0215A" w:rsidRPr="00DE5153" w:rsidRDefault="00520416" w:rsidP="0038129C">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F95F9A8"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97908C"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C914811"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867BA9"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E42C0CF"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1EBAACE"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E6645F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7E3BE8F"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271256A2"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59240C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CC9193"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0F9887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F55C26"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DD27F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9535EBC"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DF2B383"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497D6DA"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501A17CD"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0FEC91"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F32907"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879CDC8"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D83C22"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87D35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AC2CB00"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28CB70F"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2DD93BC"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397989C2"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6A6B810"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EFF675"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4CECCA2"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8D2C6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EE600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9E71E9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63ACD1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5B578334"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47514A0A"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924DE8"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C382D0"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67E54F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8EFED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D38042"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3EC2B03"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13C2DE8"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8D9906A"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7D8615C9"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FEB3B6"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4111FB"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C5B7AE2"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8632DA"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59ADB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2690045"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1C4A36B"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CBA0B21"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5849AF67"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DDAE806"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03ED57"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BB52788"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BA48E0"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8A834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4DA323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B090D4A"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FBE386F"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5F87B7D7"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A491D0"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7AC92D"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984C3D9"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5A4962"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BDD724"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4F3762A"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C39BA6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54F962A"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Per Bolund (MP)</w:t>
            </w:r>
          </w:p>
        </w:tc>
        <w:tc>
          <w:tcPr>
            <w:tcW w:w="728" w:type="dxa"/>
            <w:tcBorders>
              <w:top w:val="nil"/>
              <w:left w:val="single" w:sz="4" w:space="0" w:color="auto"/>
              <w:bottom w:val="single" w:sz="4" w:space="0" w:color="auto"/>
              <w:right w:val="single" w:sz="4" w:space="0" w:color="auto"/>
            </w:tcBorders>
            <w:noWrap/>
          </w:tcPr>
          <w:p w14:paraId="1940B1A3"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EB6EA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014F4B"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D4BBA6C"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3BBAB2"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760313"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560C386"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5FF8841"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DB1E422"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Jacob Risberg (MP)</w:t>
            </w:r>
          </w:p>
        </w:tc>
        <w:tc>
          <w:tcPr>
            <w:tcW w:w="728" w:type="dxa"/>
            <w:tcBorders>
              <w:top w:val="nil"/>
              <w:left w:val="single" w:sz="4" w:space="0" w:color="auto"/>
              <w:bottom w:val="single" w:sz="4" w:space="0" w:color="auto"/>
              <w:right w:val="single" w:sz="4" w:space="0" w:color="auto"/>
            </w:tcBorders>
            <w:noWrap/>
          </w:tcPr>
          <w:p w14:paraId="7C899B7A"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61EA130"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1A90AC"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62CCEFB"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0D4B5F"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91173B2"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D905AFE"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2171CDA"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71B187B"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Märta Stenevi (MP)</w:t>
            </w:r>
          </w:p>
        </w:tc>
        <w:tc>
          <w:tcPr>
            <w:tcW w:w="728" w:type="dxa"/>
            <w:tcBorders>
              <w:top w:val="nil"/>
              <w:left w:val="single" w:sz="4" w:space="0" w:color="auto"/>
              <w:bottom w:val="single" w:sz="4" w:space="0" w:color="auto"/>
              <w:right w:val="single" w:sz="4" w:space="0" w:color="auto"/>
            </w:tcBorders>
            <w:noWrap/>
          </w:tcPr>
          <w:p w14:paraId="0586EB9F"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09EA6F"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737C97"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87F85A6"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36EE26"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5AEE2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06F8A3D"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C5F2873"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BBAB71B"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Elin Söderberg (MP)</w:t>
            </w:r>
          </w:p>
        </w:tc>
        <w:tc>
          <w:tcPr>
            <w:tcW w:w="728" w:type="dxa"/>
            <w:tcBorders>
              <w:top w:val="nil"/>
              <w:left w:val="single" w:sz="4" w:space="0" w:color="auto"/>
              <w:bottom w:val="single" w:sz="4" w:space="0" w:color="auto"/>
              <w:right w:val="single" w:sz="4" w:space="0" w:color="auto"/>
            </w:tcBorders>
            <w:noWrap/>
          </w:tcPr>
          <w:p w14:paraId="350F4D78"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1BB316"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B21933"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77D9AF0"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ADA1C1"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8236EA3"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2583111"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F67418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99FA45B"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7C713C6D"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282E1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7CF202"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B5D25C5"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7ED7BF"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27AAC7"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CCF7FD1"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8CAAA2D"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748BDC5"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5CA4E21E"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83718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A79067"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C5B8E04"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641E0B"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E19018"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E61CB8C"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03F59C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1EF64E7"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17FEC29E"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7CF2EE"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804B89"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3DE8DA7"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ED1311"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012D05"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528FB59"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BA46AE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963F5F8"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4ADFFA4B"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91E8DD"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9F230E" w14:textId="77777777" w:rsidR="00F0215A" w:rsidRPr="002D20C8"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1108F7A" w14:textId="77777777" w:rsidR="00F0215A" w:rsidRPr="002D20C8"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5D086C"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318ED8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E5E1DA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9D7791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DA70F71"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7D0839DD"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FA0CEFE"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31BBEB"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A02F172"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F5A2C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7218D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B2EB4B5"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F44E2E3"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5A4D5294" w14:textId="77777777" w:rsidR="00F0215A" w:rsidRPr="00DE5153" w:rsidRDefault="00F0215A" w:rsidP="0038129C">
            <w:pPr>
              <w:widowControl/>
              <w:spacing w:line="256" w:lineRule="auto"/>
              <w:rPr>
                <w:color w:val="000000"/>
                <w:sz w:val="18"/>
                <w:szCs w:val="18"/>
                <w:lang w:val="en-GB" w:eastAsia="en-US"/>
              </w:rPr>
            </w:pPr>
            <w:r w:rsidRPr="00C1609B">
              <w:rPr>
                <w:color w:val="000000"/>
                <w:sz w:val="18"/>
                <w:szCs w:val="18"/>
                <w:lang w:val="en-GB" w:eastAsia="en-US"/>
              </w:rPr>
              <w:t>Anna Starbrink (L)</w:t>
            </w:r>
          </w:p>
        </w:tc>
        <w:tc>
          <w:tcPr>
            <w:tcW w:w="728" w:type="dxa"/>
            <w:tcBorders>
              <w:top w:val="nil"/>
              <w:left w:val="single" w:sz="4" w:space="0" w:color="auto"/>
              <w:bottom w:val="single" w:sz="4" w:space="0" w:color="auto"/>
              <w:right w:val="single" w:sz="4" w:space="0" w:color="auto"/>
            </w:tcBorders>
            <w:noWrap/>
          </w:tcPr>
          <w:p w14:paraId="6365CEE8"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3BF7DA3"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43AA82"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2F12453"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0B81F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C856CD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5AE6AD3"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30C8772"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0C10E30"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Yasmine Bladelius (S)</w:t>
            </w:r>
          </w:p>
        </w:tc>
        <w:tc>
          <w:tcPr>
            <w:tcW w:w="728" w:type="dxa"/>
            <w:tcBorders>
              <w:top w:val="nil"/>
              <w:left w:val="single" w:sz="4" w:space="0" w:color="auto"/>
              <w:bottom w:val="single" w:sz="4" w:space="0" w:color="auto"/>
              <w:right w:val="single" w:sz="4" w:space="0" w:color="auto"/>
            </w:tcBorders>
            <w:noWrap/>
          </w:tcPr>
          <w:p w14:paraId="5949F451"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52EC010"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AEA38"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5486055"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A44544"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D0217D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45A9B8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3D8229C"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2B4E340"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Amalia Rud Pedersen (S)</w:t>
            </w:r>
          </w:p>
        </w:tc>
        <w:tc>
          <w:tcPr>
            <w:tcW w:w="728" w:type="dxa"/>
            <w:tcBorders>
              <w:top w:val="nil"/>
              <w:left w:val="single" w:sz="4" w:space="0" w:color="auto"/>
              <w:bottom w:val="single" w:sz="4" w:space="0" w:color="auto"/>
              <w:right w:val="single" w:sz="4" w:space="0" w:color="auto"/>
            </w:tcBorders>
            <w:noWrap/>
          </w:tcPr>
          <w:p w14:paraId="607EE8FD" w14:textId="308DE997" w:rsidR="00F0215A" w:rsidRPr="00DE5153" w:rsidRDefault="00BD5752" w:rsidP="0038129C">
            <w:pPr>
              <w:widowControl/>
              <w:spacing w:line="256" w:lineRule="auto"/>
              <w:rPr>
                <w:color w:val="000000"/>
                <w:sz w:val="22"/>
                <w:szCs w:val="22"/>
                <w:lang w:val="en-GB" w:eastAsia="en-US"/>
              </w:rPr>
            </w:pPr>
            <w:r>
              <w:rPr>
                <w:color w:val="000000"/>
                <w:sz w:val="22"/>
                <w:szCs w:val="22"/>
                <w:lang w:val="en-GB" w:eastAsia="en-US"/>
              </w:rPr>
              <w:t>3</w:t>
            </w:r>
          </w:p>
        </w:tc>
        <w:tc>
          <w:tcPr>
            <w:tcW w:w="728" w:type="dxa"/>
            <w:tcBorders>
              <w:top w:val="nil"/>
              <w:left w:val="nil"/>
              <w:bottom w:val="single" w:sz="4" w:space="0" w:color="auto"/>
              <w:right w:val="single" w:sz="4" w:space="0" w:color="auto"/>
            </w:tcBorders>
            <w:noWrap/>
          </w:tcPr>
          <w:p w14:paraId="7FBD0A79"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47B8A0"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4827E8E"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3E02C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EFD431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502B49F"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C7CEFB3"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5B49544"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Annette Rydell (S)</w:t>
            </w:r>
          </w:p>
        </w:tc>
        <w:tc>
          <w:tcPr>
            <w:tcW w:w="728" w:type="dxa"/>
            <w:tcBorders>
              <w:top w:val="nil"/>
              <w:left w:val="single" w:sz="4" w:space="0" w:color="auto"/>
              <w:bottom w:val="single" w:sz="4" w:space="0" w:color="auto"/>
              <w:right w:val="single" w:sz="4" w:space="0" w:color="auto"/>
            </w:tcBorders>
            <w:noWrap/>
          </w:tcPr>
          <w:p w14:paraId="7BCEF5F7"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BF01A3"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AE9C43"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CAD8C35" w14:textId="77777777" w:rsidR="00F0215A" w:rsidRPr="002D20C8"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E8AD3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14ACAC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D5261C1"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EA3B954"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0045D8E"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4285B48D" w14:textId="7738BA17" w:rsidR="00F0215A" w:rsidRPr="00DE5153" w:rsidRDefault="00BD5752" w:rsidP="0038129C">
            <w:pPr>
              <w:widowControl/>
              <w:spacing w:line="256" w:lineRule="auto"/>
              <w:rPr>
                <w:color w:val="000000"/>
                <w:sz w:val="22"/>
                <w:szCs w:val="22"/>
                <w:lang w:val="en-GB" w:eastAsia="en-US"/>
              </w:rPr>
            </w:pPr>
            <w:r>
              <w:rPr>
                <w:color w:val="000000"/>
                <w:sz w:val="22"/>
                <w:szCs w:val="22"/>
                <w:lang w:val="en-GB" w:eastAsia="en-US"/>
              </w:rPr>
              <w:t>4</w:t>
            </w:r>
          </w:p>
        </w:tc>
        <w:tc>
          <w:tcPr>
            <w:tcW w:w="728" w:type="dxa"/>
            <w:tcBorders>
              <w:top w:val="nil"/>
              <w:left w:val="nil"/>
              <w:bottom w:val="single" w:sz="4" w:space="0" w:color="auto"/>
              <w:right w:val="single" w:sz="4" w:space="0" w:color="auto"/>
            </w:tcBorders>
            <w:noWrap/>
          </w:tcPr>
          <w:p w14:paraId="1E6C6642"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9BBBEE"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4857E04"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40302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98413B2"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F4711A"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40E580B"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A099EE8"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5E2230DA"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0B8FDB9"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EA9CF1"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939142" w14:textId="77777777" w:rsidR="00F0215A" w:rsidRPr="00FF3401"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38644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6C90DA"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FFDBB7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16EFE8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555474B0"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Linnéa Wickman (S)</w:t>
            </w:r>
          </w:p>
        </w:tc>
        <w:tc>
          <w:tcPr>
            <w:tcW w:w="728" w:type="dxa"/>
            <w:tcBorders>
              <w:top w:val="nil"/>
              <w:left w:val="single" w:sz="4" w:space="0" w:color="auto"/>
              <w:bottom w:val="single" w:sz="4" w:space="0" w:color="auto"/>
              <w:right w:val="single" w:sz="4" w:space="0" w:color="auto"/>
            </w:tcBorders>
            <w:noWrap/>
          </w:tcPr>
          <w:p w14:paraId="240D63D9"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BC427E"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4F9A44"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5DDE8EA"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3D140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B3715A8"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B46AD31"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0E2EBA2"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A265C33"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3CABF95A"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C89CFF5"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BB0D0"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BBAE7FC" w14:textId="77777777" w:rsidR="00F0215A" w:rsidRPr="00FF3401"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62B93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693B65"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A184A31"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2A239B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C766851"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358CA353"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626DF5"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2142CC"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D0C4A13"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829D0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CD02058"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77585FE"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2AA1096"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48BFBAB"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094283B9"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C41750"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BF405E"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C1503A0"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391B24"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2D3246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9281B3F"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4FE684F"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14B1605"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78989B4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88D380"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2682AE"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5703B5B"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A1EC59"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7F4E773"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9600DCE"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8B6B6B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1EF47BB0"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2439D26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4872A2"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628ED0"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F0D92DD"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C7DED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CBC743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4C30580"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0C9D842" w14:textId="77777777" w:rsidTr="0038129C">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248CAC07"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Karin Rågsjö (V)</w:t>
            </w:r>
          </w:p>
        </w:tc>
        <w:tc>
          <w:tcPr>
            <w:tcW w:w="728" w:type="dxa"/>
            <w:tcBorders>
              <w:top w:val="single" w:sz="4" w:space="0" w:color="auto"/>
              <w:left w:val="single" w:sz="4" w:space="0" w:color="auto"/>
              <w:bottom w:val="single" w:sz="4" w:space="0" w:color="auto"/>
              <w:right w:val="single" w:sz="4" w:space="0" w:color="auto"/>
            </w:tcBorders>
            <w:noWrap/>
          </w:tcPr>
          <w:p w14:paraId="43B053B2"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5E87B49F"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7291341"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1DD44FC6"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5052A61"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6237C81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110325B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EF6944A" w14:textId="77777777" w:rsidTr="0038129C">
        <w:trPr>
          <w:gridAfter w:val="1"/>
          <w:wAfter w:w="9" w:type="dxa"/>
          <w:trHeight w:val="300"/>
        </w:trPr>
        <w:tc>
          <w:tcPr>
            <w:tcW w:w="4548" w:type="dxa"/>
            <w:gridSpan w:val="2"/>
            <w:tcBorders>
              <w:top w:val="single" w:sz="4" w:space="0" w:color="auto"/>
              <w:left w:val="single" w:sz="4" w:space="0" w:color="auto"/>
              <w:bottom w:val="single" w:sz="4" w:space="0" w:color="auto"/>
              <w:right w:val="single" w:sz="4" w:space="0" w:color="auto"/>
            </w:tcBorders>
            <w:noWrap/>
          </w:tcPr>
          <w:p w14:paraId="1A7A3777"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t>Håkan Svenneling (V)</w:t>
            </w:r>
          </w:p>
        </w:tc>
        <w:tc>
          <w:tcPr>
            <w:tcW w:w="728" w:type="dxa"/>
            <w:tcBorders>
              <w:top w:val="single" w:sz="4" w:space="0" w:color="auto"/>
              <w:left w:val="single" w:sz="4" w:space="0" w:color="auto"/>
              <w:bottom w:val="single" w:sz="4" w:space="0" w:color="auto"/>
              <w:right w:val="single" w:sz="4" w:space="0" w:color="auto"/>
            </w:tcBorders>
            <w:noWrap/>
          </w:tcPr>
          <w:p w14:paraId="5DAEA1C0"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0F803492"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446D7525"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single" w:sz="4" w:space="0" w:color="auto"/>
              <w:left w:val="single" w:sz="4" w:space="0" w:color="auto"/>
              <w:bottom w:val="single" w:sz="4" w:space="0" w:color="auto"/>
              <w:right w:val="single" w:sz="4" w:space="0" w:color="auto"/>
            </w:tcBorders>
            <w:noWrap/>
          </w:tcPr>
          <w:p w14:paraId="3633D772"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single" w:sz="4" w:space="0" w:color="auto"/>
              <w:left w:val="single" w:sz="4" w:space="0" w:color="auto"/>
              <w:bottom w:val="single" w:sz="4" w:space="0" w:color="auto"/>
              <w:right w:val="single" w:sz="4" w:space="0" w:color="auto"/>
            </w:tcBorders>
            <w:noWrap/>
          </w:tcPr>
          <w:p w14:paraId="7DDD036E"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4" w:space="0" w:color="auto"/>
              <w:left w:val="single" w:sz="4" w:space="0" w:color="auto"/>
              <w:bottom w:val="single" w:sz="4" w:space="0" w:color="auto"/>
              <w:right w:val="single" w:sz="4" w:space="0" w:color="auto"/>
            </w:tcBorders>
            <w:noWrap/>
          </w:tcPr>
          <w:p w14:paraId="22D99D0E"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single" w:sz="4" w:space="0" w:color="auto"/>
              <w:left w:val="single" w:sz="4" w:space="0" w:color="auto"/>
              <w:bottom w:val="single" w:sz="4" w:space="0" w:color="auto"/>
              <w:right w:val="single" w:sz="4" w:space="0" w:color="auto"/>
            </w:tcBorders>
            <w:noWrap/>
          </w:tcPr>
          <w:p w14:paraId="116AF2F0"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D56D786" w14:textId="77777777" w:rsidTr="0038129C">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4A3B013" w14:textId="77777777" w:rsidR="00F0215A" w:rsidRPr="00C1609B" w:rsidRDefault="00F0215A" w:rsidP="0038129C">
            <w:pPr>
              <w:widowControl/>
              <w:spacing w:line="256" w:lineRule="auto"/>
              <w:rPr>
                <w:color w:val="000000"/>
                <w:sz w:val="18"/>
                <w:szCs w:val="18"/>
                <w:lang w:val="en-GB" w:eastAsia="en-US"/>
              </w:rPr>
            </w:pPr>
            <w:r w:rsidRPr="003D3F25">
              <w:rPr>
                <w:color w:val="000000"/>
                <w:sz w:val="18"/>
                <w:szCs w:val="18"/>
                <w:lang w:val="en-GB" w:eastAsia="en-US"/>
              </w:rPr>
              <w:lastRenderedPageBreak/>
              <w:t>Lili André (KD)</w:t>
            </w:r>
          </w:p>
        </w:tc>
        <w:tc>
          <w:tcPr>
            <w:tcW w:w="728" w:type="dxa"/>
            <w:tcBorders>
              <w:top w:val="single" w:sz="4" w:space="0" w:color="auto"/>
              <w:left w:val="single" w:sz="4" w:space="0" w:color="auto"/>
              <w:bottom w:val="single" w:sz="4" w:space="0" w:color="auto"/>
              <w:right w:val="single" w:sz="4" w:space="0" w:color="auto"/>
            </w:tcBorders>
            <w:noWrap/>
          </w:tcPr>
          <w:p w14:paraId="76A6B6E5"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74C361E7"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68FDEB8"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585FFFCD" w14:textId="77777777" w:rsidR="00F0215A" w:rsidRPr="00FF3401" w:rsidRDefault="00F0215A" w:rsidP="0038129C">
            <w:pPr>
              <w:widowControl/>
              <w:spacing w:line="256" w:lineRule="auto"/>
              <w:rPr>
                <w:iCs/>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5E535D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754F2ED3"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79C45DFE"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F7EC39B"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797326F" w14:textId="77777777" w:rsidR="00F0215A" w:rsidRPr="00A64DF0" w:rsidRDefault="00F0215A" w:rsidP="0038129C">
            <w:pPr>
              <w:widowControl/>
              <w:spacing w:line="256" w:lineRule="auto"/>
              <w:rPr>
                <w:color w:val="000000"/>
                <w:sz w:val="18"/>
                <w:szCs w:val="18"/>
                <w:lang w:eastAsia="en-US"/>
              </w:rPr>
            </w:pPr>
            <w:r w:rsidRPr="00A64DF0">
              <w:rPr>
                <w:color w:val="000000"/>
                <w:sz w:val="18"/>
                <w:szCs w:val="18"/>
                <w:lang w:eastAsia="en-US"/>
              </w:rPr>
              <w:t>Marie-Louise Hänel Sandström (M)</w:t>
            </w:r>
          </w:p>
        </w:tc>
        <w:tc>
          <w:tcPr>
            <w:tcW w:w="728" w:type="dxa"/>
            <w:tcBorders>
              <w:top w:val="nil"/>
              <w:left w:val="single" w:sz="4" w:space="0" w:color="auto"/>
              <w:bottom w:val="single" w:sz="4" w:space="0" w:color="auto"/>
              <w:right w:val="single" w:sz="4" w:space="0" w:color="auto"/>
            </w:tcBorders>
            <w:noWrap/>
          </w:tcPr>
          <w:p w14:paraId="4E767E73" w14:textId="77777777" w:rsidR="00F0215A" w:rsidRPr="00A64DF0" w:rsidRDefault="00F0215A" w:rsidP="0038129C">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32DDEF79" w14:textId="77777777" w:rsidR="00F0215A" w:rsidRPr="00A64DF0" w:rsidRDefault="00F0215A" w:rsidP="0038129C">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738CBCD" w14:textId="77777777" w:rsidR="00F0215A" w:rsidRPr="00A64DF0" w:rsidRDefault="00F0215A" w:rsidP="0038129C">
            <w:pPr>
              <w:widowControl/>
              <w:spacing w:line="256" w:lineRule="auto"/>
              <w:rPr>
                <w:color w:val="000000"/>
                <w:sz w:val="22"/>
                <w:szCs w:val="22"/>
                <w:lang w:eastAsia="en-US"/>
              </w:rPr>
            </w:pPr>
          </w:p>
        </w:tc>
        <w:tc>
          <w:tcPr>
            <w:tcW w:w="782" w:type="dxa"/>
            <w:tcBorders>
              <w:top w:val="nil"/>
              <w:left w:val="nil"/>
              <w:bottom w:val="single" w:sz="4" w:space="0" w:color="auto"/>
              <w:right w:val="single" w:sz="4" w:space="0" w:color="auto"/>
            </w:tcBorders>
            <w:noWrap/>
          </w:tcPr>
          <w:p w14:paraId="28EF3EF5" w14:textId="77777777" w:rsidR="00F0215A" w:rsidRPr="00A64DF0" w:rsidRDefault="00F0215A" w:rsidP="0038129C">
            <w:pPr>
              <w:widowControl/>
              <w:spacing w:line="256" w:lineRule="auto"/>
              <w:rPr>
                <w:iCs/>
                <w:color w:val="000000"/>
                <w:sz w:val="22"/>
                <w:szCs w:val="22"/>
                <w:lang w:eastAsia="en-US"/>
              </w:rPr>
            </w:pPr>
          </w:p>
        </w:tc>
        <w:tc>
          <w:tcPr>
            <w:tcW w:w="727" w:type="dxa"/>
            <w:tcBorders>
              <w:top w:val="nil"/>
              <w:left w:val="nil"/>
              <w:bottom w:val="single" w:sz="4" w:space="0" w:color="auto"/>
              <w:right w:val="single" w:sz="4" w:space="0" w:color="auto"/>
            </w:tcBorders>
            <w:noWrap/>
          </w:tcPr>
          <w:p w14:paraId="7D4EFB6A" w14:textId="77777777" w:rsidR="00F0215A" w:rsidRPr="00A64DF0" w:rsidRDefault="00F0215A" w:rsidP="0038129C">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5A101D79" w14:textId="77777777" w:rsidR="00F0215A" w:rsidRPr="00A64DF0" w:rsidRDefault="00F0215A" w:rsidP="0038129C">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3747907C" w14:textId="77777777" w:rsidR="00F0215A" w:rsidRPr="00A64DF0" w:rsidRDefault="00F0215A" w:rsidP="0038129C">
            <w:pPr>
              <w:widowControl/>
              <w:spacing w:line="256" w:lineRule="auto"/>
              <w:rPr>
                <w:color w:val="000000"/>
                <w:sz w:val="22"/>
                <w:szCs w:val="22"/>
                <w:lang w:eastAsia="en-US"/>
              </w:rPr>
            </w:pPr>
          </w:p>
        </w:tc>
      </w:tr>
      <w:tr w:rsidR="00F0215A" w:rsidRPr="00DE5153" w14:paraId="7C70A37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4D22F3FD" w14:textId="77777777" w:rsidR="00F0215A" w:rsidRPr="003D3F25" w:rsidRDefault="00F0215A" w:rsidP="0038129C">
            <w:pPr>
              <w:widowControl/>
              <w:spacing w:line="256" w:lineRule="auto"/>
              <w:rPr>
                <w:color w:val="000000"/>
                <w:sz w:val="18"/>
                <w:szCs w:val="18"/>
                <w:lang w:val="en-GB" w:eastAsia="en-US"/>
              </w:rPr>
            </w:pPr>
            <w:r w:rsidRPr="00AF78AD">
              <w:rPr>
                <w:color w:val="000000"/>
                <w:sz w:val="18"/>
                <w:szCs w:val="18"/>
                <w:lang w:val="en-GB" w:eastAsia="en-US"/>
              </w:rPr>
              <w:t>Yusuf Aydin (KD)</w:t>
            </w:r>
          </w:p>
        </w:tc>
        <w:tc>
          <w:tcPr>
            <w:tcW w:w="728" w:type="dxa"/>
            <w:tcBorders>
              <w:top w:val="nil"/>
              <w:left w:val="single" w:sz="4" w:space="0" w:color="auto"/>
              <w:bottom w:val="single" w:sz="4" w:space="0" w:color="auto"/>
              <w:right w:val="single" w:sz="4" w:space="0" w:color="auto"/>
            </w:tcBorders>
            <w:noWrap/>
          </w:tcPr>
          <w:p w14:paraId="50F71337" w14:textId="2D18EF56"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A90ACF"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107B45"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C55D843" w14:textId="77777777" w:rsidR="00F0215A" w:rsidRPr="00FF3401" w:rsidRDefault="00F0215A" w:rsidP="0038129C">
            <w:pPr>
              <w:widowControl/>
              <w:spacing w:line="256" w:lineRule="auto"/>
              <w:rPr>
                <w:iCs/>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566625"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199712F"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697E673"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1E50CD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83BF655"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Helena Storckenfeldt (M)</w:t>
            </w:r>
          </w:p>
        </w:tc>
        <w:tc>
          <w:tcPr>
            <w:tcW w:w="728" w:type="dxa"/>
            <w:tcBorders>
              <w:top w:val="nil"/>
              <w:left w:val="single" w:sz="4" w:space="0" w:color="auto"/>
              <w:bottom w:val="single" w:sz="4" w:space="0" w:color="auto"/>
              <w:right w:val="single" w:sz="4" w:space="0" w:color="auto"/>
            </w:tcBorders>
            <w:noWrap/>
          </w:tcPr>
          <w:p w14:paraId="7F65D625"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0D53D49"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9CC61B"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C68B036"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3CC1A7"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0DDDE13"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9D5C2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84A607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0B2AC204"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Janine Alm Ericson (MP)</w:t>
            </w:r>
          </w:p>
        </w:tc>
        <w:tc>
          <w:tcPr>
            <w:tcW w:w="728" w:type="dxa"/>
            <w:tcBorders>
              <w:top w:val="nil"/>
              <w:left w:val="single" w:sz="4" w:space="0" w:color="auto"/>
              <w:bottom w:val="single" w:sz="4" w:space="0" w:color="auto"/>
              <w:right w:val="single" w:sz="4" w:space="0" w:color="auto"/>
            </w:tcBorders>
            <w:noWrap/>
          </w:tcPr>
          <w:p w14:paraId="0261DD7D"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7AA334"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D3F4D6"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464725C"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840B3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AFF88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9DD426F" w14:textId="77777777" w:rsidR="00F0215A" w:rsidRPr="00DE5153" w:rsidRDefault="00F0215A" w:rsidP="0038129C">
            <w:pPr>
              <w:widowControl/>
              <w:spacing w:line="256" w:lineRule="auto"/>
              <w:rPr>
                <w:color w:val="000000"/>
                <w:sz w:val="22"/>
                <w:szCs w:val="22"/>
                <w:lang w:val="en-GB" w:eastAsia="en-US"/>
              </w:rPr>
            </w:pPr>
          </w:p>
        </w:tc>
      </w:tr>
      <w:tr w:rsidR="00BD5752" w:rsidRPr="00DE5153" w14:paraId="6168CE72"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DB4DCD9" w14:textId="08B91EF4" w:rsidR="00BD5752" w:rsidRPr="00EF494A" w:rsidRDefault="00BD5752" w:rsidP="0038129C">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1E896220" w14:textId="77777777" w:rsidR="00BD5752" w:rsidRPr="00DE5153" w:rsidRDefault="00BD5752"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8631AE" w14:textId="77777777" w:rsidR="00BD5752" w:rsidRPr="00DE5153" w:rsidRDefault="00BD5752"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2CA1B4" w14:textId="77777777" w:rsidR="00BD5752" w:rsidRPr="00DE5153" w:rsidRDefault="00BD5752"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544206D" w14:textId="77777777" w:rsidR="00BD5752" w:rsidRPr="00605C66" w:rsidRDefault="00BD5752"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9CCB9E" w14:textId="77777777" w:rsidR="00BD5752" w:rsidRPr="00DE5153" w:rsidRDefault="00BD5752"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73C33F4" w14:textId="77777777" w:rsidR="00BD5752" w:rsidRPr="00DE5153" w:rsidRDefault="00BD5752"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BA20364" w14:textId="77777777" w:rsidR="00BD5752" w:rsidRPr="00DE5153" w:rsidRDefault="00BD5752" w:rsidP="0038129C">
            <w:pPr>
              <w:widowControl/>
              <w:spacing w:line="256" w:lineRule="auto"/>
              <w:rPr>
                <w:color w:val="000000"/>
                <w:sz w:val="22"/>
                <w:szCs w:val="22"/>
                <w:lang w:val="en-GB" w:eastAsia="en-US"/>
              </w:rPr>
            </w:pPr>
          </w:p>
        </w:tc>
      </w:tr>
      <w:tr w:rsidR="00F0215A" w:rsidRPr="00DE5153" w14:paraId="5EF3555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8626070"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 xml:space="preserve">Nicklas </w:t>
            </w:r>
            <w:proofErr w:type="spellStart"/>
            <w:r w:rsidRPr="00EF494A">
              <w:rPr>
                <w:color w:val="000000"/>
                <w:sz w:val="18"/>
                <w:szCs w:val="18"/>
                <w:lang w:val="en-GB" w:eastAsia="en-US"/>
              </w:rPr>
              <w:t>Attefjord</w:t>
            </w:r>
            <w:proofErr w:type="spellEnd"/>
            <w:r w:rsidRPr="00EF494A">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11A618E"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1D7F9E"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B5B3FB"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FC66705"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6B058D"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9C0F127"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9F03379"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E4B5D9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81CCC48"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Camilla Hansén (MP)</w:t>
            </w:r>
          </w:p>
        </w:tc>
        <w:tc>
          <w:tcPr>
            <w:tcW w:w="728" w:type="dxa"/>
            <w:tcBorders>
              <w:top w:val="nil"/>
              <w:left w:val="single" w:sz="4" w:space="0" w:color="auto"/>
              <w:bottom w:val="single" w:sz="4" w:space="0" w:color="auto"/>
              <w:right w:val="single" w:sz="4" w:space="0" w:color="auto"/>
            </w:tcBorders>
            <w:noWrap/>
          </w:tcPr>
          <w:p w14:paraId="43D5C76A"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4FFE81"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E38244"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10937A8"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A8F069"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1BD7D1"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4334785"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0625799"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C51F3AB"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Daniel Helldén (MP)</w:t>
            </w:r>
          </w:p>
        </w:tc>
        <w:tc>
          <w:tcPr>
            <w:tcW w:w="728" w:type="dxa"/>
            <w:tcBorders>
              <w:top w:val="nil"/>
              <w:left w:val="single" w:sz="4" w:space="0" w:color="auto"/>
              <w:bottom w:val="single" w:sz="4" w:space="0" w:color="auto"/>
              <w:right w:val="single" w:sz="4" w:space="0" w:color="auto"/>
            </w:tcBorders>
            <w:noWrap/>
          </w:tcPr>
          <w:p w14:paraId="1EFDDF75"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C725A8F"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08C544"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D8486B6"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30D91F"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064E68"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5FAC4F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CA855F5"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7C760B3"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76D57DE1"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4B0C2F"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1F5333"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DC78332"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0113CC"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612BB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8D5C9B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409F760"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0F68818"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Marielle Lahti (MP)</w:t>
            </w:r>
          </w:p>
        </w:tc>
        <w:tc>
          <w:tcPr>
            <w:tcW w:w="728" w:type="dxa"/>
            <w:tcBorders>
              <w:top w:val="nil"/>
              <w:left w:val="single" w:sz="4" w:space="0" w:color="auto"/>
              <w:bottom w:val="single" w:sz="4" w:space="0" w:color="auto"/>
              <w:right w:val="single" w:sz="4" w:space="0" w:color="auto"/>
            </w:tcBorders>
            <w:noWrap/>
          </w:tcPr>
          <w:p w14:paraId="3CCFF6BB"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394113"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8220E9"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7356E87"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DDE964"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74F6B9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CDF0D3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495DCFBA"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6D641143"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Katarina Luhr (MP)</w:t>
            </w:r>
          </w:p>
        </w:tc>
        <w:tc>
          <w:tcPr>
            <w:tcW w:w="728" w:type="dxa"/>
            <w:tcBorders>
              <w:top w:val="nil"/>
              <w:left w:val="single" w:sz="4" w:space="0" w:color="auto"/>
              <w:bottom w:val="single" w:sz="4" w:space="0" w:color="auto"/>
              <w:right w:val="single" w:sz="4" w:space="0" w:color="auto"/>
            </w:tcBorders>
            <w:noWrap/>
          </w:tcPr>
          <w:p w14:paraId="32F72D0E"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883359"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26BF30"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48176D1"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B81CB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332B52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B5C921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0C77D94"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EF6FC12"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Bassem Nasr (MP)</w:t>
            </w:r>
          </w:p>
        </w:tc>
        <w:tc>
          <w:tcPr>
            <w:tcW w:w="728" w:type="dxa"/>
            <w:tcBorders>
              <w:top w:val="nil"/>
              <w:left w:val="single" w:sz="4" w:space="0" w:color="auto"/>
              <w:bottom w:val="single" w:sz="4" w:space="0" w:color="auto"/>
              <w:right w:val="single" w:sz="4" w:space="0" w:color="auto"/>
            </w:tcBorders>
            <w:noWrap/>
          </w:tcPr>
          <w:p w14:paraId="54310EC9"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112376"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8A5C08"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3F9639D"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6F6D8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C9B8AC"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BE762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680DF92A"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0294E37"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Jan Riise (MP)</w:t>
            </w:r>
          </w:p>
        </w:tc>
        <w:tc>
          <w:tcPr>
            <w:tcW w:w="728" w:type="dxa"/>
            <w:tcBorders>
              <w:top w:val="nil"/>
              <w:left w:val="single" w:sz="4" w:space="0" w:color="auto"/>
              <w:bottom w:val="single" w:sz="4" w:space="0" w:color="auto"/>
              <w:right w:val="single" w:sz="4" w:space="0" w:color="auto"/>
            </w:tcBorders>
            <w:noWrap/>
          </w:tcPr>
          <w:p w14:paraId="6BAA5757"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0E589C3"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E2B9B6"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4FB339E"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7F1BB"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01360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B82E812"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2F99C81C"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B1CBF8F" w14:textId="77777777" w:rsidR="00F0215A" w:rsidRPr="003D3F25" w:rsidRDefault="00F0215A" w:rsidP="0038129C">
            <w:pPr>
              <w:widowControl/>
              <w:spacing w:line="256" w:lineRule="auto"/>
              <w:rPr>
                <w:color w:val="000000"/>
                <w:sz w:val="18"/>
                <w:szCs w:val="18"/>
                <w:lang w:val="en-GB" w:eastAsia="en-US"/>
              </w:rPr>
            </w:pPr>
            <w:r w:rsidRPr="00EF494A">
              <w:rPr>
                <w:color w:val="000000"/>
                <w:sz w:val="18"/>
                <w:szCs w:val="18"/>
                <w:lang w:val="en-GB" w:eastAsia="en-US"/>
              </w:rPr>
              <w:t>Ulrika Westerlund (MP)</w:t>
            </w:r>
          </w:p>
        </w:tc>
        <w:tc>
          <w:tcPr>
            <w:tcW w:w="728" w:type="dxa"/>
            <w:tcBorders>
              <w:top w:val="nil"/>
              <w:left w:val="single" w:sz="4" w:space="0" w:color="auto"/>
              <w:bottom w:val="single" w:sz="4" w:space="0" w:color="auto"/>
              <w:right w:val="single" w:sz="4" w:space="0" w:color="auto"/>
            </w:tcBorders>
            <w:noWrap/>
          </w:tcPr>
          <w:p w14:paraId="18EDC218"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3BD0FB"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CD2B37"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AFFA48A"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580784"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825347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6596C3B"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DC17B5E"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99EA83F" w14:textId="77777777" w:rsidR="00F0215A" w:rsidRPr="00EF494A" w:rsidRDefault="00F0215A" w:rsidP="0038129C">
            <w:pPr>
              <w:widowControl/>
              <w:spacing w:line="256" w:lineRule="auto"/>
              <w:rPr>
                <w:color w:val="000000"/>
                <w:sz w:val="18"/>
                <w:szCs w:val="18"/>
                <w:lang w:val="en-GB" w:eastAsia="en-US"/>
              </w:rPr>
            </w:pPr>
            <w:r>
              <w:rPr>
                <w:color w:val="000000"/>
                <w:sz w:val="18"/>
                <w:szCs w:val="18"/>
                <w:lang w:val="en-GB" w:eastAsia="en-US"/>
              </w:rPr>
              <w:t>Kristina Axén Olin (M)</w:t>
            </w:r>
          </w:p>
        </w:tc>
        <w:tc>
          <w:tcPr>
            <w:tcW w:w="728" w:type="dxa"/>
            <w:tcBorders>
              <w:top w:val="nil"/>
              <w:left w:val="single" w:sz="4" w:space="0" w:color="auto"/>
              <w:bottom w:val="single" w:sz="4" w:space="0" w:color="auto"/>
              <w:right w:val="single" w:sz="4" w:space="0" w:color="auto"/>
            </w:tcBorders>
            <w:noWrap/>
          </w:tcPr>
          <w:p w14:paraId="16A95D12"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642964"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94E7D2"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E8E654A"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D0A76A"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AB37E0D"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2F78BF7"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342C9B28"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2A689B6" w14:textId="77777777" w:rsidR="00F0215A" w:rsidRPr="00EF494A" w:rsidRDefault="00F0215A" w:rsidP="0038129C">
            <w:pPr>
              <w:widowControl/>
              <w:spacing w:line="256" w:lineRule="auto"/>
              <w:rPr>
                <w:color w:val="000000"/>
                <w:sz w:val="18"/>
                <w:szCs w:val="18"/>
                <w:lang w:val="en-GB" w:eastAsia="en-US"/>
              </w:rPr>
            </w:pPr>
            <w:r>
              <w:rPr>
                <w:color w:val="000000"/>
                <w:sz w:val="18"/>
                <w:szCs w:val="18"/>
                <w:lang w:val="en-GB" w:eastAsia="en-US"/>
              </w:rPr>
              <w:t>Erik Ottoson (M)</w:t>
            </w:r>
          </w:p>
        </w:tc>
        <w:tc>
          <w:tcPr>
            <w:tcW w:w="728" w:type="dxa"/>
            <w:tcBorders>
              <w:top w:val="nil"/>
              <w:left w:val="single" w:sz="4" w:space="0" w:color="auto"/>
              <w:bottom w:val="single" w:sz="4" w:space="0" w:color="auto"/>
              <w:right w:val="single" w:sz="4" w:space="0" w:color="auto"/>
            </w:tcBorders>
            <w:noWrap/>
          </w:tcPr>
          <w:p w14:paraId="69FDC64F"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7ADB192"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204F4"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004F975"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2B7DF"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B4D2F6"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0DDEE4"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1724BBB6"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2E492E91" w14:textId="77777777" w:rsidR="00F0215A" w:rsidRPr="00EF494A" w:rsidRDefault="00F0215A" w:rsidP="0038129C">
            <w:pPr>
              <w:widowControl/>
              <w:spacing w:line="256" w:lineRule="auto"/>
              <w:rPr>
                <w:color w:val="000000"/>
                <w:sz w:val="18"/>
                <w:szCs w:val="18"/>
                <w:lang w:val="en-GB" w:eastAsia="en-US"/>
              </w:rPr>
            </w:pPr>
            <w:r>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488C2CC5"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9E4EF8"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484BED"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8956FAE"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EA42F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181F59"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57791E4"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A416507"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7741ED76" w14:textId="77777777" w:rsidR="00F0215A" w:rsidRPr="00EF494A" w:rsidRDefault="00F0215A" w:rsidP="0038129C">
            <w:pPr>
              <w:widowControl/>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373FB87C"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2954730"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D8C39E"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DD573AB"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C336D8"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C1BE080"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48054C8"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7C440AA8"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39CDBECC" w14:textId="77777777" w:rsidR="00F0215A" w:rsidRPr="00EF494A" w:rsidRDefault="00F0215A" w:rsidP="0038129C">
            <w:pPr>
              <w:widowControl/>
              <w:spacing w:line="256" w:lineRule="auto"/>
              <w:rPr>
                <w:color w:val="000000"/>
                <w:sz w:val="18"/>
                <w:szCs w:val="18"/>
                <w:lang w:val="en-GB" w:eastAsia="en-US"/>
              </w:rPr>
            </w:pPr>
            <w:r>
              <w:rPr>
                <w:color w:val="000000"/>
                <w:sz w:val="18"/>
                <w:szCs w:val="18"/>
                <w:lang w:val="en-GB" w:eastAsia="en-US"/>
              </w:rPr>
              <w:t>Anna Lasses (C)</w:t>
            </w:r>
          </w:p>
        </w:tc>
        <w:tc>
          <w:tcPr>
            <w:tcW w:w="728" w:type="dxa"/>
            <w:tcBorders>
              <w:top w:val="nil"/>
              <w:left w:val="single" w:sz="4" w:space="0" w:color="auto"/>
              <w:bottom w:val="single" w:sz="4" w:space="0" w:color="auto"/>
              <w:right w:val="single" w:sz="4" w:space="0" w:color="auto"/>
            </w:tcBorders>
            <w:noWrap/>
          </w:tcPr>
          <w:p w14:paraId="251D5853" w14:textId="321C6AB2" w:rsidR="00F0215A" w:rsidRPr="00DE5153" w:rsidRDefault="00183581" w:rsidP="0038129C">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71D2352D"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4EF510"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1C2812"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3A42C2"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1FEF02"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20F42C"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04634EF1" w14:textId="77777777" w:rsidTr="0038129C">
        <w:trPr>
          <w:gridAfter w:val="1"/>
          <w:wAfter w:w="9" w:type="dxa"/>
          <w:trHeight w:val="300"/>
        </w:trPr>
        <w:tc>
          <w:tcPr>
            <w:tcW w:w="4548" w:type="dxa"/>
            <w:gridSpan w:val="2"/>
            <w:tcBorders>
              <w:top w:val="nil"/>
              <w:left w:val="single" w:sz="4" w:space="0" w:color="auto"/>
              <w:bottom w:val="single" w:sz="4" w:space="0" w:color="auto"/>
              <w:right w:val="nil"/>
            </w:tcBorders>
            <w:noWrap/>
          </w:tcPr>
          <w:p w14:paraId="5959C498" w14:textId="77777777" w:rsidR="00F0215A" w:rsidRDefault="00F0215A" w:rsidP="0038129C">
            <w:pPr>
              <w:widowControl/>
              <w:spacing w:line="256" w:lineRule="auto"/>
              <w:rPr>
                <w:color w:val="000000"/>
                <w:sz w:val="18"/>
                <w:szCs w:val="18"/>
                <w:lang w:val="en-GB" w:eastAsia="en-US"/>
              </w:rPr>
            </w:pPr>
            <w:r>
              <w:rPr>
                <w:color w:val="000000"/>
                <w:sz w:val="18"/>
                <w:szCs w:val="18"/>
                <w:lang w:val="en-GB" w:eastAsia="en-US"/>
              </w:rPr>
              <w:t>Magnus Resare (M)</w:t>
            </w:r>
          </w:p>
        </w:tc>
        <w:tc>
          <w:tcPr>
            <w:tcW w:w="728" w:type="dxa"/>
            <w:tcBorders>
              <w:top w:val="nil"/>
              <w:left w:val="single" w:sz="4" w:space="0" w:color="auto"/>
              <w:bottom w:val="single" w:sz="4" w:space="0" w:color="auto"/>
              <w:right w:val="single" w:sz="4" w:space="0" w:color="auto"/>
            </w:tcBorders>
            <w:noWrap/>
          </w:tcPr>
          <w:p w14:paraId="63D7D4E8" w14:textId="77777777" w:rsidR="00F0215A" w:rsidRPr="00DE5153" w:rsidRDefault="00F0215A" w:rsidP="0038129C">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0FB261" w14:textId="77777777" w:rsidR="00F0215A" w:rsidRPr="00DE5153" w:rsidRDefault="00F0215A" w:rsidP="0038129C">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3B14DE" w14:textId="77777777" w:rsidR="00F0215A" w:rsidRPr="00DE5153" w:rsidRDefault="00F0215A" w:rsidP="0038129C">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09C7C7D" w14:textId="77777777" w:rsidR="00F0215A" w:rsidRPr="00605C66" w:rsidRDefault="00F0215A" w:rsidP="0038129C">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609A5A" w14:textId="77777777" w:rsidR="00F0215A" w:rsidRPr="00DE5153" w:rsidRDefault="00F0215A" w:rsidP="0038129C">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0E71D2" w14:textId="77777777" w:rsidR="00F0215A" w:rsidRPr="00DE5153" w:rsidRDefault="00F0215A" w:rsidP="0038129C">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4315A55" w14:textId="77777777" w:rsidR="00F0215A" w:rsidRPr="00DE5153" w:rsidRDefault="00F0215A" w:rsidP="0038129C">
            <w:pPr>
              <w:widowControl/>
              <w:spacing w:line="256" w:lineRule="auto"/>
              <w:rPr>
                <w:color w:val="000000"/>
                <w:sz w:val="22"/>
                <w:szCs w:val="22"/>
                <w:lang w:val="en-GB" w:eastAsia="en-US"/>
              </w:rPr>
            </w:pPr>
          </w:p>
        </w:tc>
      </w:tr>
      <w:tr w:rsidR="00F0215A" w:rsidRPr="00DE5153" w14:paraId="5E4D1524" w14:textId="77777777" w:rsidTr="0038129C">
        <w:trPr>
          <w:gridAfter w:val="1"/>
          <w:wAfter w:w="9" w:type="dxa"/>
          <w:trHeight w:val="300"/>
        </w:trPr>
        <w:tc>
          <w:tcPr>
            <w:tcW w:w="4548" w:type="dxa"/>
            <w:gridSpan w:val="2"/>
            <w:tcBorders>
              <w:top w:val="single" w:sz="4" w:space="0" w:color="000000"/>
              <w:left w:val="single" w:sz="4" w:space="0" w:color="000000"/>
              <w:bottom w:val="single" w:sz="4" w:space="0" w:color="auto"/>
              <w:right w:val="single" w:sz="4" w:space="0" w:color="000000"/>
            </w:tcBorders>
            <w:noWrap/>
          </w:tcPr>
          <w:p w14:paraId="70D821C7" w14:textId="77777777" w:rsidR="00F0215A" w:rsidRPr="004A267C" w:rsidRDefault="00F0215A" w:rsidP="0038129C">
            <w:pPr>
              <w:widowControl/>
              <w:spacing w:line="256" w:lineRule="auto"/>
              <w:rPr>
                <w:iCs/>
                <w:color w:val="000000"/>
                <w:sz w:val="18"/>
                <w:szCs w:val="18"/>
                <w:lang w:eastAsia="en-US"/>
              </w:rPr>
            </w:pPr>
            <w:r>
              <w:rPr>
                <w:iCs/>
                <w:color w:val="000000"/>
                <w:sz w:val="18"/>
                <w:szCs w:val="18"/>
                <w:lang w:eastAsia="en-US"/>
              </w:rPr>
              <w:t>Martin Melin (L)</w:t>
            </w:r>
          </w:p>
        </w:tc>
        <w:tc>
          <w:tcPr>
            <w:tcW w:w="728" w:type="dxa"/>
            <w:tcBorders>
              <w:top w:val="single" w:sz="4" w:space="0" w:color="000000"/>
              <w:left w:val="single" w:sz="4" w:space="0" w:color="000000"/>
              <w:bottom w:val="single" w:sz="4" w:space="0" w:color="auto"/>
              <w:right w:val="single" w:sz="4" w:space="0" w:color="000000"/>
            </w:tcBorders>
            <w:noWrap/>
          </w:tcPr>
          <w:p w14:paraId="2E94D245" w14:textId="77777777" w:rsidR="00F0215A" w:rsidRPr="00F61746" w:rsidRDefault="00F0215A" w:rsidP="0038129C">
            <w:pPr>
              <w:widowControl/>
              <w:spacing w:line="256" w:lineRule="auto"/>
              <w:rPr>
                <w:color w:val="000000"/>
                <w:sz w:val="22"/>
                <w:szCs w:val="22"/>
                <w:lang w:eastAsia="en-US"/>
              </w:rPr>
            </w:pPr>
          </w:p>
        </w:tc>
        <w:tc>
          <w:tcPr>
            <w:tcW w:w="728" w:type="dxa"/>
            <w:tcBorders>
              <w:top w:val="single" w:sz="4" w:space="0" w:color="000000"/>
              <w:left w:val="single" w:sz="4" w:space="0" w:color="000000"/>
              <w:bottom w:val="single" w:sz="4" w:space="0" w:color="auto"/>
              <w:right w:val="single" w:sz="4" w:space="0" w:color="000000"/>
            </w:tcBorders>
            <w:noWrap/>
          </w:tcPr>
          <w:p w14:paraId="1E536807" w14:textId="77777777" w:rsidR="00F0215A" w:rsidRPr="00F61746" w:rsidRDefault="00F0215A" w:rsidP="0038129C">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4" w:space="0" w:color="auto"/>
              <w:right w:val="single" w:sz="4" w:space="0" w:color="000000"/>
            </w:tcBorders>
            <w:noWrap/>
          </w:tcPr>
          <w:p w14:paraId="00CA888C" w14:textId="77777777" w:rsidR="00F0215A" w:rsidRPr="00F61746" w:rsidRDefault="00F0215A" w:rsidP="0038129C">
            <w:pPr>
              <w:widowControl/>
              <w:spacing w:line="256" w:lineRule="auto"/>
              <w:rPr>
                <w:color w:val="000000"/>
                <w:sz w:val="22"/>
                <w:szCs w:val="22"/>
                <w:lang w:eastAsia="en-US"/>
              </w:rPr>
            </w:pPr>
          </w:p>
        </w:tc>
        <w:tc>
          <w:tcPr>
            <w:tcW w:w="782" w:type="dxa"/>
            <w:tcBorders>
              <w:top w:val="single" w:sz="4" w:space="0" w:color="000000"/>
              <w:left w:val="single" w:sz="4" w:space="0" w:color="000000"/>
              <w:bottom w:val="single" w:sz="4" w:space="0" w:color="auto"/>
              <w:right w:val="single" w:sz="4" w:space="0" w:color="000000"/>
            </w:tcBorders>
            <w:noWrap/>
          </w:tcPr>
          <w:p w14:paraId="74E51894" w14:textId="77777777" w:rsidR="00F0215A" w:rsidRPr="00605C66" w:rsidRDefault="00F0215A" w:rsidP="0038129C">
            <w:pPr>
              <w:widowControl/>
              <w:spacing w:line="256" w:lineRule="auto"/>
              <w:ind w:right="464"/>
              <w:rPr>
                <w:color w:val="000000"/>
                <w:sz w:val="22"/>
                <w:szCs w:val="22"/>
                <w:lang w:val="en-GB" w:eastAsia="en-US"/>
              </w:rPr>
            </w:pPr>
          </w:p>
        </w:tc>
        <w:tc>
          <w:tcPr>
            <w:tcW w:w="727" w:type="dxa"/>
            <w:tcBorders>
              <w:top w:val="single" w:sz="4" w:space="0" w:color="000000"/>
              <w:left w:val="single" w:sz="4" w:space="0" w:color="000000"/>
              <w:bottom w:val="single" w:sz="4" w:space="0" w:color="auto"/>
              <w:right w:val="single" w:sz="4" w:space="0" w:color="000000"/>
            </w:tcBorders>
            <w:noWrap/>
          </w:tcPr>
          <w:p w14:paraId="13ECEF0A" w14:textId="77777777" w:rsidR="00F0215A" w:rsidRPr="00F61746" w:rsidRDefault="00F0215A" w:rsidP="0038129C">
            <w:pPr>
              <w:widowControl/>
              <w:spacing w:line="256" w:lineRule="auto"/>
              <w:rPr>
                <w:color w:val="000000"/>
                <w:sz w:val="22"/>
                <w:szCs w:val="22"/>
                <w:lang w:eastAsia="en-US"/>
              </w:rPr>
            </w:pPr>
          </w:p>
        </w:tc>
        <w:tc>
          <w:tcPr>
            <w:tcW w:w="732" w:type="dxa"/>
            <w:tcBorders>
              <w:top w:val="single" w:sz="4" w:space="0" w:color="000000"/>
              <w:left w:val="single" w:sz="4" w:space="0" w:color="000000"/>
              <w:bottom w:val="single" w:sz="4" w:space="0" w:color="auto"/>
              <w:right w:val="single" w:sz="4" w:space="0" w:color="000000"/>
            </w:tcBorders>
            <w:noWrap/>
          </w:tcPr>
          <w:p w14:paraId="039B08A9" w14:textId="77777777" w:rsidR="00F0215A" w:rsidRPr="00F61746" w:rsidRDefault="00F0215A" w:rsidP="0038129C">
            <w:pPr>
              <w:widowControl/>
              <w:spacing w:line="256" w:lineRule="auto"/>
              <w:rPr>
                <w:color w:val="000000"/>
                <w:sz w:val="22"/>
                <w:szCs w:val="22"/>
                <w:lang w:eastAsia="en-US"/>
              </w:rPr>
            </w:pPr>
          </w:p>
        </w:tc>
        <w:tc>
          <w:tcPr>
            <w:tcW w:w="732" w:type="dxa"/>
            <w:gridSpan w:val="2"/>
            <w:tcBorders>
              <w:top w:val="single" w:sz="4" w:space="0" w:color="000000"/>
              <w:left w:val="single" w:sz="4" w:space="0" w:color="000000"/>
              <w:bottom w:val="single" w:sz="4" w:space="0" w:color="auto"/>
              <w:right w:val="single" w:sz="4" w:space="0" w:color="000000"/>
            </w:tcBorders>
            <w:noWrap/>
          </w:tcPr>
          <w:p w14:paraId="6DA7ED72" w14:textId="77777777" w:rsidR="00F0215A" w:rsidRPr="00F61746" w:rsidRDefault="00F0215A" w:rsidP="0038129C">
            <w:pPr>
              <w:widowControl/>
              <w:spacing w:line="256" w:lineRule="auto"/>
              <w:rPr>
                <w:color w:val="000000"/>
                <w:sz w:val="22"/>
                <w:szCs w:val="22"/>
                <w:lang w:eastAsia="en-US"/>
              </w:rPr>
            </w:pPr>
          </w:p>
        </w:tc>
      </w:tr>
      <w:tr w:rsidR="00F0215A" w:rsidRPr="00321ABF" w14:paraId="0104FA08" w14:textId="77777777" w:rsidTr="0038129C">
        <w:tblPrEx>
          <w:jc w:val="center"/>
          <w:tblInd w:w="0" w:type="dxa"/>
        </w:tblPrEx>
        <w:trPr>
          <w:gridAfter w:val="2"/>
          <w:wAfter w:w="506" w:type="dxa"/>
          <w:trHeight w:val="1135"/>
          <w:jc w:val="center"/>
        </w:trPr>
        <w:tc>
          <w:tcPr>
            <w:tcW w:w="4395" w:type="dxa"/>
          </w:tcPr>
          <w:p w14:paraId="4E30E11E" w14:textId="77777777" w:rsidR="00F0215A"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443909F9" w14:textId="77777777" w:rsidR="00F0215A" w:rsidRPr="00C80B21"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5B4079A3" w14:textId="77777777" w:rsidR="00F0215A" w:rsidRPr="000475F8"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6514D268" w14:textId="77777777" w:rsidR="00183581"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p>
          <w:p w14:paraId="1BD68694"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5A0694E2"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64DDAEE3"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21739986"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169756E1"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0074F109"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05AD475B"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3A038E74"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0E0998F5"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5577EFE1"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5DD7E06D"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79B5C02A"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CE47D8B"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B71120A"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359F1EFE"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7C786736" w14:textId="77777777" w:rsidR="00183581" w:rsidRDefault="00183581"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5387366F" w14:textId="3474B60A" w:rsidR="00F0215A" w:rsidRPr="000475F8"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br/>
            </w:r>
          </w:p>
        </w:tc>
        <w:tc>
          <w:tcPr>
            <w:tcW w:w="4812" w:type="dxa"/>
            <w:gridSpan w:val="8"/>
          </w:tcPr>
          <w:p w14:paraId="05402076" w14:textId="77777777" w:rsidR="00F0215A" w:rsidRPr="000475F8"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lastRenderedPageBreak/>
              <w:t>En siffra i kolumnen för Närvarande anger att närvaro skett viss del av sammanträdet.</w:t>
            </w:r>
          </w:p>
          <w:p w14:paraId="082A0412" w14:textId="77777777" w:rsidR="00F0215A" w:rsidRPr="000475F8"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4EEAD8AA" w14:textId="77777777" w:rsidR="00F0215A" w:rsidRPr="00E47E48"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23BB7582" w14:textId="0DDBD547" w:rsidR="00BD5752"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X till</w:t>
            </w:r>
            <w:r w:rsidRPr="00E47E48">
              <w:rPr>
                <w:color w:val="000000" w:themeColor="text1"/>
                <w:sz w:val="20"/>
                <w:lang w:eastAsia="en-US"/>
              </w:rPr>
              <w:t xml:space="preserve"> </w:t>
            </w:r>
            <w:r>
              <w:rPr>
                <w:color w:val="000000" w:themeColor="text1"/>
                <w:sz w:val="20"/>
                <w:lang w:eastAsia="en-US"/>
              </w:rPr>
              <w:t>kl.</w:t>
            </w:r>
            <w:r w:rsidR="00BD5752">
              <w:rPr>
                <w:color w:val="000000" w:themeColor="text1"/>
                <w:sz w:val="20"/>
                <w:lang w:eastAsia="en-US"/>
              </w:rPr>
              <w:t xml:space="preserve"> 09.22</w:t>
            </w:r>
            <w:r>
              <w:rPr>
                <w:color w:val="000000" w:themeColor="text1"/>
                <w:sz w:val="20"/>
                <w:lang w:eastAsia="en-US"/>
              </w:rPr>
              <w:br/>
              <w:t>2) X från kl.</w:t>
            </w:r>
            <w:r w:rsidR="00BD5752">
              <w:rPr>
                <w:color w:val="000000" w:themeColor="text1"/>
                <w:sz w:val="20"/>
                <w:lang w:eastAsia="en-US"/>
              </w:rPr>
              <w:t xml:space="preserve"> 09.22</w:t>
            </w:r>
          </w:p>
          <w:p w14:paraId="6026F479" w14:textId="5854F416" w:rsidR="00BD5752" w:rsidRDefault="00BD5752"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Pr>
                <w:color w:val="000000" w:themeColor="text1"/>
                <w:sz w:val="20"/>
                <w:lang w:eastAsia="en-US"/>
              </w:rPr>
              <w:t>3) X till kl. 09.27</w:t>
            </w:r>
          </w:p>
          <w:p w14:paraId="2286DF74" w14:textId="2F9D9EED" w:rsidR="00F0215A" w:rsidRPr="00E47E48" w:rsidRDefault="00BD5752"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Pr>
                <w:color w:val="000000" w:themeColor="text1"/>
                <w:sz w:val="20"/>
                <w:lang w:eastAsia="en-US"/>
              </w:rPr>
              <w:t>4) X från kl. 09.27</w:t>
            </w:r>
            <w:r w:rsidR="00F0215A">
              <w:rPr>
                <w:color w:val="000000" w:themeColor="text1"/>
                <w:sz w:val="20"/>
                <w:lang w:eastAsia="en-US"/>
              </w:rPr>
              <w:br/>
            </w:r>
            <w:r w:rsidR="00F0215A">
              <w:rPr>
                <w:color w:val="000000" w:themeColor="text1"/>
                <w:sz w:val="20"/>
                <w:lang w:eastAsia="en-US"/>
              </w:rPr>
              <w:br/>
            </w:r>
          </w:p>
          <w:p w14:paraId="2B373BFC" w14:textId="77777777" w:rsidR="00F0215A" w:rsidRPr="000475F8" w:rsidRDefault="00F0215A" w:rsidP="00381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7AF8930E" w14:textId="21EA21EC" w:rsidR="00717981" w:rsidRPr="00185784" w:rsidRDefault="00717981" w:rsidP="00717981">
      <w:pPr>
        <w:rPr>
          <w:sz w:val="22"/>
          <w:szCs w:val="22"/>
        </w:rPr>
      </w:pPr>
      <w:r w:rsidRPr="00577962">
        <w:rPr>
          <w:b/>
        </w:rPr>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3F3CC1">
        <w:rPr>
          <w:b/>
          <w:color w:val="000000"/>
          <w:lang w:eastAsia="en-US"/>
        </w:rPr>
        <w:t>2</w:t>
      </w:r>
      <w:r w:rsidRPr="00577962">
        <w:rPr>
          <w:b/>
          <w:color w:val="000000"/>
          <w:lang w:eastAsia="en-US"/>
        </w:rPr>
        <w:t>/2</w:t>
      </w:r>
      <w:r w:rsidR="003F3CC1">
        <w:rPr>
          <w:b/>
          <w:color w:val="000000"/>
          <w:lang w:eastAsia="en-US"/>
        </w:rPr>
        <w:t>3</w:t>
      </w:r>
      <w:r w:rsidRPr="00577962">
        <w:rPr>
          <w:b/>
          <w:color w:val="000000"/>
          <w:lang w:eastAsia="en-US"/>
        </w:rPr>
        <w:t>:</w:t>
      </w:r>
      <w:r w:rsidR="003C3E32">
        <w:rPr>
          <w:b/>
          <w:color w:val="000000"/>
          <w:lang w:eastAsia="en-US"/>
        </w:rPr>
        <w:t>35</w:t>
      </w:r>
      <w:r>
        <w:rPr>
          <w:b/>
          <w:color w:val="000000"/>
          <w:lang w:eastAsia="en-US"/>
        </w:rPr>
        <w:br/>
      </w:r>
    </w:p>
    <w:p w14:paraId="3D4CAFFC" w14:textId="77777777" w:rsidR="00E11290" w:rsidRPr="002E35AE" w:rsidRDefault="00F00057" w:rsidP="00F00057">
      <w:pPr>
        <w:rPr>
          <w:b/>
          <w:bCs/>
        </w:rPr>
      </w:pPr>
      <w:r w:rsidRPr="002E35AE">
        <w:rPr>
          <w:b/>
          <w:bCs/>
        </w:rPr>
        <w:t xml:space="preserve">Skriftligt samråd avseende troliga A-punkter v. 12 </w:t>
      </w:r>
    </w:p>
    <w:p w14:paraId="2F210BD2" w14:textId="3CB113EF" w:rsidR="00F00057" w:rsidRPr="002E35AE" w:rsidRDefault="00E11290" w:rsidP="00F00057">
      <w:r w:rsidRPr="002E35AE">
        <w:t>Samrådet avslutades den</w:t>
      </w:r>
      <w:r w:rsidR="00F00057" w:rsidRPr="002E35AE">
        <w:t xml:space="preserve"> 24 mars. Det fanns stöd för regeringens ståndpunkter. </w:t>
      </w:r>
    </w:p>
    <w:p w14:paraId="21CF490A" w14:textId="13FF155C" w:rsidR="00F00057" w:rsidRDefault="00F00057" w:rsidP="00F00057">
      <w:pPr>
        <w:rPr>
          <w:sz w:val="22"/>
          <w:szCs w:val="22"/>
        </w:rPr>
      </w:pPr>
    </w:p>
    <w:p w14:paraId="3BE33580" w14:textId="72BF7421" w:rsidR="002E35AE" w:rsidRPr="002E35AE" w:rsidRDefault="002E35AE" w:rsidP="00F00057">
      <w:pPr>
        <w:rPr>
          <w:sz w:val="22"/>
          <w:szCs w:val="22"/>
          <w:u w:val="single"/>
        </w:rPr>
      </w:pPr>
      <w:bookmarkStart w:id="1" w:name="_Hlk130912689"/>
      <w:r w:rsidRPr="002E35AE">
        <w:rPr>
          <w:sz w:val="22"/>
          <w:szCs w:val="22"/>
          <w:u w:val="single"/>
        </w:rPr>
        <w:t>Följande avvikande ståndpunkt har inkommit från Socialdemokraterna:</w:t>
      </w:r>
    </w:p>
    <w:bookmarkEnd w:id="1"/>
    <w:p w14:paraId="7047AA70" w14:textId="3C43C49D" w:rsidR="00F00057" w:rsidRPr="002E35AE" w:rsidRDefault="00F00057" w:rsidP="00F00057">
      <w:pPr>
        <w:rPr>
          <w:sz w:val="22"/>
          <w:szCs w:val="22"/>
        </w:rPr>
      </w:pPr>
      <w:r w:rsidRPr="002E35AE">
        <w:rPr>
          <w:sz w:val="22"/>
          <w:szCs w:val="22"/>
        </w:rPr>
        <w:t>“Den 11 november 2022 presenterade regeringen att nu var Rådet, Kommissionen och Europaparlamentet överens om regelverket för att binda koldioxid i skog och mark (LULUCF). Det beskrevs som en framgång för Sverige både för klimat och hållbart skogsbruk.</w:t>
      </w:r>
      <w:r w:rsidR="002E35AE" w:rsidRPr="002E35AE">
        <w:rPr>
          <w:sz w:val="22"/>
          <w:szCs w:val="22"/>
        </w:rPr>
        <w:t xml:space="preserve"> </w:t>
      </w:r>
      <w:r w:rsidRPr="002E35AE">
        <w:rPr>
          <w:sz w:val="22"/>
          <w:szCs w:val="22"/>
        </w:rPr>
        <w:t>Detta var klart. Regeringen stod bakom överenskommelsen.</w:t>
      </w:r>
      <w:r w:rsidR="002E35AE" w:rsidRPr="002E35AE">
        <w:rPr>
          <w:sz w:val="22"/>
          <w:szCs w:val="22"/>
        </w:rPr>
        <w:t xml:space="preserve"> </w:t>
      </w:r>
      <w:r w:rsidRPr="002E35AE">
        <w:rPr>
          <w:sz w:val="22"/>
          <w:szCs w:val="22"/>
        </w:rPr>
        <w:t>Nu presenterar regeringen en annan historieskrivning och hänvisar i detta skriftliga samråd till att det den 10 november fanns institutioner som stod långt ifrån varandra och som krävde nya kompromisser. Därför har det svenska ordförandeskapet, det vill säga Sverige, förhandlat detta påstådda behov av kompromisser och det har man gjort så märkligt att regeringen nu anser att Sverige ska avstå att rösta för sin egen kompromiss. Sverige ska ta ansvar både för klimat och hållbart skogsbruk. Det är vårt socialdemokratiska engagemang och ställningstagande.</w:t>
      </w:r>
      <w:r w:rsidR="002E35AE" w:rsidRPr="002E35AE">
        <w:rPr>
          <w:sz w:val="22"/>
          <w:szCs w:val="22"/>
        </w:rPr>
        <w:t xml:space="preserve"> </w:t>
      </w:r>
      <w:r w:rsidRPr="002E35AE">
        <w:rPr>
          <w:sz w:val="22"/>
          <w:szCs w:val="22"/>
        </w:rPr>
        <w:t xml:space="preserve">Vad som hänt i detta ärende och hur regeringen avser att rösta, det ansvaret får regeringen och regeringsunderlaget ta ansvar för. Vi kan bara konstatera att regeringens irrvägar i detta inte bådar gott varken för ordförandeskapet, klimatet eller svenskt hållbart skogsbruk.” </w:t>
      </w:r>
    </w:p>
    <w:p w14:paraId="08628F50" w14:textId="77777777" w:rsidR="00F00057" w:rsidRPr="002E35AE" w:rsidRDefault="00F00057" w:rsidP="00F00057">
      <w:pPr>
        <w:rPr>
          <w:sz w:val="22"/>
          <w:szCs w:val="22"/>
        </w:rPr>
      </w:pPr>
    </w:p>
    <w:p w14:paraId="28636140" w14:textId="73BC327B" w:rsidR="002E35AE" w:rsidRPr="002E35AE" w:rsidRDefault="002E35AE" w:rsidP="002E35AE">
      <w:pPr>
        <w:rPr>
          <w:sz w:val="22"/>
          <w:szCs w:val="22"/>
          <w:u w:val="single"/>
        </w:rPr>
      </w:pPr>
      <w:bookmarkStart w:id="2" w:name="_Hlk130912795"/>
      <w:r w:rsidRPr="002E35AE">
        <w:rPr>
          <w:sz w:val="22"/>
          <w:szCs w:val="22"/>
          <w:u w:val="single"/>
        </w:rPr>
        <w:t>Följande avvikande ståndpunkter har inkommit från Vänsterpartiet:</w:t>
      </w:r>
    </w:p>
    <w:bookmarkEnd w:id="2"/>
    <w:p w14:paraId="2A1A152E" w14:textId="77777777" w:rsidR="00F00057" w:rsidRPr="002E35AE" w:rsidRDefault="00F00057" w:rsidP="00F00057">
      <w:pPr>
        <w:rPr>
          <w:sz w:val="22"/>
          <w:szCs w:val="22"/>
        </w:rPr>
      </w:pPr>
      <w:r w:rsidRPr="002E35AE">
        <w:rPr>
          <w:sz w:val="22"/>
          <w:szCs w:val="22"/>
        </w:rPr>
        <w:t xml:space="preserve">“9. Revision </w:t>
      </w:r>
      <w:proofErr w:type="spellStart"/>
      <w:r w:rsidRPr="002E35AE">
        <w:rPr>
          <w:sz w:val="22"/>
          <w:szCs w:val="22"/>
        </w:rPr>
        <w:t>of</w:t>
      </w:r>
      <w:proofErr w:type="spellEnd"/>
      <w:r w:rsidRPr="002E35AE">
        <w:rPr>
          <w:sz w:val="22"/>
          <w:szCs w:val="22"/>
        </w:rPr>
        <w:t xml:space="preserve"> </w:t>
      </w:r>
      <w:proofErr w:type="spellStart"/>
      <w:r w:rsidRPr="002E35AE">
        <w:rPr>
          <w:sz w:val="22"/>
          <w:szCs w:val="22"/>
        </w:rPr>
        <w:t>Regulation</w:t>
      </w:r>
      <w:proofErr w:type="spellEnd"/>
      <w:r w:rsidRPr="002E35AE">
        <w:rPr>
          <w:sz w:val="22"/>
          <w:szCs w:val="22"/>
        </w:rPr>
        <w:t xml:space="preserve"> (EU) 2018/842 on </w:t>
      </w:r>
      <w:proofErr w:type="spellStart"/>
      <w:r w:rsidRPr="002E35AE">
        <w:rPr>
          <w:sz w:val="22"/>
          <w:szCs w:val="22"/>
        </w:rPr>
        <w:t>binding</w:t>
      </w:r>
      <w:proofErr w:type="spellEnd"/>
      <w:r w:rsidRPr="002E35AE">
        <w:rPr>
          <w:sz w:val="22"/>
          <w:szCs w:val="22"/>
        </w:rPr>
        <w:t xml:space="preserve"> </w:t>
      </w:r>
      <w:proofErr w:type="spellStart"/>
      <w:r w:rsidRPr="002E35AE">
        <w:rPr>
          <w:sz w:val="22"/>
          <w:szCs w:val="22"/>
        </w:rPr>
        <w:t>annual</w:t>
      </w:r>
      <w:proofErr w:type="spellEnd"/>
      <w:r w:rsidRPr="002E35AE">
        <w:rPr>
          <w:sz w:val="22"/>
          <w:szCs w:val="22"/>
        </w:rPr>
        <w:t xml:space="preserve"> greenhouse </w:t>
      </w:r>
      <w:proofErr w:type="gramStart"/>
      <w:r w:rsidRPr="002E35AE">
        <w:rPr>
          <w:sz w:val="22"/>
          <w:szCs w:val="22"/>
        </w:rPr>
        <w:t>gas emission</w:t>
      </w:r>
      <w:proofErr w:type="gramEnd"/>
      <w:r w:rsidRPr="002E35AE">
        <w:rPr>
          <w:sz w:val="22"/>
          <w:szCs w:val="22"/>
        </w:rPr>
        <w:t xml:space="preserve"> </w:t>
      </w:r>
      <w:proofErr w:type="spellStart"/>
      <w:r w:rsidRPr="002E35AE">
        <w:rPr>
          <w:sz w:val="22"/>
          <w:szCs w:val="22"/>
        </w:rPr>
        <w:t>reductions</w:t>
      </w:r>
      <w:proofErr w:type="spellEnd"/>
      <w:r w:rsidRPr="002E35AE">
        <w:rPr>
          <w:sz w:val="22"/>
          <w:szCs w:val="22"/>
        </w:rPr>
        <w:t xml:space="preserve"> by </w:t>
      </w:r>
      <w:proofErr w:type="spellStart"/>
      <w:r w:rsidRPr="002E35AE">
        <w:rPr>
          <w:sz w:val="22"/>
          <w:szCs w:val="22"/>
        </w:rPr>
        <w:t>Member</w:t>
      </w:r>
      <w:proofErr w:type="spellEnd"/>
      <w:r w:rsidRPr="002E35AE">
        <w:rPr>
          <w:sz w:val="22"/>
          <w:szCs w:val="22"/>
        </w:rPr>
        <w:t xml:space="preserve"> States from 2021 to 2030 (ESR)</w:t>
      </w:r>
    </w:p>
    <w:p w14:paraId="45AB61CC" w14:textId="77777777" w:rsidR="00F00057" w:rsidRPr="002E35AE" w:rsidRDefault="00F00057" w:rsidP="00F00057">
      <w:pPr>
        <w:rPr>
          <w:sz w:val="22"/>
          <w:szCs w:val="22"/>
        </w:rPr>
      </w:pPr>
      <w:r w:rsidRPr="002E35AE">
        <w:rPr>
          <w:sz w:val="22"/>
          <w:szCs w:val="22"/>
        </w:rPr>
        <w:t xml:space="preserve">Regeringen borde påtala att målen är för lågt satta. </w:t>
      </w:r>
    </w:p>
    <w:p w14:paraId="5AD3B203" w14:textId="77777777" w:rsidR="00F00057" w:rsidRPr="002E35AE" w:rsidRDefault="00F00057" w:rsidP="00F00057">
      <w:pPr>
        <w:rPr>
          <w:sz w:val="22"/>
          <w:szCs w:val="22"/>
        </w:rPr>
      </w:pPr>
    </w:p>
    <w:p w14:paraId="0661144E" w14:textId="77777777" w:rsidR="00F00057" w:rsidRPr="002E35AE" w:rsidRDefault="00F00057" w:rsidP="00F00057">
      <w:pPr>
        <w:rPr>
          <w:sz w:val="22"/>
          <w:szCs w:val="22"/>
        </w:rPr>
      </w:pPr>
      <w:r w:rsidRPr="002E35AE">
        <w:rPr>
          <w:sz w:val="22"/>
          <w:szCs w:val="22"/>
        </w:rPr>
        <w:t xml:space="preserve">10.Revision </w:t>
      </w:r>
      <w:proofErr w:type="spellStart"/>
      <w:r w:rsidRPr="002E35AE">
        <w:rPr>
          <w:sz w:val="22"/>
          <w:szCs w:val="22"/>
        </w:rPr>
        <w:t>of</w:t>
      </w:r>
      <w:proofErr w:type="spellEnd"/>
      <w:r w:rsidRPr="002E35AE">
        <w:rPr>
          <w:sz w:val="22"/>
          <w:szCs w:val="22"/>
        </w:rPr>
        <w:t xml:space="preserve"> </w:t>
      </w:r>
      <w:proofErr w:type="spellStart"/>
      <w:r w:rsidRPr="002E35AE">
        <w:rPr>
          <w:sz w:val="22"/>
          <w:szCs w:val="22"/>
        </w:rPr>
        <w:t>Regulation</w:t>
      </w:r>
      <w:proofErr w:type="spellEnd"/>
      <w:r w:rsidRPr="002E35AE">
        <w:rPr>
          <w:sz w:val="22"/>
          <w:szCs w:val="22"/>
        </w:rPr>
        <w:t xml:space="preserve"> (EU) 2018/841 on greenhouse </w:t>
      </w:r>
      <w:proofErr w:type="gramStart"/>
      <w:r w:rsidRPr="002E35AE">
        <w:rPr>
          <w:sz w:val="22"/>
          <w:szCs w:val="22"/>
        </w:rPr>
        <w:t>gas emissions</w:t>
      </w:r>
      <w:proofErr w:type="gramEnd"/>
      <w:r w:rsidRPr="002E35AE">
        <w:rPr>
          <w:sz w:val="22"/>
          <w:szCs w:val="22"/>
        </w:rPr>
        <w:t xml:space="preserve"> and removals from</w:t>
      </w:r>
    </w:p>
    <w:p w14:paraId="5554A770" w14:textId="77777777" w:rsidR="00F00057" w:rsidRPr="002E35AE" w:rsidRDefault="00F00057" w:rsidP="00F00057">
      <w:pPr>
        <w:rPr>
          <w:sz w:val="22"/>
          <w:szCs w:val="22"/>
        </w:rPr>
      </w:pPr>
      <w:r w:rsidRPr="002E35AE">
        <w:rPr>
          <w:sz w:val="22"/>
          <w:szCs w:val="22"/>
        </w:rPr>
        <w:t xml:space="preserve">land </w:t>
      </w:r>
      <w:proofErr w:type="spellStart"/>
      <w:r w:rsidRPr="002E35AE">
        <w:rPr>
          <w:sz w:val="22"/>
          <w:szCs w:val="22"/>
        </w:rPr>
        <w:t>use</w:t>
      </w:r>
      <w:proofErr w:type="spellEnd"/>
      <w:r w:rsidRPr="002E35AE">
        <w:rPr>
          <w:sz w:val="22"/>
          <w:szCs w:val="22"/>
        </w:rPr>
        <w:t xml:space="preserve">, land </w:t>
      </w:r>
      <w:proofErr w:type="spellStart"/>
      <w:r w:rsidRPr="002E35AE">
        <w:rPr>
          <w:sz w:val="22"/>
          <w:szCs w:val="22"/>
        </w:rPr>
        <w:t>use</w:t>
      </w:r>
      <w:proofErr w:type="spellEnd"/>
      <w:r w:rsidRPr="002E35AE">
        <w:rPr>
          <w:sz w:val="22"/>
          <w:szCs w:val="22"/>
        </w:rPr>
        <w:t xml:space="preserve"> </w:t>
      </w:r>
      <w:proofErr w:type="spellStart"/>
      <w:r w:rsidRPr="002E35AE">
        <w:rPr>
          <w:sz w:val="22"/>
          <w:szCs w:val="22"/>
        </w:rPr>
        <w:t>change</w:t>
      </w:r>
      <w:proofErr w:type="spellEnd"/>
      <w:r w:rsidRPr="002E35AE">
        <w:rPr>
          <w:sz w:val="22"/>
          <w:szCs w:val="22"/>
        </w:rPr>
        <w:t xml:space="preserve"> and </w:t>
      </w:r>
      <w:proofErr w:type="spellStart"/>
      <w:r w:rsidRPr="002E35AE">
        <w:rPr>
          <w:sz w:val="22"/>
          <w:szCs w:val="22"/>
        </w:rPr>
        <w:t>forestry</w:t>
      </w:r>
      <w:proofErr w:type="spellEnd"/>
      <w:r w:rsidRPr="002E35AE">
        <w:rPr>
          <w:sz w:val="22"/>
          <w:szCs w:val="22"/>
        </w:rPr>
        <w:t xml:space="preserve"> (LULUCF)</w:t>
      </w:r>
    </w:p>
    <w:p w14:paraId="2BA848E2" w14:textId="77777777" w:rsidR="00F00057" w:rsidRPr="002E35AE" w:rsidRDefault="00F00057" w:rsidP="00F00057">
      <w:pPr>
        <w:rPr>
          <w:sz w:val="22"/>
          <w:szCs w:val="22"/>
        </w:rPr>
      </w:pPr>
      <w:r w:rsidRPr="002E35AE">
        <w:rPr>
          <w:sz w:val="22"/>
          <w:szCs w:val="22"/>
        </w:rPr>
        <w:t xml:space="preserve">Regeringen borde påtala att målen är för lågt satta samt att begränsningar av flexibilitetsmekanismerna behövs. </w:t>
      </w:r>
    </w:p>
    <w:p w14:paraId="7200CDBB" w14:textId="77777777" w:rsidR="00F00057" w:rsidRPr="002E35AE" w:rsidRDefault="00F00057" w:rsidP="00F00057">
      <w:pPr>
        <w:rPr>
          <w:sz w:val="22"/>
          <w:szCs w:val="22"/>
        </w:rPr>
      </w:pPr>
    </w:p>
    <w:p w14:paraId="23E171A7" w14:textId="77777777" w:rsidR="00F00057" w:rsidRPr="002E35AE" w:rsidRDefault="00F00057" w:rsidP="00F00057">
      <w:pPr>
        <w:rPr>
          <w:sz w:val="22"/>
          <w:szCs w:val="22"/>
        </w:rPr>
      </w:pPr>
      <w:r w:rsidRPr="002E35AE">
        <w:rPr>
          <w:sz w:val="22"/>
          <w:szCs w:val="22"/>
        </w:rPr>
        <w:t xml:space="preserve">11.Revision </w:t>
      </w:r>
      <w:proofErr w:type="spellStart"/>
      <w:r w:rsidRPr="002E35AE">
        <w:rPr>
          <w:sz w:val="22"/>
          <w:szCs w:val="22"/>
        </w:rPr>
        <w:t>of</w:t>
      </w:r>
      <w:proofErr w:type="spellEnd"/>
      <w:r w:rsidRPr="002E35AE">
        <w:rPr>
          <w:sz w:val="22"/>
          <w:szCs w:val="22"/>
        </w:rPr>
        <w:t xml:space="preserve"> Decision (EU) 2015/1814 (market </w:t>
      </w:r>
      <w:proofErr w:type="spellStart"/>
      <w:r w:rsidRPr="002E35AE">
        <w:rPr>
          <w:sz w:val="22"/>
          <w:szCs w:val="22"/>
        </w:rPr>
        <w:t>stability</w:t>
      </w:r>
      <w:proofErr w:type="spellEnd"/>
      <w:r w:rsidRPr="002E35AE">
        <w:rPr>
          <w:sz w:val="22"/>
          <w:szCs w:val="22"/>
        </w:rPr>
        <w:t xml:space="preserve"> </w:t>
      </w:r>
      <w:proofErr w:type="spellStart"/>
      <w:r w:rsidRPr="002E35AE">
        <w:rPr>
          <w:sz w:val="22"/>
          <w:szCs w:val="22"/>
        </w:rPr>
        <w:t>reserve</w:t>
      </w:r>
      <w:proofErr w:type="spellEnd"/>
      <w:r w:rsidRPr="002E35AE">
        <w:rPr>
          <w:sz w:val="22"/>
          <w:szCs w:val="22"/>
        </w:rPr>
        <w:t>)</w:t>
      </w:r>
    </w:p>
    <w:p w14:paraId="1AD1CABE" w14:textId="77777777" w:rsidR="00F00057" w:rsidRPr="002E35AE" w:rsidRDefault="00F00057" w:rsidP="00F00057">
      <w:pPr>
        <w:rPr>
          <w:sz w:val="22"/>
          <w:szCs w:val="22"/>
        </w:rPr>
      </w:pPr>
      <w:r w:rsidRPr="002E35AE">
        <w:rPr>
          <w:sz w:val="22"/>
          <w:szCs w:val="22"/>
        </w:rPr>
        <w:t xml:space="preserve">Sveriges borde verka för att icke förbrukade utsläppsrätter skrotas. </w:t>
      </w:r>
    </w:p>
    <w:p w14:paraId="7D5BA1E7" w14:textId="77777777" w:rsidR="00F00057" w:rsidRPr="002E35AE" w:rsidRDefault="00F00057" w:rsidP="00F00057">
      <w:pPr>
        <w:rPr>
          <w:sz w:val="22"/>
          <w:szCs w:val="22"/>
        </w:rPr>
      </w:pPr>
    </w:p>
    <w:p w14:paraId="3F5F14AD" w14:textId="77777777" w:rsidR="00F00057" w:rsidRPr="002E35AE" w:rsidRDefault="00F00057" w:rsidP="00F00057">
      <w:pPr>
        <w:rPr>
          <w:sz w:val="22"/>
          <w:szCs w:val="22"/>
        </w:rPr>
      </w:pPr>
      <w:r w:rsidRPr="002E35AE">
        <w:rPr>
          <w:sz w:val="22"/>
          <w:szCs w:val="22"/>
        </w:rPr>
        <w:t xml:space="preserve">22. Revision </w:t>
      </w:r>
      <w:proofErr w:type="spellStart"/>
      <w:r w:rsidRPr="002E35AE">
        <w:rPr>
          <w:sz w:val="22"/>
          <w:szCs w:val="22"/>
        </w:rPr>
        <w:t>of</w:t>
      </w:r>
      <w:proofErr w:type="spellEnd"/>
      <w:r w:rsidRPr="002E35AE">
        <w:rPr>
          <w:sz w:val="22"/>
          <w:szCs w:val="22"/>
        </w:rPr>
        <w:t xml:space="preserve"> </w:t>
      </w:r>
      <w:proofErr w:type="spellStart"/>
      <w:r w:rsidRPr="002E35AE">
        <w:rPr>
          <w:sz w:val="22"/>
          <w:szCs w:val="22"/>
        </w:rPr>
        <w:t>Regulation</w:t>
      </w:r>
      <w:proofErr w:type="spellEnd"/>
      <w:r w:rsidRPr="002E35AE">
        <w:rPr>
          <w:sz w:val="22"/>
          <w:szCs w:val="22"/>
        </w:rPr>
        <w:t xml:space="preserve"> (EU) 2019/631 </w:t>
      </w:r>
      <w:proofErr w:type="spellStart"/>
      <w:r w:rsidRPr="002E35AE">
        <w:rPr>
          <w:sz w:val="22"/>
          <w:szCs w:val="22"/>
        </w:rPr>
        <w:t>setting</w:t>
      </w:r>
      <w:proofErr w:type="spellEnd"/>
      <w:r w:rsidRPr="002E35AE">
        <w:rPr>
          <w:sz w:val="22"/>
          <w:szCs w:val="22"/>
        </w:rPr>
        <w:t xml:space="preserve"> CO2 emission </w:t>
      </w:r>
      <w:proofErr w:type="spellStart"/>
      <w:r w:rsidRPr="002E35AE">
        <w:rPr>
          <w:sz w:val="22"/>
          <w:szCs w:val="22"/>
        </w:rPr>
        <w:t>performance</w:t>
      </w:r>
      <w:proofErr w:type="spellEnd"/>
      <w:r w:rsidRPr="002E35AE">
        <w:rPr>
          <w:sz w:val="22"/>
          <w:szCs w:val="22"/>
        </w:rPr>
        <w:t xml:space="preserve"> standards for new </w:t>
      </w:r>
      <w:proofErr w:type="spellStart"/>
      <w:r w:rsidRPr="002E35AE">
        <w:rPr>
          <w:sz w:val="22"/>
          <w:szCs w:val="22"/>
        </w:rPr>
        <w:t>passenger</w:t>
      </w:r>
      <w:proofErr w:type="spellEnd"/>
      <w:r w:rsidRPr="002E35AE">
        <w:rPr>
          <w:sz w:val="22"/>
          <w:szCs w:val="22"/>
        </w:rPr>
        <w:t xml:space="preserve"> </w:t>
      </w:r>
      <w:proofErr w:type="spellStart"/>
      <w:r w:rsidRPr="002E35AE">
        <w:rPr>
          <w:sz w:val="22"/>
          <w:szCs w:val="22"/>
        </w:rPr>
        <w:t>cars</w:t>
      </w:r>
      <w:proofErr w:type="spellEnd"/>
      <w:r w:rsidRPr="002E35AE">
        <w:rPr>
          <w:sz w:val="22"/>
          <w:szCs w:val="22"/>
        </w:rPr>
        <w:t xml:space="preserve"> and for new </w:t>
      </w:r>
      <w:proofErr w:type="spellStart"/>
      <w:r w:rsidRPr="002E35AE">
        <w:rPr>
          <w:sz w:val="22"/>
          <w:szCs w:val="22"/>
        </w:rPr>
        <w:t>light</w:t>
      </w:r>
      <w:proofErr w:type="spellEnd"/>
      <w:r w:rsidRPr="002E35AE">
        <w:rPr>
          <w:sz w:val="22"/>
          <w:szCs w:val="22"/>
        </w:rPr>
        <w:t xml:space="preserve"> </w:t>
      </w:r>
      <w:proofErr w:type="spellStart"/>
      <w:r w:rsidRPr="002E35AE">
        <w:rPr>
          <w:sz w:val="22"/>
          <w:szCs w:val="22"/>
        </w:rPr>
        <w:t>commercial</w:t>
      </w:r>
      <w:proofErr w:type="spellEnd"/>
      <w:r w:rsidRPr="002E35AE">
        <w:rPr>
          <w:sz w:val="22"/>
          <w:szCs w:val="22"/>
        </w:rPr>
        <w:t xml:space="preserve"> </w:t>
      </w:r>
      <w:proofErr w:type="spellStart"/>
      <w:r w:rsidRPr="002E35AE">
        <w:rPr>
          <w:sz w:val="22"/>
          <w:szCs w:val="22"/>
        </w:rPr>
        <w:t>vehicles</w:t>
      </w:r>
      <w:proofErr w:type="spellEnd"/>
    </w:p>
    <w:p w14:paraId="3DA91122" w14:textId="77777777" w:rsidR="00F00057" w:rsidRPr="002E35AE" w:rsidRDefault="00F00057" w:rsidP="00F00057">
      <w:pPr>
        <w:rPr>
          <w:sz w:val="22"/>
          <w:szCs w:val="22"/>
        </w:rPr>
      </w:pPr>
      <w:r w:rsidRPr="002E35AE">
        <w:rPr>
          <w:sz w:val="22"/>
          <w:szCs w:val="22"/>
        </w:rPr>
        <w:t>Sverige borde påtala att 2035 är försent och följa EU-nämndens beslut om 2030.”</w:t>
      </w:r>
    </w:p>
    <w:p w14:paraId="1A03087D" w14:textId="77777777" w:rsidR="00F00057" w:rsidRPr="00F00057" w:rsidRDefault="00F00057" w:rsidP="00F00057">
      <w:pPr>
        <w:rPr>
          <w:sz w:val="22"/>
          <w:szCs w:val="22"/>
        </w:rPr>
      </w:pPr>
    </w:p>
    <w:p w14:paraId="2F04AD3C" w14:textId="62E2D3A9" w:rsidR="002E35AE" w:rsidRPr="002E35AE" w:rsidRDefault="002E35AE" w:rsidP="00F00057">
      <w:pPr>
        <w:rPr>
          <w:sz w:val="22"/>
          <w:szCs w:val="22"/>
          <w:u w:val="single"/>
        </w:rPr>
      </w:pPr>
      <w:r w:rsidRPr="002E35AE">
        <w:rPr>
          <w:sz w:val="22"/>
          <w:szCs w:val="22"/>
          <w:u w:val="single"/>
        </w:rPr>
        <w:t>Följande avvikande ståndpunkt har inkommit från Miljöpartiet:</w:t>
      </w:r>
    </w:p>
    <w:p w14:paraId="4586E27A" w14:textId="4C6A8F34" w:rsidR="00F00057" w:rsidRPr="002E35AE" w:rsidRDefault="00F00057" w:rsidP="00F00057">
      <w:pPr>
        <w:rPr>
          <w:sz w:val="22"/>
          <w:szCs w:val="22"/>
        </w:rPr>
      </w:pPr>
      <w:r w:rsidRPr="002E35AE">
        <w:rPr>
          <w:sz w:val="22"/>
          <w:szCs w:val="22"/>
        </w:rPr>
        <w:t xml:space="preserve">”MP stödjer inte regeringens linje. Vi anser att </w:t>
      </w:r>
      <w:proofErr w:type="gramStart"/>
      <w:r w:rsidRPr="002E35AE">
        <w:rPr>
          <w:sz w:val="22"/>
          <w:szCs w:val="22"/>
        </w:rPr>
        <w:t>regeringen  underminerar</w:t>
      </w:r>
      <w:proofErr w:type="gramEnd"/>
      <w:r w:rsidRPr="002E35AE">
        <w:rPr>
          <w:sz w:val="22"/>
          <w:szCs w:val="22"/>
        </w:rPr>
        <w:t xml:space="preserve"> klimatpolitiken i både Sverige och EU, mot EU:s klimatlag, och strider mot Parisavtalet och Montreal-avtalet.”</w:t>
      </w:r>
    </w:p>
    <w:p w14:paraId="4A051C0E" w14:textId="77777777" w:rsidR="00F00057" w:rsidRDefault="00F00057" w:rsidP="003C3E32">
      <w:pPr>
        <w:rPr>
          <w:sz w:val="22"/>
          <w:szCs w:val="22"/>
        </w:rPr>
      </w:pPr>
    </w:p>
    <w:p w14:paraId="6DB24D5B" w14:textId="77777777" w:rsidR="00F00057" w:rsidRDefault="00F00057" w:rsidP="003C3E32">
      <w:pPr>
        <w:rPr>
          <w:sz w:val="22"/>
          <w:szCs w:val="22"/>
        </w:rPr>
      </w:pPr>
    </w:p>
    <w:p w14:paraId="43E5BE50" w14:textId="0F7CA014" w:rsidR="002E35AE" w:rsidRPr="002E35AE" w:rsidRDefault="003C3E32" w:rsidP="003C3E32">
      <w:pPr>
        <w:rPr>
          <w:b/>
          <w:bCs/>
        </w:rPr>
      </w:pPr>
      <w:r w:rsidRPr="002E35AE">
        <w:rPr>
          <w:b/>
          <w:bCs/>
        </w:rPr>
        <w:t>Skriftligt samråd om annotering avseende EUMM Georgien</w:t>
      </w:r>
    </w:p>
    <w:p w14:paraId="6ABD12A5" w14:textId="6D762836" w:rsidR="003C3E32" w:rsidRPr="002E35AE" w:rsidRDefault="002E35AE" w:rsidP="003C3E32">
      <w:r w:rsidRPr="002E35AE">
        <w:t>Samrådet avslutades den</w:t>
      </w:r>
      <w:r w:rsidR="003C3E32" w:rsidRPr="002E35AE">
        <w:t xml:space="preserve"> 22 </w:t>
      </w:r>
      <w:proofErr w:type="spellStart"/>
      <w:proofErr w:type="gramStart"/>
      <w:r w:rsidR="003C3E32" w:rsidRPr="002E35AE">
        <w:t>mars.Det</w:t>
      </w:r>
      <w:proofErr w:type="spellEnd"/>
      <w:proofErr w:type="gramEnd"/>
      <w:r w:rsidR="003C3E32" w:rsidRPr="002E35AE">
        <w:t xml:space="preserve"> fanns stöd för regeringens ståndpunkt. Ingen avvikande ståndpunkt har inkommit.</w:t>
      </w:r>
    </w:p>
    <w:p w14:paraId="60827AC1" w14:textId="77777777" w:rsidR="003C3E32" w:rsidRPr="002E35AE" w:rsidRDefault="003C3E32" w:rsidP="003C3E32"/>
    <w:p w14:paraId="5133DE52" w14:textId="77777777" w:rsidR="002E35AE" w:rsidRPr="002E35AE" w:rsidRDefault="003C3E32" w:rsidP="003C3E32">
      <w:pPr>
        <w:rPr>
          <w:b/>
          <w:bCs/>
        </w:rPr>
      </w:pPr>
      <w:r w:rsidRPr="002E35AE">
        <w:rPr>
          <w:b/>
          <w:bCs/>
        </w:rPr>
        <w:t xml:space="preserve">Skriftligt samråd om annotering avseende EU-Irak gemensam deklaration </w:t>
      </w:r>
    </w:p>
    <w:p w14:paraId="549B0D32" w14:textId="68F185AB" w:rsidR="002E4FE3" w:rsidRPr="002E35AE" w:rsidRDefault="002E35AE" w:rsidP="003C3E32">
      <w:r w:rsidRPr="002E35AE">
        <w:t xml:space="preserve">Samrådet avslutades den </w:t>
      </w:r>
      <w:r w:rsidR="003C3E32" w:rsidRPr="002E35AE">
        <w:t>17 mars.</w:t>
      </w:r>
      <w:r w:rsidRPr="002E35AE">
        <w:t xml:space="preserve"> </w:t>
      </w:r>
      <w:r w:rsidR="003C3E32" w:rsidRPr="002E35AE">
        <w:t>Det fanns stöd för regeringens ståndpunkt. Ingen avvikande ståndpunkt har inkommit.</w:t>
      </w:r>
    </w:p>
    <w:sectPr w:rsidR="002E4FE3" w:rsidRPr="002E35AE" w:rsidSect="0031245F">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8C40" w14:textId="77777777" w:rsidR="004B56DE" w:rsidRDefault="004B56DE" w:rsidP="00011EB2">
      <w:r>
        <w:separator/>
      </w:r>
    </w:p>
  </w:endnote>
  <w:endnote w:type="continuationSeparator" w:id="0">
    <w:p w14:paraId="0FDD4251" w14:textId="77777777" w:rsidR="004B56DE" w:rsidRDefault="004B56DE"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Pro for Riksdagen Md">
    <w:altName w:val="Arial"/>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altName w:val="Arial"/>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535871"/>
      <w:docPartObj>
        <w:docPartGallery w:val="Page Numbers (Bottom of Page)"/>
        <w:docPartUnique/>
      </w:docPartObj>
    </w:sdtPr>
    <w:sdtEndPr/>
    <w:sdtContent>
      <w:p w14:paraId="6D4FA6FE" w14:textId="09408162" w:rsidR="008C1126" w:rsidRDefault="008C1126">
        <w:pPr>
          <w:pStyle w:val="Sidfot"/>
          <w:jc w:val="right"/>
        </w:pPr>
        <w:r>
          <w:fldChar w:fldCharType="begin"/>
        </w:r>
        <w:r>
          <w:instrText>PAGE   \* MERGEFORMAT</w:instrText>
        </w:r>
        <w:r>
          <w:fldChar w:fldCharType="separate"/>
        </w:r>
        <w:r>
          <w:t>2</w:t>
        </w:r>
        <w:r>
          <w:fldChar w:fldCharType="end"/>
        </w:r>
      </w:p>
    </w:sdtContent>
  </w:sdt>
  <w:p w14:paraId="5829435A" w14:textId="77777777" w:rsidR="008C1126" w:rsidRDefault="008C11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EDE5" w14:textId="77777777" w:rsidR="004B56DE" w:rsidRDefault="004B56DE" w:rsidP="00011EB2">
      <w:r>
        <w:separator/>
      </w:r>
    </w:p>
  </w:footnote>
  <w:footnote w:type="continuationSeparator" w:id="0">
    <w:p w14:paraId="0738BAA7" w14:textId="77777777" w:rsidR="004B56DE" w:rsidRDefault="004B56DE" w:rsidP="00011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F36"/>
    <w:rsid w:val="00001163"/>
    <w:rsid w:val="0000287F"/>
    <w:rsid w:val="00004023"/>
    <w:rsid w:val="0000434F"/>
    <w:rsid w:val="00005AAC"/>
    <w:rsid w:val="00005B40"/>
    <w:rsid w:val="00007909"/>
    <w:rsid w:val="0001073C"/>
    <w:rsid w:val="00011127"/>
    <w:rsid w:val="0001143D"/>
    <w:rsid w:val="000119A4"/>
    <w:rsid w:val="00011EB2"/>
    <w:rsid w:val="00012105"/>
    <w:rsid w:val="000121CA"/>
    <w:rsid w:val="00012752"/>
    <w:rsid w:val="000128AF"/>
    <w:rsid w:val="00012A1D"/>
    <w:rsid w:val="00013123"/>
    <w:rsid w:val="000135BB"/>
    <w:rsid w:val="0001386B"/>
    <w:rsid w:val="000150C7"/>
    <w:rsid w:val="0001511A"/>
    <w:rsid w:val="0001579E"/>
    <w:rsid w:val="000157F3"/>
    <w:rsid w:val="00021347"/>
    <w:rsid w:val="0002170F"/>
    <w:rsid w:val="00023659"/>
    <w:rsid w:val="00023D0F"/>
    <w:rsid w:val="00026E5C"/>
    <w:rsid w:val="00027C77"/>
    <w:rsid w:val="00030298"/>
    <w:rsid w:val="00030827"/>
    <w:rsid w:val="00030B72"/>
    <w:rsid w:val="0003112F"/>
    <w:rsid w:val="000313B0"/>
    <w:rsid w:val="0003168C"/>
    <w:rsid w:val="00031BD2"/>
    <w:rsid w:val="00031EEF"/>
    <w:rsid w:val="0003205F"/>
    <w:rsid w:val="00032705"/>
    <w:rsid w:val="000328CB"/>
    <w:rsid w:val="00034289"/>
    <w:rsid w:val="000347FE"/>
    <w:rsid w:val="00035020"/>
    <w:rsid w:val="00035C3E"/>
    <w:rsid w:val="00036769"/>
    <w:rsid w:val="00036C88"/>
    <w:rsid w:val="00036D86"/>
    <w:rsid w:val="00037B24"/>
    <w:rsid w:val="00037B50"/>
    <w:rsid w:val="00037D29"/>
    <w:rsid w:val="000404C6"/>
    <w:rsid w:val="00040DCE"/>
    <w:rsid w:val="00041543"/>
    <w:rsid w:val="00041C21"/>
    <w:rsid w:val="00041E75"/>
    <w:rsid w:val="00042158"/>
    <w:rsid w:val="00042651"/>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214"/>
    <w:rsid w:val="000512AF"/>
    <w:rsid w:val="0005150E"/>
    <w:rsid w:val="00051782"/>
    <w:rsid w:val="00051D5C"/>
    <w:rsid w:val="00051DA7"/>
    <w:rsid w:val="000526C1"/>
    <w:rsid w:val="0005353A"/>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84D"/>
    <w:rsid w:val="00065C9A"/>
    <w:rsid w:val="00066A5F"/>
    <w:rsid w:val="00067F43"/>
    <w:rsid w:val="000701C4"/>
    <w:rsid w:val="00070605"/>
    <w:rsid w:val="00070839"/>
    <w:rsid w:val="00070C4A"/>
    <w:rsid w:val="00071166"/>
    <w:rsid w:val="000726A5"/>
    <w:rsid w:val="00072835"/>
    <w:rsid w:val="00074FA7"/>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DC2"/>
    <w:rsid w:val="0008525D"/>
    <w:rsid w:val="0008548D"/>
    <w:rsid w:val="000858F3"/>
    <w:rsid w:val="00086938"/>
    <w:rsid w:val="000871AB"/>
    <w:rsid w:val="000873FE"/>
    <w:rsid w:val="000900CF"/>
    <w:rsid w:val="00090A57"/>
    <w:rsid w:val="0009179B"/>
    <w:rsid w:val="00091E28"/>
    <w:rsid w:val="00091E9C"/>
    <w:rsid w:val="0009242D"/>
    <w:rsid w:val="00092F13"/>
    <w:rsid w:val="00093635"/>
    <w:rsid w:val="0009487B"/>
    <w:rsid w:val="00094A50"/>
    <w:rsid w:val="00094C3D"/>
    <w:rsid w:val="00094C41"/>
    <w:rsid w:val="00094DF3"/>
    <w:rsid w:val="00096209"/>
    <w:rsid w:val="00096707"/>
    <w:rsid w:val="000968CF"/>
    <w:rsid w:val="000973F6"/>
    <w:rsid w:val="00097659"/>
    <w:rsid w:val="000978AE"/>
    <w:rsid w:val="00097D2D"/>
    <w:rsid w:val="000A0C88"/>
    <w:rsid w:val="000A1B02"/>
    <w:rsid w:val="000A2290"/>
    <w:rsid w:val="000A2752"/>
    <w:rsid w:val="000A2CE4"/>
    <w:rsid w:val="000A37D8"/>
    <w:rsid w:val="000A475A"/>
    <w:rsid w:val="000A4BF0"/>
    <w:rsid w:val="000A505D"/>
    <w:rsid w:val="000A7149"/>
    <w:rsid w:val="000A738D"/>
    <w:rsid w:val="000A7990"/>
    <w:rsid w:val="000A7CCD"/>
    <w:rsid w:val="000B005F"/>
    <w:rsid w:val="000B0C6C"/>
    <w:rsid w:val="000B11C3"/>
    <w:rsid w:val="000B1853"/>
    <w:rsid w:val="000B1D5E"/>
    <w:rsid w:val="000B1DF4"/>
    <w:rsid w:val="000B1EA4"/>
    <w:rsid w:val="000B2344"/>
    <w:rsid w:val="000B252F"/>
    <w:rsid w:val="000B2728"/>
    <w:rsid w:val="000B2F79"/>
    <w:rsid w:val="000B30BB"/>
    <w:rsid w:val="000B3AE5"/>
    <w:rsid w:val="000B54EF"/>
    <w:rsid w:val="000B5964"/>
    <w:rsid w:val="000B63C3"/>
    <w:rsid w:val="000B7255"/>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2C61"/>
    <w:rsid w:val="000D368E"/>
    <w:rsid w:val="000D43B8"/>
    <w:rsid w:val="000D55F4"/>
    <w:rsid w:val="000D57FB"/>
    <w:rsid w:val="000D62C7"/>
    <w:rsid w:val="000D77E0"/>
    <w:rsid w:val="000D7DA8"/>
    <w:rsid w:val="000E0371"/>
    <w:rsid w:val="000E048A"/>
    <w:rsid w:val="000E08B6"/>
    <w:rsid w:val="000E0F4A"/>
    <w:rsid w:val="000E14A0"/>
    <w:rsid w:val="000E1665"/>
    <w:rsid w:val="000E1753"/>
    <w:rsid w:val="000E187B"/>
    <w:rsid w:val="000E2060"/>
    <w:rsid w:val="000E2360"/>
    <w:rsid w:val="000E2519"/>
    <w:rsid w:val="000E2B13"/>
    <w:rsid w:val="000E359A"/>
    <w:rsid w:val="000E47E0"/>
    <w:rsid w:val="000E709A"/>
    <w:rsid w:val="000F007A"/>
    <w:rsid w:val="000F00F0"/>
    <w:rsid w:val="000F0706"/>
    <w:rsid w:val="000F248E"/>
    <w:rsid w:val="000F593C"/>
    <w:rsid w:val="000F61E0"/>
    <w:rsid w:val="000F638C"/>
    <w:rsid w:val="000F70F3"/>
    <w:rsid w:val="000F711C"/>
    <w:rsid w:val="000F71F8"/>
    <w:rsid w:val="000F7659"/>
    <w:rsid w:val="000F7FFB"/>
    <w:rsid w:val="001002B1"/>
    <w:rsid w:val="00100CB0"/>
    <w:rsid w:val="00100FAE"/>
    <w:rsid w:val="00101A03"/>
    <w:rsid w:val="00101DEA"/>
    <w:rsid w:val="00103352"/>
    <w:rsid w:val="00103677"/>
    <w:rsid w:val="00103ED8"/>
    <w:rsid w:val="00104DAD"/>
    <w:rsid w:val="00106BD4"/>
    <w:rsid w:val="00107264"/>
    <w:rsid w:val="001072BA"/>
    <w:rsid w:val="00107698"/>
    <w:rsid w:val="00110D81"/>
    <w:rsid w:val="00110EFD"/>
    <w:rsid w:val="00110F2E"/>
    <w:rsid w:val="0011128E"/>
    <w:rsid w:val="001115CC"/>
    <w:rsid w:val="00111CFE"/>
    <w:rsid w:val="00114519"/>
    <w:rsid w:val="00114844"/>
    <w:rsid w:val="00114BE7"/>
    <w:rsid w:val="00115016"/>
    <w:rsid w:val="001155CA"/>
    <w:rsid w:val="0011734D"/>
    <w:rsid w:val="0011735A"/>
    <w:rsid w:val="0011752A"/>
    <w:rsid w:val="001177E3"/>
    <w:rsid w:val="00117D60"/>
    <w:rsid w:val="00117ECE"/>
    <w:rsid w:val="0012098B"/>
    <w:rsid w:val="00120B18"/>
    <w:rsid w:val="00120C46"/>
    <w:rsid w:val="00120E84"/>
    <w:rsid w:val="00120EFD"/>
    <w:rsid w:val="00121620"/>
    <w:rsid w:val="00121DF3"/>
    <w:rsid w:val="001220A8"/>
    <w:rsid w:val="00122705"/>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A4"/>
    <w:rsid w:val="00130C99"/>
    <w:rsid w:val="00131095"/>
    <w:rsid w:val="0013119E"/>
    <w:rsid w:val="0013177A"/>
    <w:rsid w:val="00131841"/>
    <w:rsid w:val="001318AD"/>
    <w:rsid w:val="00131C90"/>
    <w:rsid w:val="0013326C"/>
    <w:rsid w:val="001335A3"/>
    <w:rsid w:val="001336CE"/>
    <w:rsid w:val="001346B1"/>
    <w:rsid w:val="001351BE"/>
    <w:rsid w:val="001351F3"/>
    <w:rsid w:val="0013558F"/>
    <w:rsid w:val="001361E0"/>
    <w:rsid w:val="00136D22"/>
    <w:rsid w:val="001373D6"/>
    <w:rsid w:val="00137CFC"/>
    <w:rsid w:val="001401F8"/>
    <w:rsid w:val="00141975"/>
    <w:rsid w:val="00141FEE"/>
    <w:rsid w:val="00143A04"/>
    <w:rsid w:val="00143BF3"/>
    <w:rsid w:val="0014476A"/>
    <w:rsid w:val="001447AF"/>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66A"/>
    <w:rsid w:val="00164E2F"/>
    <w:rsid w:val="001654BF"/>
    <w:rsid w:val="001660EC"/>
    <w:rsid w:val="00166106"/>
    <w:rsid w:val="00166DC1"/>
    <w:rsid w:val="00170BD5"/>
    <w:rsid w:val="00171013"/>
    <w:rsid w:val="00171812"/>
    <w:rsid w:val="00171F50"/>
    <w:rsid w:val="001726F7"/>
    <w:rsid w:val="00172BA4"/>
    <w:rsid w:val="00172F58"/>
    <w:rsid w:val="00173A42"/>
    <w:rsid w:val="00173E08"/>
    <w:rsid w:val="00174C2B"/>
    <w:rsid w:val="00175B22"/>
    <w:rsid w:val="00176E09"/>
    <w:rsid w:val="001774E2"/>
    <w:rsid w:val="00177AE0"/>
    <w:rsid w:val="001816F5"/>
    <w:rsid w:val="001821D9"/>
    <w:rsid w:val="001832E6"/>
    <w:rsid w:val="00183581"/>
    <w:rsid w:val="00183AB0"/>
    <w:rsid w:val="00185304"/>
    <w:rsid w:val="00185784"/>
    <w:rsid w:val="00186A7D"/>
    <w:rsid w:val="00190386"/>
    <w:rsid w:val="00190449"/>
    <w:rsid w:val="00190ECA"/>
    <w:rsid w:val="00193C08"/>
    <w:rsid w:val="00193D68"/>
    <w:rsid w:val="00193D71"/>
    <w:rsid w:val="001948C1"/>
    <w:rsid w:val="001948F3"/>
    <w:rsid w:val="00194BB7"/>
    <w:rsid w:val="00196727"/>
    <w:rsid w:val="00196BE5"/>
    <w:rsid w:val="001974B7"/>
    <w:rsid w:val="001A00AE"/>
    <w:rsid w:val="001A0687"/>
    <w:rsid w:val="001A08FB"/>
    <w:rsid w:val="001A0FD0"/>
    <w:rsid w:val="001A11D1"/>
    <w:rsid w:val="001A1560"/>
    <w:rsid w:val="001A19C3"/>
    <w:rsid w:val="001A3928"/>
    <w:rsid w:val="001A42A0"/>
    <w:rsid w:val="001A4317"/>
    <w:rsid w:val="001A5043"/>
    <w:rsid w:val="001A56E8"/>
    <w:rsid w:val="001A5784"/>
    <w:rsid w:val="001A5C40"/>
    <w:rsid w:val="001A5EBB"/>
    <w:rsid w:val="001A69A3"/>
    <w:rsid w:val="001A7CF5"/>
    <w:rsid w:val="001A7E9F"/>
    <w:rsid w:val="001A7ED9"/>
    <w:rsid w:val="001B1434"/>
    <w:rsid w:val="001B1AF8"/>
    <w:rsid w:val="001B2F6B"/>
    <w:rsid w:val="001B300F"/>
    <w:rsid w:val="001B33BB"/>
    <w:rsid w:val="001B3C25"/>
    <w:rsid w:val="001B3CDD"/>
    <w:rsid w:val="001B43CC"/>
    <w:rsid w:val="001B5F61"/>
    <w:rsid w:val="001B6CAA"/>
    <w:rsid w:val="001B7A96"/>
    <w:rsid w:val="001B7E82"/>
    <w:rsid w:val="001C05EA"/>
    <w:rsid w:val="001C105E"/>
    <w:rsid w:val="001C186B"/>
    <w:rsid w:val="001C1BF8"/>
    <w:rsid w:val="001C302C"/>
    <w:rsid w:val="001C3206"/>
    <w:rsid w:val="001C3AFA"/>
    <w:rsid w:val="001C3FB2"/>
    <w:rsid w:val="001C4520"/>
    <w:rsid w:val="001C4C64"/>
    <w:rsid w:val="001C4E65"/>
    <w:rsid w:val="001C56EE"/>
    <w:rsid w:val="001C5A1F"/>
    <w:rsid w:val="001C5E10"/>
    <w:rsid w:val="001C68B1"/>
    <w:rsid w:val="001C6C66"/>
    <w:rsid w:val="001C7448"/>
    <w:rsid w:val="001C7DA7"/>
    <w:rsid w:val="001D05FE"/>
    <w:rsid w:val="001D1832"/>
    <w:rsid w:val="001D1CA3"/>
    <w:rsid w:val="001D1E92"/>
    <w:rsid w:val="001D2EDE"/>
    <w:rsid w:val="001D470B"/>
    <w:rsid w:val="001D5228"/>
    <w:rsid w:val="001D6D1A"/>
    <w:rsid w:val="001D6DB9"/>
    <w:rsid w:val="001E073C"/>
    <w:rsid w:val="001E07D8"/>
    <w:rsid w:val="001E0F18"/>
    <w:rsid w:val="001E169A"/>
    <w:rsid w:val="001E187D"/>
    <w:rsid w:val="001E1F5C"/>
    <w:rsid w:val="001E20AC"/>
    <w:rsid w:val="001E314C"/>
    <w:rsid w:val="001E349D"/>
    <w:rsid w:val="001E35D6"/>
    <w:rsid w:val="001E36BE"/>
    <w:rsid w:val="001E399D"/>
    <w:rsid w:val="001E3F2B"/>
    <w:rsid w:val="001E54F9"/>
    <w:rsid w:val="001E6A3D"/>
    <w:rsid w:val="001E7D4C"/>
    <w:rsid w:val="001E7D8A"/>
    <w:rsid w:val="001F067F"/>
    <w:rsid w:val="001F0AAD"/>
    <w:rsid w:val="001F0ED1"/>
    <w:rsid w:val="001F116C"/>
    <w:rsid w:val="001F13BC"/>
    <w:rsid w:val="001F1A4A"/>
    <w:rsid w:val="001F1B7D"/>
    <w:rsid w:val="001F1EB8"/>
    <w:rsid w:val="001F21E7"/>
    <w:rsid w:val="001F2C0A"/>
    <w:rsid w:val="001F2EEB"/>
    <w:rsid w:val="001F341D"/>
    <w:rsid w:val="001F4A81"/>
    <w:rsid w:val="001F4EC1"/>
    <w:rsid w:val="001F4EED"/>
    <w:rsid w:val="001F7BE8"/>
    <w:rsid w:val="0020006C"/>
    <w:rsid w:val="00200BEB"/>
    <w:rsid w:val="002013AB"/>
    <w:rsid w:val="002017B1"/>
    <w:rsid w:val="002021B5"/>
    <w:rsid w:val="002024AA"/>
    <w:rsid w:val="00202915"/>
    <w:rsid w:val="002034D5"/>
    <w:rsid w:val="00203D6E"/>
    <w:rsid w:val="002041D5"/>
    <w:rsid w:val="00204383"/>
    <w:rsid w:val="00204FAA"/>
    <w:rsid w:val="0020543C"/>
    <w:rsid w:val="00205DCE"/>
    <w:rsid w:val="00206235"/>
    <w:rsid w:val="002064EF"/>
    <w:rsid w:val="0020668D"/>
    <w:rsid w:val="00206A86"/>
    <w:rsid w:val="00207D03"/>
    <w:rsid w:val="00207DEF"/>
    <w:rsid w:val="002100D9"/>
    <w:rsid w:val="00210287"/>
    <w:rsid w:val="00211368"/>
    <w:rsid w:val="002123F1"/>
    <w:rsid w:val="0021314A"/>
    <w:rsid w:val="0021379E"/>
    <w:rsid w:val="002145E1"/>
    <w:rsid w:val="00214745"/>
    <w:rsid w:val="00214C76"/>
    <w:rsid w:val="00215065"/>
    <w:rsid w:val="0021523A"/>
    <w:rsid w:val="00215544"/>
    <w:rsid w:val="002157D2"/>
    <w:rsid w:val="00215FF0"/>
    <w:rsid w:val="00216513"/>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5D18"/>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5BE"/>
    <w:rsid w:val="00236AF0"/>
    <w:rsid w:val="00237EAB"/>
    <w:rsid w:val="00240C7C"/>
    <w:rsid w:val="002414EB"/>
    <w:rsid w:val="002429E3"/>
    <w:rsid w:val="0024367B"/>
    <w:rsid w:val="00243D42"/>
    <w:rsid w:val="00245632"/>
    <w:rsid w:val="00247180"/>
    <w:rsid w:val="002475FA"/>
    <w:rsid w:val="00250F79"/>
    <w:rsid w:val="00251243"/>
    <w:rsid w:val="00252CE5"/>
    <w:rsid w:val="00253239"/>
    <w:rsid w:val="002536A8"/>
    <w:rsid w:val="00253D53"/>
    <w:rsid w:val="00254B55"/>
    <w:rsid w:val="00254D76"/>
    <w:rsid w:val="0025501D"/>
    <w:rsid w:val="00255ADC"/>
    <w:rsid w:val="00255B81"/>
    <w:rsid w:val="0025605F"/>
    <w:rsid w:val="00256585"/>
    <w:rsid w:val="00256C50"/>
    <w:rsid w:val="00256DF4"/>
    <w:rsid w:val="002576F3"/>
    <w:rsid w:val="002578AB"/>
    <w:rsid w:val="00257C5D"/>
    <w:rsid w:val="00260E5A"/>
    <w:rsid w:val="002613A8"/>
    <w:rsid w:val="002616AA"/>
    <w:rsid w:val="00261947"/>
    <w:rsid w:val="00261DDD"/>
    <w:rsid w:val="00261E29"/>
    <w:rsid w:val="00262565"/>
    <w:rsid w:val="0026356A"/>
    <w:rsid w:val="00263E06"/>
    <w:rsid w:val="00264399"/>
    <w:rsid w:val="0026540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433F"/>
    <w:rsid w:val="00275192"/>
    <w:rsid w:val="00275C10"/>
    <w:rsid w:val="00276D53"/>
    <w:rsid w:val="00277941"/>
    <w:rsid w:val="00277956"/>
    <w:rsid w:val="0028015F"/>
    <w:rsid w:val="00280556"/>
    <w:rsid w:val="00280792"/>
    <w:rsid w:val="00280BC7"/>
    <w:rsid w:val="00280BE4"/>
    <w:rsid w:val="00280C59"/>
    <w:rsid w:val="00280E1A"/>
    <w:rsid w:val="00281284"/>
    <w:rsid w:val="0028155A"/>
    <w:rsid w:val="00281FCA"/>
    <w:rsid w:val="00282FBE"/>
    <w:rsid w:val="00283289"/>
    <w:rsid w:val="00283668"/>
    <w:rsid w:val="00284265"/>
    <w:rsid w:val="002844BE"/>
    <w:rsid w:val="002847BD"/>
    <w:rsid w:val="0028514F"/>
    <w:rsid w:val="0028520A"/>
    <w:rsid w:val="002854EF"/>
    <w:rsid w:val="00287373"/>
    <w:rsid w:val="00290A9A"/>
    <w:rsid w:val="00291856"/>
    <w:rsid w:val="0029271C"/>
    <w:rsid w:val="00292846"/>
    <w:rsid w:val="0029333F"/>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920"/>
    <w:rsid w:val="002A3F7C"/>
    <w:rsid w:val="002A52D4"/>
    <w:rsid w:val="002A6C9E"/>
    <w:rsid w:val="002B0293"/>
    <w:rsid w:val="002B1034"/>
    <w:rsid w:val="002B162B"/>
    <w:rsid w:val="002B1E0E"/>
    <w:rsid w:val="002B2004"/>
    <w:rsid w:val="002B2396"/>
    <w:rsid w:val="002B25A8"/>
    <w:rsid w:val="002B3511"/>
    <w:rsid w:val="002B37F7"/>
    <w:rsid w:val="002B3B88"/>
    <w:rsid w:val="002B4671"/>
    <w:rsid w:val="002B58FE"/>
    <w:rsid w:val="002B5C95"/>
    <w:rsid w:val="002B6B2C"/>
    <w:rsid w:val="002B6BBA"/>
    <w:rsid w:val="002B7046"/>
    <w:rsid w:val="002B7A04"/>
    <w:rsid w:val="002C0213"/>
    <w:rsid w:val="002C056A"/>
    <w:rsid w:val="002C12C5"/>
    <w:rsid w:val="002C1D17"/>
    <w:rsid w:val="002C3618"/>
    <w:rsid w:val="002C464B"/>
    <w:rsid w:val="002C471E"/>
    <w:rsid w:val="002C5856"/>
    <w:rsid w:val="002C5894"/>
    <w:rsid w:val="002C630D"/>
    <w:rsid w:val="002C6D2C"/>
    <w:rsid w:val="002C6E46"/>
    <w:rsid w:val="002C735A"/>
    <w:rsid w:val="002D0479"/>
    <w:rsid w:val="002D0DEF"/>
    <w:rsid w:val="002D0FD7"/>
    <w:rsid w:val="002D1567"/>
    <w:rsid w:val="002D198D"/>
    <w:rsid w:val="002D27DC"/>
    <w:rsid w:val="002D2E97"/>
    <w:rsid w:val="002D359D"/>
    <w:rsid w:val="002D3BC5"/>
    <w:rsid w:val="002D43FC"/>
    <w:rsid w:val="002D47D3"/>
    <w:rsid w:val="002D5049"/>
    <w:rsid w:val="002D631A"/>
    <w:rsid w:val="002D674C"/>
    <w:rsid w:val="002D6CA2"/>
    <w:rsid w:val="002D7526"/>
    <w:rsid w:val="002D7E92"/>
    <w:rsid w:val="002E0AFA"/>
    <w:rsid w:val="002E106A"/>
    <w:rsid w:val="002E1A6D"/>
    <w:rsid w:val="002E1C9D"/>
    <w:rsid w:val="002E230C"/>
    <w:rsid w:val="002E2B18"/>
    <w:rsid w:val="002E2E12"/>
    <w:rsid w:val="002E32FF"/>
    <w:rsid w:val="002E35AE"/>
    <w:rsid w:val="002E3959"/>
    <w:rsid w:val="002E3C69"/>
    <w:rsid w:val="002E41E3"/>
    <w:rsid w:val="002E4FE3"/>
    <w:rsid w:val="002E50AC"/>
    <w:rsid w:val="002E54B3"/>
    <w:rsid w:val="002E5C7E"/>
    <w:rsid w:val="002E5EE0"/>
    <w:rsid w:val="002E63B7"/>
    <w:rsid w:val="002E6C51"/>
    <w:rsid w:val="002F0950"/>
    <w:rsid w:val="002F0CF1"/>
    <w:rsid w:val="002F31A8"/>
    <w:rsid w:val="002F34A0"/>
    <w:rsid w:val="002F39C4"/>
    <w:rsid w:val="002F4959"/>
    <w:rsid w:val="002F5333"/>
    <w:rsid w:val="002F5CBB"/>
    <w:rsid w:val="002F6181"/>
    <w:rsid w:val="002F63F6"/>
    <w:rsid w:val="0030233C"/>
    <w:rsid w:val="00302ACE"/>
    <w:rsid w:val="003037E7"/>
    <w:rsid w:val="00304E80"/>
    <w:rsid w:val="00304F7D"/>
    <w:rsid w:val="0030541B"/>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2CB5"/>
    <w:rsid w:val="0031363D"/>
    <w:rsid w:val="00313D9A"/>
    <w:rsid w:val="00313EAF"/>
    <w:rsid w:val="003143B0"/>
    <w:rsid w:val="003175BB"/>
    <w:rsid w:val="00317FA8"/>
    <w:rsid w:val="003206EB"/>
    <w:rsid w:val="0032160A"/>
    <w:rsid w:val="00321622"/>
    <w:rsid w:val="00321ABF"/>
    <w:rsid w:val="00321B2D"/>
    <w:rsid w:val="00321C43"/>
    <w:rsid w:val="00322F9C"/>
    <w:rsid w:val="00324895"/>
    <w:rsid w:val="00325699"/>
    <w:rsid w:val="003258AE"/>
    <w:rsid w:val="00326CF1"/>
    <w:rsid w:val="00326E7A"/>
    <w:rsid w:val="00326E9B"/>
    <w:rsid w:val="003301B8"/>
    <w:rsid w:val="00330605"/>
    <w:rsid w:val="003306E0"/>
    <w:rsid w:val="003308AE"/>
    <w:rsid w:val="00330C61"/>
    <w:rsid w:val="00332826"/>
    <w:rsid w:val="003338B2"/>
    <w:rsid w:val="0033431B"/>
    <w:rsid w:val="00334DEE"/>
    <w:rsid w:val="00335A9A"/>
    <w:rsid w:val="00335BC1"/>
    <w:rsid w:val="003374EB"/>
    <w:rsid w:val="003378E7"/>
    <w:rsid w:val="003379EC"/>
    <w:rsid w:val="00337ECE"/>
    <w:rsid w:val="00340267"/>
    <w:rsid w:val="00340E81"/>
    <w:rsid w:val="0034112B"/>
    <w:rsid w:val="00342085"/>
    <w:rsid w:val="0034360B"/>
    <w:rsid w:val="00343685"/>
    <w:rsid w:val="00343E93"/>
    <w:rsid w:val="00343EBA"/>
    <w:rsid w:val="00344103"/>
    <w:rsid w:val="003451B4"/>
    <w:rsid w:val="003451BA"/>
    <w:rsid w:val="003478EE"/>
    <w:rsid w:val="00347E47"/>
    <w:rsid w:val="003503EB"/>
    <w:rsid w:val="0035075A"/>
    <w:rsid w:val="0035087E"/>
    <w:rsid w:val="00350911"/>
    <w:rsid w:val="00350E3D"/>
    <w:rsid w:val="003511C6"/>
    <w:rsid w:val="00351B73"/>
    <w:rsid w:val="003522A6"/>
    <w:rsid w:val="003533EC"/>
    <w:rsid w:val="0035364C"/>
    <w:rsid w:val="003539C2"/>
    <w:rsid w:val="00353D2E"/>
    <w:rsid w:val="003540C7"/>
    <w:rsid w:val="00354B71"/>
    <w:rsid w:val="00354FD3"/>
    <w:rsid w:val="003570F6"/>
    <w:rsid w:val="00357C13"/>
    <w:rsid w:val="00357DE9"/>
    <w:rsid w:val="003635D1"/>
    <w:rsid w:val="003640B6"/>
    <w:rsid w:val="00364639"/>
    <w:rsid w:val="00364C7D"/>
    <w:rsid w:val="00364CC8"/>
    <w:rsid w:val="00364D87"/>
    <w:rsid w:val="003655CB"/>
    <w:rsid w:val="00366EA9"/>
    <w:rsid w:val="0037012B"/>
    <w:rsid w:val="0037052A"/>
    <w:rsid w:val="003715DA"/>
    <w:rsid w:val="003726CD"/>
    <w:rsid w:val="00373DA4"/>
    <w:rsid w:val="00374C72"/>
    <w:rsid w:val="00375FE0"/>
    <w:rsid w:val="00376F09"/>
    <w:rsid w:val="00377318"/>
    <w:rsid w:val="00377D6E"/>
    <w:rsid w:val="0038011B"/>
    <w:rsid w:val="0038023D"/>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ABD"/>
    <w:rsid w:val="00392DEF"/>
    <w:rsid w:val="00393409"/>
    <w:rsid w:val="0039387F"/>
    <w:rsid w:val="003949FF"/>
    <w:rsid w:val="00394F50"/>
    <w:rsid w:val="00396A2B"/>
    <w:rsid w:val="003A0314"/>
    <w:rsid w:val="003A0DC2"/>
    <w:rsid w:val="003A0E8F"/>
    <w:rsid w:val="003A1AC8"/>
    <w:rsid w:val="003A1FD6"/>
    <w:rsid w:val="003A233F"/>
    <w:rsid w:val="003A2AC6"/>
    <w:rsid w:val="003A3984"/>
    <w:rsid w:val="003A52FE"/>
    <w:rsid w:val="003A5ADB"/>
    <w:rsid w:val="003A5FA3"/>
    <w:rsid w:val="003A60FF"/>
    <w:rsid w:val="003A6D98"/>
    <w:rsid w:val="003A70B5"/>
    <w:rsid w:val="003B02BA"/>
    <w:rsid w:val="003B0445"/>
    <w:rsid w:val="003B075C"/>
    <w:rsid w:val="003B094C"/>
    <w:rsid w:val="003B0C64"/>
    <w:rsid w:val="003B1657"/>
    <w:rsid w:val="003B1855"/>
    <w:rsid w:val="003B2AA5"/>
    <w:rsid w:val="003B550C"/>
    <w:rsid w:val="003B5D72"/>
    <w:rsid w:val="003B5D91"/>
    <w:rsid w:val="003B5DAC"/>
    <w:rsid w:val="003B6715"/>
    <w:rsid w:val="003C026D"/>
    <w:rsid w:val="003C1179"/>
    <w:rsid w:val="003C171B"/>
    <w:rsid w:val="003C18D2"/>
    <w:rsid w:val="003C2505"/>
    <w:rsid w:val="003C2DA2"/>
    <w:rsid w:val="003C300A"/>
    <w:rsid w:val="003C3517"/>
    <w:rsid w:val="003C371C"/>
    <w:rsid w:val="003C3DDE"/>
    <w:rsid w:val="003C3E32"/>
    <w:rsid w:val="003C4669"/>
    <w:rsid w:val="003C503A"/>
    <w:rsid w:val="003C50DE"/>
    <w:rsid w:val="003C5833"/>
    <w:rsid w:val="003C5D7A"/>
    <w:rsid w:val="003C6831"/>
    <w:rsid w:val="003C7843"/>
    <w:rsid w:val="003D1291"/>
    <w:rsid w:val="003D1863"/>
    <w:rsid w:val="003D2664"/>
    <w:rsid w:val="003D2844"/>
    <w:rsid w:val="003D4035"/>
    <w:rsid w:val="003D4684"/>
    <w:rsid w:val="003D5D59"/>
    <w:rsid w:val="003D6924"/>
    <w:rsid w:val="003D6E70"/>
    <w:rsid w:val="003E0F6B"/>
    <w:rsid w:val="003E14CC"/>
    <w:rsid w:val="003E1E8C"/>
    <w:rsid w:val="003E216D"/>
    <w:rsid w:val="003E2806"/>
    <w:rsid w:val="003E32E5"/>
    <w:rsid w:val="003E49E7"/>
    <w:rsid w:val="003E4A3B"/>
    <w:rsid w:val="003E5937"/>
    <w:rsid w:val="003E59F9"/>
    <w:rsid w:val="003E7311"/>
    <w:rsid w:val="003E79CD"/>
    <w:rsid w:val="003F077D"/>
    <w:rsid w:val="003F1E86"/>
    <w:rsid w:val="003F20E8"/>
    <w:rsid w:val="003F3046"/>
    <w:rsid w:val="003F3CC1"/>
    <w:rsid w:val="003F4E8C"/>
    <w:rsid w:val="003F5664"/>
    <w:rsid w:val="003F6389"/>
    <w:rsid w:val="003F63E1"/>
    <w:rsid w:val="003F7D67"/>
    <w:rsid w:val="003F7F24"/>
    <w:rsid w:val="00400F13"/>
    <w:rsid w:val="00401370"/>
    <w:rsid w:val="00401548"/>
    <w:rsid w:val="00401976"/>
    <w:rsid w:val="00404205"/>
    <w:rsid w:val="004048F6"/>
    <w:rsid w:val="00405DBE"/>
    <w:rsid w:val="004061F8"/>
    <w:rsid w:val="004062A3"/>
    <w:rsid w:val="00406C2D"/>
    <w:rsid w:val="0040756F"/>
    <w:rsid w:val="00407CC3"/>
    <w:rsid w:val="004101F0"/>
    <w:rsid w:val="00411D06"/>
    <w:rsid w:val="00412400"/>
    <w:rsid w:val="004132B9"/>
    <w:rsid w:val="004144E6"/>
    <w:rsid w:val="00415869"/>
    <w:rsid w:val="00415DE2"/>
    <w:rsid w:val="00416382"/>
    <w:rsid w:val="004173D5"/>
    <w:rsid w:val="00420BAC"/>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4276"/>
    <w:rsid w:val="00434F06"/>
    <w:rsid w:val="004352AB"/>
    <w:rsid w:val="0043609E"/>
    <w:rsid w:val="004363BF"/>
    <w:rsid w:val="00436950"/>
    <w:rsid w:val="0043743A"/>
    <w:rsid w:val="00437981"/>
    <w:rsid w:val="00437EDA"/>
    <w:rsid w:val="004406D8"/>
    <w:rsid w:val="00440FBA"/>
    <w:rsid w:val="004412A4"/>
    <w:rsid w:val="00441607"/>
    <w:rsid w:val="00443342"/>
    <w:rsid w:val="004436C5"/>
    <w:rsid w:val="004438DF"/>
    <w:rsid w:val="0044563E"/>
    <w:rsid w:val="00446605"/>
    <w:rsid w:val="00446E9B"/>
    <w:rsid w:val="004478F8"/>
    <w:rsid w:val="00451188"/>
    <w:rsid w:val="004532CA"/>
    <w:rsid w:val="004538D4"/>
    <w:rsid w:val="00453FEF"/>
    <w:rsid w:val="0045406F"/>
    <w:rsid w:val="004541E6"/>
    <w:rsid w:val="004546B9"/>
    <w:rsid w:val="00454D65"/>
    <w:rsid w:val="00455191"/>
    <w:rsid w:val="004555FD"/>
    <w:rsid w:val="00455E22"/>
    <w:rsid w:val="0045655D"/>
    <w:rsid w:val="0045674A"/>
    <w:rsid w:val="0046049A"/>
    <w:rsid w:val="00460701"/>
    <w:rsid w:val="00460EB1"/>
    <w:rsid w:val="0046111D"/>
    <w:rsid w:val="00461443"/>
    <w:rsid w:val="00461D76"/>
    <w:rsid w:val="00463929"/>
    <w:rsid w:val="004655F9"/>
    <w:rsid w:val="0046615D"/>
    <w:rsid w:val="00466AED"/>
    <w:rsid w:val="004673CE"/>
    <w:rsid w:val="00471FDF"/>
    <w:rsid w:val="0047203A"/>
    <w:rsid w:val="004725D2"/>
    <w:rsid w:val="00472AF5"/>
    <w:rsid w:val="004732BB"/>
    <w:rsid w:val="00473C82"/>
    <w:rsid w:val="00474C2D"/>
    <w:rsid w:val="0047578A"/>
    <w:rsid w:val="004757D0"/>
    <w:rsid w:val="004757D4"/>
    <w:rsid w:val="00475A4F"/>
    <w:rsid w:val="004767F1"/>
    <w:rsid w:val="004770D8"/>
    <w:rsid w:val="004777ED"/>
    <w:rsid w:val="0048319C"/>
    <w:rsid w:val="00484A4F"/>
    <w:rsid w:val="00484B99"/>
    <w:rsid w:val="004854C4"/>
    <w:rsid w:val="00486A1C"/>
    <w:rsid w:val="004878E1"/>
    <w:rsid w:val="00487B50"/>
    <w:rsid w:val="00487FDF"/>
    <w:rsid w:val="00490B2B"/>
    <w:rsid w:val="00491781"/>
    <w:rsid w:val="00491D5A"/>
    <w:rsid w:val="00492C19"/>
    <w:rsid w:val="00493F9A"/>
    <w:rsid w:val="00494765"/>
    <w:rsid w:val="00494E5D"/>
    <w:rsid w:val="00495078"/>
    <w:rsid w:val="00495A4A"/>
    <w:rsid w:val="00496122"/>
    <w:rsid w:val="0049618B"/>
    <w:rsid w:val="00496A44"/>
    <w:rsid w:val="0049749C"/>
    <w:rsid w:val="004A090D"/>
    <w:rsid w:val="004A0C4E"/>
    <w:rsid w:val="004A1273"/>
    <w:rsid w:val="004A23CB"/>
    <w:rsid w:val="004A33ED"/>
    <w:rsid w:val="004A355B"/>
    <w:rsid w:val="004A411D"/>
    <w:rsid w:val="004A54ED"/>
    <w:rsid w:val="004A5543"/>
    <w:rsid w:val="004A587C"/>
    <w:rsid w:val="004A5DEE"/>
    <w:rsid w:val="004A7801"/>
    <w:rsid w:val="004A7D22"/>
    <w:rsid w:val="004A7D56"/>
    <w:rsid w:val="004B01E1"/>
    <w:rsid w:val="004B180E"/>
    <w:rsid w:val="004B26B1"/>
    <w:rsid w:val="004B2DEA"/>
    <w:rsid w:val="004B30B3"/>
    <w:rsid w:val="004B32AE"/>
    <w:rsid w:val="004B3452"/>
    <w:rsid w:val="004B3DAD"/>
    <w:rsid w:val="004B4835"/>
    <w:rsid w:val="004B5042"/>
    <w:rsid w:val="004B5667"/>
    <w:rsid w:val="004B56B9"/>
    <w:rsid w:val="004B56DE"/>
    <w:rsid w:val="004B58FF"/>
    <w:rsid w:val="004B5AFD"/>
    <w:rsid w:val="004B6102"/>
    <w:rsid w:val="004B6F67"/>
    <w:rsid w:val="004B7AA9"/>
    <w:rsid w:val="004B7E8D"/>
    <w:rsid w:val="004B7FCC"/>
    <w:rsid w:val="004C0534"/>
    <w:rsid w:val="004C0596"/>
    <w:rsid w:val="004C12B1"/>
    <w:rsid w:val="004C162F"/>
    <w:rsid w:val="004C219E"/>
    <w:rsid w:val="004C3467"/>
    <w:rsid w:val="004C4611"/>
    <w:rsid w:val="004C4DCC"/>
    <w:rsid w:val="004C58E3"/>
    <w:rsid w:val="004C691F"/>
    <w:rsid w:val="004D04CD"/>
    <w:rsid w:val="004D10DF"/>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BFA"/>
    <w:rsid w:val="004E2E1C"/>
    <w:rsid w:val="004E2E87"/>
    <w:rsid w:val="004E342F"/>
    <w:rsid w:val="004E39B2"/>
    <w:rsid w:val="004E6AD4"/>
    <w:rsid w:val="004E6D58"/>
    <w:rsid w:val="004E79E0"/>
    <w:rsid w:val="004E7C4F"/>
    <w:rsid w:val="004F138B"/>
    <w:rsid w:val="004F20A3"/>
    <w:rsid w:val="004F227A"/>
    <w:rsid w:val="004F23BA"/>
    <w:rsid w:val="004F25A5"/>
    <w:rsid w:val="004F3229"/>
    <w:rsid w:val="004F439C"/>
    <w:rsid w:val="004F667C"/>
    <w:rsid w:val="004F698F"/>
    <w:rsid w:val="004F700D"/>
    <w:rsid w:val="004F726D"/>
    <w:rsid w:val="004F7597"/>
    <w:rsid w:val="004F7667"/>
    <w:rsid w:val="00500190"/>
    <w:rsid w:val="00501235"/>
    <w:rsid w:val="00501BB6"/>
    <w:rsid w:val="005023E5"/>
    <w:rsid w:val="005030A3"/>
    <w:rsid w:val="00503C29"/>
    <w:rsid w:val="00504BB2"/>
    <w:rsid w:val="00504D24"/>
    <w:rsid w:val="005051D3"/>
    <w:rsid w:val="0050553A"/>
    <w:rsid w:val="005056DC"/>
    <w:rsid w:val="005057FD"/>
    <w:rsid w:val="005058BB"/>
    <w:rsid w:val="00505925"/>
    <w:rsid w:val="00505F9B"/>
    <w:rsid w:val="00506607"/>
    <w:rsid w:val="00506907"/>
    <w:rsid w:val="00506F5F"/>
    <w:rsid w:val="005077A2"/>
    <w:rsid w:val="0050782D"/>
    <w:rsid w:val="0051041B"/>
    <w:rsid w:val="0051123F"/>
    <w:rsid w:val="00511577"/>
    <w:rsid w:val="00513FA6"/>
    <w:rsid w:val="005144B9"/>
    <w:rsid w:val="0051575D"/>
    <w:rsid w:val="00516FFA"/>
    <w:rsid w:val="00517BE7"/>
    <w:rsid w:val="00517CDE"/>
    <w:rsid w:val="00520416"/>
    <w:rsid w:val="00521932"/>
    <w:rsid w:val="005228EC"/>
    <w:rsid w:val="005230EA"/>
    <w:rsid w:val="0052351A"/>
    <w:rsid w:val="005248B1"/>
    <w:rsid w:val="00525261"/>
    <w:rsid w:val="00525372"/>
    <w:rsid w:val="005256CA"/>
    <w:rsid w:val="00525B7D"/>
    <w:rsid w:val="00525C7F"/>
    <w:rsid w:val="00525F3B"/>
    <w:rsid w:val="00526C3C"/>
    <w:rsid w:val="0052701C"/>
    <w:rsid w:val="00527D00"/>
    <w:rsid w:val="00527E56"/>
    <w:rsid w:val="005315D0"/>
    <w:rsid w:val="005319F1"/>
    <w:rsid w:val="00531EBF"/>
    <w:rsid w:val="0053200B"/>
    <w:rsid w:val="0053205B"/>
    <w:rsid w:val="00532321"/>
    <w:rsid w:val="00532BD9"/>
    <w:rsid w:val="0053303B"/>
    <w:rsid w:val="0053334B"/>
    <w:rsid w:val="00533F54"/>
    <w:rsid w:val="00534023"/>
    <w:rsid w:val="00535E88"/>
    <w:rsid w:val="0053610B"/>
    <w:rsid w:val="005361C3"/>
    <w:rsid w:val="00536E30"/>
    <w:rsid w:val="00536F39"/>
    <w:rsid w:val="00537B39"/>
    <w:rsid w:val="005407D9"/>
    <w:rsid w:val="0054170A"/>
    <w:rsid w:val="00541F55"/>
    <w:rsid w:val="00543533"/>
    <w:rsid w:val="00545B92"/>
    <w:rsid w:val="00545C55"/>
    <w:rsid w:val="005462E1"/>
    <w:rsid w:val="00546B7E"/>
    <w:rsid w:val="00546D91"/>
    <w:rsid w:val="005516D7"/>
    <w:rsid w:val="00553C0C"/>
    <w:rsid w:val="00553C22"/>
    <w:rsid w:val="00553ECD"/>
    <w:rsid w:val="005545E6"/>
    <w:rsid w:val="00554798"/>
    <w:rsid w:val="00554907"/>
    <w:rsid w:val="00554D0A"/>
    <w:rsid w:val="005579B6"/>
    <w:rsid w:val="00557ACF"/>
    <w:rsid w:val="00557F60"/>
    <w:rsid w:val="00560CB7"/>
    <w:rsid w:val="0056169C"/>
    <w:rsid w:val="00561869"/>
    <w:rsid w:val="005630DE"/>
    <w:rsid w:val="005636BC"/>
    <w:rsid w:val="005637A7"/>
    <w:rsid w:val="005649BE"/>
    <w:rsid w:val="00565FFC"/>
    <w:rsid w:val="005669F4"/>
    <w:rsid w:val="00566A32"/>
    <w:rsid w:val="0056723C"/>
    <w:rsid w:val="005679F0"/>
    <w:rsid w:val="0057013F"/>
    <w:rsid w:val="0057036E"/>
    <w:rsid w:val="005717E1"/>
    <w:rsid w:val="00572B6B"/>
    <w:rsid w:val="00573410"/>
    <w:rsid w:val="00574540"/>
    <w:rsid w:val="00574543"/>
    <w:rsid w:val="0057463C"/>
    <w:rsid w:val="00575140"/>
    <w:rsid w:val="005757DE"/>
    <w:rsid w:val="00575B07"/>
    <w:rsid w:val="00575BC6"/>
    <w:rsid w:val="00577309"/>
    <w:rsid w:val="00577962"/>
    <w:rsid w:val="00577A6E"/>
    <w:rsid w:val="0058281E"/>
    <w:rsid w:val="0058354B"/>
    <w:rsid w:val="00583C67"/>
    <w:rsid w:val="00584750"/>
    <w:rsid w:val="0058488F"/>
    <w:rsid w:val="00584DB5"/>
    <w:rsid w:val="00585BEE"/>
    <w:rsid w:val="00585C22"/>
    <w:rsid w:val="00587F96"/>
    <w:rsid w:val="00591379"/>
    <w:rsid w:val="00591919"/>
    <w:rsid w:val="00591E7F"/>
    <w:rsid w:val="00592D43"/>
    <w:rsid w:val="00593365"/>
    <w:rsid w:val="00593D39"/>
    <w:rsid w:val="00594753"/>
    <w:rsid w:val="00594D56"/>
    <w:rsid w:val="005951DA"/>
    <w:rsid w:val="005961CD"/>
    <w:rsid w:val="00596996"/>
    <w:rsid w:val="00596A08"/>
    <w:rsid w:val="00597B29"/>
    <w:rsid w:val="00597CAB"/>
    <w:rsid w:val="00597F48"/>
    <w:rsid w:val="00597FED"/>
    <w:rsid w:val="005A0373"/>
    <w:rsid w:val="005A03F1"/>
    <w:rsid w:val="005A1578"/>
    <w:rsid w:val="005A1DF2"/>
    <w:rsid w:val="005A23B8"/>
    <w:rsid w:val="005A29E9"/>
    <w:rsid w:val="005A35EA"/>
    <w:rsid w:val="005A3D68"/>
    <w:rsid w:val="005A444A"/>
    <w:rsid w:val="005A56DF"/>
    <w:rsid w:val="005B133C"/>
    <w:rsid w:val="005B1A4D"/>
    <w:rsid w:val="005B1F18"/>
    <w:rsid w:val="005B255D"/>
    <w:rsid w:val="005B2DF1"/>
    <w:rsid w:val="005B36D1"/>
    <w:rsid w:val="005B38E3"/>
    <w:rsid w:val="005B495D"/>
    <w:rsid w:val="005B578A"/>
    <w:rsid w:val="005B59D8"/>
    <w:rsid w:val="005B5C58"/>
    <w:rsid w:val="005B5D38"/>
    <w:rsid w:val="005B5D6D"/>
    <w:rsid w:val="005B6050"/>
    <w:rsid w:val="005B6C3F"/>
    <w:rsid w:val="005B7557"/>
    <w:rsid w:val="005B792F"/>
    <w:rsid w:val="005B7E19"/>
    <w:rsid w:val="005C1162"/>
    <w:rsid w:val="005C1372"/>
    <w:rsid w:val="005C1501"/>
    <w:rsid w:val="005C15E5"/>
    <w:rsid w:val="005C16E9"/>
    <w:rsid w:val="005C1CDD"/>
    <w:rsid w:val="005C1F74"/>
    <w:rsid w:val="005C293E"/>
    <w:rsid w:val="005C3345"/>
    <w:rsid w:val="005C3AEC"/>
    <w:rsid w:val="005C4180"/>
    <w:rsid w:val="005C4D3B"/>
    <w:rsid w:val="005C4DEF"/>
    <w:rsid w:val="005C57D3"/>
    <w:rsid w:val="005C5B20"/>
    <w:rsid w:val="005C656A"/>
    <w:rsid w:val="005C7BB8"/>
    <w:rsid w:val="005D041A"/>
    <w:rsid w:val="005D1ACF"/>
    <w:rsid w:val="005D2342"/>
    <w:rsid w:val="005D270C"/>
    <w:rsid w:val="005D3733"/>
    <w:rsid w:val="005D40FA"/>
    <w:rsid w:val="005D4492"/>
    <w:rsid w:val="005D62DE"/>
    <w:rsid w:val="005D660E"/>
    <w:rsid w:val="005D6846"/>
    <w:rsid w:val="005D6CC9"/>
    <w:rsid w:val="005D72CC"/>
    <w:rsid w:val="005D7466"/>
    <w:rsid w:val="005D7D78"/>
    <w:rsid w:val="005D7DE2"/>
    <w:rsid w:val="005E0106"/>
    <w:rsid w:val="005E0623"/>
    <w:rsid w:val="005E07C5"/>
    <w:rsid w:val="005E0810"/>
    <w:rsid w:val="005E0AE0"/>
    <w:rsid w:val="005E22E5"/>
    <w:rsid w:val="005E23B1"/>
    <w:rsid w:val="005E24B9"/>
    <w:rsid w:val="005E385B"/>
    <w:rsid w:val="005E5F1A"/>
    <w:rsid w:val="005E63C2"/>
    <w:rsid w:val="005E7F70"/>
    <w:rsid w:val="005F0351"/>
    <w:rsid w:val="005F04F6"/>
    <w:rsid w:val="005F0CEF"/>
    <w:rsid w:val="005F2D81"/>
    <w:rsid w:val="005F3AD9"/>
    <w:rsid w:val="005F3FBB"/>
    <w:rsid w:val="005F5B63"/>
    <w:rsid w:val="005F6757"/>
    <w:rsid w:val="005F7EA6"/>
    <w:rsid w:val="006002F8"/>
    <w:rsid w:val="0060080E"/>
    <w:rsid w:val="00600E6C"/>
    <w:rsid w:val="006014B5"/>
    <w:rsid w:val="00601C68"/>
    <w:rsid w:val="00601E29"/>
    <w:rsid w:val="00602695"/>
    <w:rsid w:val="00602F25"/>
    <w:rsid w:val="00603846"/>
    <w:rsid w:val="0060402E"/>
    <w:rsid w:val="006046DE"/>
    <w:rsid w:val="0060557F"/>
    <w:rsid w:val="0060564B"/>
    <w:rsid w:val="00605C66"/>
    <w:rsid w:val="00605C7B"/>
    <w:rsid w:val="006060B0"/>
    <w:rsid w:val="0061084F"/>
    <w:rsid w:val="00610B18"/>
    <w:rsid w:val="00611EC2"/>
    <w:rsid w:val="00612291"/>
    <w:rsid w:val="00613198"/>
    <w:rsid w:val="0061389C"/>
    <w:rsid w:val="00614670"/>
    <w:rsid w:val="00614A85"/>
    <w:rsid w:val="00614D68"/>
    <w:rsid w:val="00616684"/>
    <w:rsid w:val="00617404"/>
    <w:rsid w:val="00617F9F"/>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374"/>
    <w:rsid w:val="006346F5"/>
    <w:rsid w:val="00634BD2"/>
    <w:rsid w:val="00634FB8"/>
    <w:rsid w:val="00637245"/>
    <w:rsid w:val="0063732E"/>
    <w:rsid w:val="00637775"/>
    <w:rsid w:val="00641A00"/>
    <w:rsid w:val="0064210C"/>
    <w:rsid w:val="00642489"/>
    <w:rsid w:val="00642E4D"/>
    <w:rsid w:val="00643A8F"/>
    <w:rsid w:val="00643BB2"/>
    <w:rsid w:val="00643C5D"/>
    <w:rsid w:val="0064406F"/>
    <w:rsid w:val="00644E80"/>
    <w:rsid w:val="00646624"/>
    <w:rsid w:val="00647D6F"/>
    <w:rsid w:val="006508B8"/>
    <w:rsid w:val="00650E56"/>
    <w:rsid w:val="00650E86"/>
    <w:rsid w:val="00651E95"/>
    <w:rsid w:val="006528FF"/>
    <w:rsid w:val="0065291C"/>
    <w:rsid w:val="006546C2"/>
    <w:rsid w:val="00654AD9"/>
    <w:rsid w:val="00654EAA"/>
    <w:rsid w:val="0065577F"/>
    <w:rsid w:val="0065614B"/>
    <w:rsid w:val="006570BE"/>
    <w:rsid w:val="0065775F"/>
    <w:rsid w:val="00657BA6"/>
    <w:rsid w:val="00660C90"/>
    <w:rsid w:val="00661580"/>
    <w:rsid w:val="00661700"/>
    <w:rsid w:val="00661ABE"/>
    <w:rsid w:val="00661BC9"/>
    <w:rsid w:val="00662653"/>
    <w:rsid w:val="00662DB5"/>
    <w:rsid w:val="006633F2"/>
    <w:rsid w:val="00663670"/>
    <w:rsid w:val="006638F5"/>
    <w:rsid w:val="00664C12"/>
    <w:rsid w:val="00664F6D"/>
    <w:rsid w:val="006652E5"/>
    <w:rsid w:val="00667407"/>
    <w:rsid w:val="00667DB3"/>
    <w:rsid w:val="0067049A"/>
    <w:rsid w:val="006718AA"/>
    <w:rsid w:val="00671CE7"/>
    <w:rsid w:val="00671ECF"/>
    <w:rsid w:val="00672295"/>
    <w:rsid w:val="00674857"/>
    <w:rsid w:val="00674B0B"/>
    <w:rsid w:val="00675874"/>
    <w:rsid w:val="00675E1D"/>
    <w:rsid w:val="00675F4F"/>
    <w:rsid w:val="00677A65"/>
    <w:rsid w:val="00677BC4"/>
    <w:rsid w:val="00677D71"/>
    <w:rsid w:val="00680AFE"/>
    <w:rsid w:val="00680CDA"/>
    <w:rsid w:val="00680CDD"/>
    <w:rsid w:val="00681022"/>
    <w:rsid w:val="0068219E"/>
    <w:rsid w:val="006821A1"/>
    <w:rsid w:val="00682BB1"/>
    <w:rsid w:val="00684638"/>
    <w:rsid w:val="00684A1D"/>
    <w:rsid w:val="00684AC5"/>
    <w:rsid w:val="006864AD"/>
    <w:rsid w:val="00686646"/>
    <w:rsid w:val="006875F8"/>
    <w:rsid w:val="00690ABA"/>
    <w:rsid w:val="006911C2"/>
    <w:rsid w:val="00691669"/>
    <w:rsid w:val="00691C49"/>
    <w:rsid w:val="00691EF5"/>
    <w:rsid w:val="00691F37"/>
    <w:rsid w:val="006926D7"/>
    <w:rsid w:val="0069297C"/>
    <w:rsid w:val="0069393A"/>
    <w:rsid w:val="00693AF0"/>
    <w:rsid w:val="00693F90"/>
    <w:rsid w:val="00694B0D"/>
    <w:rsid w:val="00694C26"/>
    <w:rsid w:val="006957EF"/>
    <w:rsid w:val="0069691C"/>
    <w:rsid w:val="00696E7C"/>
    <w:rsid w:val="006975BF"/>
    <w:rsid w:val="006A0BFA"/>
    <w:rsid w:val="006A0E05"/>
    <w:rsid w:val="006A1501"/>
    <w:rsid w:val="006A192F"/>
    <w:rsid w:val="006A1BC7"/>
    <w:rsid w:val="006A1E2A"/>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919"/>
    <w:rsid w:val="006B6B1A"/>
    <w:rsid w:val="006B7A60"/>
    <w:rsid w:val="006C0C41"/>
    <w:rsid w:val="006C30E3"/>
    <w:rsid w:val="006C35CB"/>
    <w:rsid w:val="006C3A40"/>
    <w:rsid w:val="006C42FF"/>
    <w:rsid w:val="006C446B"/>
    <w:rsid w:val="006C4642"/>
    <w:rsid w:val="006C496B"/>
    <w:rsid w:val="006C56D9"/>
    <w:rsid w:val="006C597B"/>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205"/>
    <w:rsid w:val="006D6623"/>
    <w:rsid w:val="006D7617"/>
    <w:rsid w:val="006D7F69"/>
    <w:rsid w:val="006E01DA"/>
    <w:rsid w:val="006E0956"/>
    <w:rsid w:val="006E1D16"/>
    <w:rsid w:val="006E1D44"/>
    <w:rsid w:val="006E46AA"/>
    <w:rsid w:val="006E5578"/>
    <w:rsid w:val="006E57ED"/>
    <w:rsid w:val="006E5A00"/>
    <w:rsid w:val="006E6E70"/>
    <w:rsid w:val="006E70D2"/>
    <w:rsid w:val="006E77FD"/>
    <w:rsid w:val="006F01CD"/>
    <w:rsid w:val="006F0CE9"/>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47"/>
    <w:rsid w:val="00701ED6"/>
    <w:rsid w:val="0070283A"/>
    <w:rsid w:val="007044C6"/>
    <w:rsid w:val="0070538F"/>
    <w:rsid w:val="00707AFC"/>
    <w:rsid w:val="00711B6C"/>
    <w:rsid w:val="00712556"/>
    <w:rsid w:val="00712851"/>
    <w:rsid w:val="0071297F"/>
    <w:rsid w:val="00714898"/>
    <w:rsid w:val="007149F6"/>
    <w:rsid w:val="00714CE4"/>
    <w:rsid w:val="0071597E"/>
    <w:rsid w:val="007161C1"/>
    <w:rsid w:val="00716F0E"/>
    <w:rsid w:val="00717981"/>
    <w:rsid w:val="007227B6"/>
    <w:rsid w:val="00723333"/>
    <w:rsid w:val="00723829"/>
    <w:rsid w:val="00723C93"/>
    <w:rsid w:val="00723F1B"/>
    <w:rsid w:val="0072404B"/>
    <w:rsid w:val="00724644"/>
    <w:rsid w:val="00724830"/>
    <w:rsid w:val="007253CE"/>
    <w:rsid w:val="00725795"/>
    <w:rsid w:val="00725A77"/>
    <w:rsid w:val="007260AC"/>
    <w:rsid w:val="007277F7"/>
    <w:rsid w:val="00732C7F"/>
    <w:rsid w:val="00734182"/>
    <w:rsid w:val="00735A9E"/>
    <w:rsid w:val="00735C9B"/>
    <w:rsid w:val="007370DC"/>
    <w:rsid w:val="007402A2"/>
    <w:rsid w:val="007406E5"/>
    <w:rsid w:val="007411E1"/>
    <w:rsid w:val="007415CD"/>
    <w:rsid w:val="0074177A"/>
    <w:rsid w:val="00741AE8"/>
    <w:rsid w:val="00743C5B"/>
    <w:rsid w:val="00743F4F"/>
    <w:rsid w:val="007447CD"/>
    <w:rsid w:val="0074480C"/>
    <w:rsid w:val="00744E93"/>
    <w:rsid w:val="00744F8B"/>
    <w:rsid w:val="00744FB3"/>
    <w:rsid w:val="00744FE9"/>
    <w:rsid w:val="0074513D"/>
    <w:rsid w:val="007465EB"/>
    <w:rsid w:val="00746600"/>
    <w:rsid w:val="00746793"/>
    <w:rsid w:val="00746FD4"/>
    <w:rsid w:val="007473C4"/>
    <w:rsid w:val="00747528"/>
    <w:rsid w:val="00750CED"/>
    <w:rsid w:val="00751D84"/>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7049"/>
    <w:rsid w:val="00780A72"/>
    <w:rsid w:val="00780FCB"/>
    <w:rsid w:val="00782202"/>
    <w:rsid w:val="00782B85"/>
    <w:rsid w:val="0078546E"/>
    <w:rsid w:val="007865F7"/>
    <w:rsid w:val="007876D5"/>
    <w:rsid w:val="0079028B"/>
    <w:rsid w:val="007903BD"/>
    <w:rsid w:val="0079162E"/>
    <w:rsid w:val="00791DB8"/>
    <w:rsid w:val="007924E9"/>
    <w:rsid w:val="007924FE"/>
    <w:rsid w:val="0079313D"/>
    <w:rsid w:val="00793716"/>
    <w:rsid w:val="007938D7"/>
    <w:rsid w:val="0079435F"/>
    <w:rsid w:val="00794605"/>
    <w:rsid w:val="00794A31"/>
    <w:rsid w:val="0079595A"/>
    <w:rsid w:val="00795A63"/>
    <w:rsid w:val="0079685F"/>
    <w:rsid w:val="007A1658"/>
    <w:rsid w:val="007A1710"/>
    <w:rsid w:val="007A1CE3"/>
    <w:rsid w:val="007A2349"/>
    <w:rsid w:val="007A2A80"/>
    <w:rsid w:val="007A2E77"/>
    <w:rsid w:val="007A44F5"/>
    <w:rsid w:val="007A49F1"/>
    <w:rsid w:val="007A527A"/>
    <w:rsid w:val="007A5EDD"/>
    <w:rsid w:val="007A716B"/>
    <w:rsid w:val="007A7647"/>
    <w:rsid w:val="007A7BF6"/>
    <w:rsid w:val="007A7D88"/>
    <w:rsid w:val="007B01D1"/>
    <w:rsid w:val="007B10C7"/>
    <w:rsid w:val="007B1ACC"/>
    <w:rsid w:val="007B1EDE"/>
    <w:rsid w:val="007B27BB"/>
    <w:rsid w:val="007B2B59"/>
    <w:rsid w:val="007B33DF"/>
    <w:rsid w:val="007B34FA"/>
    <w:rsid w:val="007B3B5B"/>
    <w:rsid w:val="007B4392"/>
    <w:rsid w:val="007B4CBA"/>
    <w:rsid w:val="007B5801"/>
    <w:rsid w:val="007B652F"/>
    <w:rsid w:val="007B6A85"/>
    <w:rsid w:val="007B71AB"/>
    <w:rsid w:val="007B75CF"/>
    <w:rsid w:val="007B7A61"/>
    <w:rsid w:val="007C067B"/>
    <w:rsid w:val="007C0C45"/>
    <w:rsid w:val="007C1225"/>
    <w:rsid w:val="007C1825"/>
    <w:rsid w:val="007C255A"/>
    <w:rsid w:val="007C280D"/>
    <w:rsid w:val="007C29BB"/>
    <w:rsid w:val="007C3080"/>
    <w:rsid w:val="007C338D"/>
    <w:rsid w:val="007C3868"/>
    <w:rsid w:val="007C61F9"/>
    <w:rsid w:val="007C76C6"/>
    <w:rsid w:val="007D0A0A"/>
    <w:rsid w:val="007D0A81"/>
    <w:rsid w:val="007D123E"/>
    <w:rsid w:val="007D1344"/>
    <w:rsid w:val="007D1E67"/>
    <w:rsid w:val="007D2919"/>
    <w:rsid w:val="007D2BB6"/>
    <w:rsid w:val="007D3BAE"/>
    <w:rsid w:val="007D454C"/>
    <w:rsid w:val="007D4B30"/>
    <w:rsid w:val="007D4F8F"/>
    <w:rsid w:val="007D5154"/>
    <w:rsid w:val="007D5C9F"/>
    <w:rsid w:val="007D5DF6"/>
    <w:rsid w:val="007D5E41"/>
    <w:rsid w:val="007D5F07"/>
    <w:rsid w:val="007D5F2B"/>
    <w:rsid w:val="007D6579"/>
    <w:rsid w:val="007D78E1"/>
    <w:rsid w:val="007D7EEE"/>
    <w:rsid w:val="007D7F38"/>
    <w:rsid w:val="007E02E7"/>
    <w:rsid w:val="007E034A"/>
    <w:rsid w:val="007E0362"/>
    <w:rsid w:val="007E0C5F"/>
    <w:rsid w:val="007E11FF"/>
    <w:rsid w:val="007E1D97"/>
    <w:rsid w:val="007E28C9"/>
    <w:rsid w:val="007E2AF8"/>
    <w:rsid w:val="007E2FE5"/>
    <w:rsid w:val="007E3C7D"/>
    <w:rsid w:val="007E4331"/>
    <w:rsid w:val="007E43F5"/>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632A"/>
    <w:rsid w:val="007F65E2"/>
    <w:rsid w:val="007F7198"/>
    <w:rsid w:val="00801FB7"/>
    <w:rsid w:val="00802188"/>
    <w:rsid w:val="0080288C"/>
    <w:rsid w:val="00804110"/>
    <w:rsid w:val="0080437A"/>
    <w:rsid w:val="00805091"/>
    <w:rsid w:val="00805711"/>
    <w:rsid w:val="008059C3"/>
    <w:rsid w:val="0080651E"/>
    <w:rsid w:val="00806C02"/>
    <w:rsid w:val="00806EA7"/>
    <w:rsid w:val="00807D98"/>
    <w:rsid w:val="008101ED"/>
    <w:rsid w:val="00810907"/>
    <w:rsid w:val="0081220F"/>
    <w:rsid w:val="00812300"/>
    <w:rsid w:val="008128CC"/>
    <w:rsid w:val="00812F3A"/>
    <w:rsid w:val="00813061"/>
    <w:rsid w:val="00813C8C"/>
    <w:rsid w:val="0081534D"/>
    <w:rsid w:val="00815EDF"/>
    <w:rsid w:val="00816AE3"/>
    <w:rsid w:val="00817ED4"/>
    <w:rsid w:val="00820689"/>
    <w:rsid w:val="00820C56"/>
    <w:rsid w:val="008215D4"/>
    <w:rsid w:val="00821DF5"/>
    <w:rsid w:val="00821FFE"/>
    <w:rsid w:val="008230D0"/>
    <w:rsid w:val="008233BD"/>
    <w:rsid w:val="00823FDB"/>
    <w:rsid w:val="00824C24"/>
    <w:rsid w:val="00825AE8"/>
    <w:rsid w:val="00827CF1"/>
    <w:rsid w:val="008304A4"/>
    <w:rsid w:val="00831752"/>
    <w:rsid w:val="00831FD1"/>
    <w:rsid w:val="008320E8"/>
    <w:rsid w:val="008322A4"/>
    <w:rsid w:val="00832DD5"/>
    <w:rsid w:val="00833A53"/>
    <w:rsid w:val="00833BFB"/>
    <w:rsid w:val="0083411F"/>
    <w:rsid w:val="00834333"/>
    <w:rsid w:val="0083529A"/>
    <w:rsid w:val="008352ED"/>
    <w:rsid w:val="008352F5"/>
    <w:rsid w:val="0083667C"/>
    <w:rsid w:val="008377F7"/>
    <w:rsid w:val="00837D60"/>
    <w:rsid w:val="00840862"/>
    <w:rsid w:val="00841CD4"/>
    <w:rsid w:val="00843AFB"/>
    <w:rsid w:val="00844217"/>
    <w:rsid w:val="00844674"/>
    <w:rsid w:val="00844C0D"/>
    <w:rsid w:val="00845AA4"/>
    <w:rsid w:val="00845D63"/>
    <w:rsid w:val="00846091"/>
    <w:rsid w:val="0085085A"/>
    <w:rsid w:val="00850A7E"/>
    <w:rsid w:val="00850CB3"/>
    <w:rsid w:val="00851D36"/>
    <w:rsid w:val="008523F7"/>
    <w:rsid w:val="008526DC"/>
    <w:rsid w:val="0085315A"/>
    <w:rsid w:val="00853D4C"/>
    <w:rsid w:val="00854BBF"/>
    <w:rsid w:val="00854EAE"/>
    <w:rsid w:val="0085576F"/>
    <w:rsid w:val="008563F7"/>
    <w:rsid w:val="0085698E"/>
    <w:rsid w:val="00856C2B"/>
    <w:rsid w:val="00857A36"/>
    <w:rsid w:val="00857BC9"/>
    <w:rsid w:val="00857BE0"/>
    <w:rsid w:val="00860469"/>
    <w:rsid w:val="00860E56"/>
    <w:rsid w:val="00861C6B"/>
    <w:rsid w:val="00862245"/>
    <w:rsid w:val="008629A2"/>
    <w:rsid w:val="00862F6D"/>
    <w:rsid w:val="00863018"/>
    <w:rsid w:val="00866876"/>
    <w:rsid w:val="00866F86"/>
    <w:rsid w:val="00867119"/>
    <w:rsid w:val="00870D12"/>
    <w:rsid w:val="008719FF"/>
    <w:rsid w:val="0087254D"/>
    <w:rsid w:val="00872690"/>
    <w:rsid w:val="0087317C"/>
    <w:rsid w:val="00873609"/>
    <w:rsid w:val="00873C22"/>
    <w:rsid w:val="00874635"/>
    <w:rsid w:val="00874A67"/>
    <w:rsid w:val="00875069"/>
    <w:rsid w:val="00875376"/>
    <w:rsid w:val="008757FD"/>
    <w:rsid w:val="008761B2"/>
    <w:rsid w:val="00876288"/>
    <w:rsid w:val="0087677C"/>
    <w:rsid w:val="008807AF"/>
    <w:rsid w:val="008814A3"/>
    <w:rsid w:val="00882FDB"/>
    <w:rsid w:val="00883594"/>
    <w:rsid w:val="008845B6"/>
    <w:rsid w:val="00884959"/>
    <w:rsid w:val="008849CF"/>
    <w:rsid w:val="008850C5"/>
    <w:rsid w:val="0088559E"/>
    <w:rsid w:val="00886D37"/>
    <w:rsid w:val="00887096"/>
    <w:rsid w:val="00887313"/>
    <w:rsid w:val="00887D67"/>
    <w:rsid w:val="008900BD"/>
    <w:rsid w:val="008901CD"/>
    <w:rsid w:val="0089126D"/>
    <w:rsid w:val="0089142D"/>
    <w:rsid w:val="0089158C"/>
    <w:rsid w:val="008929D0"/>
    <w:rsid w:val="00892A5A"/>
    <w:rsid w:val="0089315E"/>
    <w:rsid w:val="00893A3C"/>
    <w:rsid w:val="00894F61"/>
    <w:rsid w:val="0089548E"/>
    <w:rsid w:val="00895E67"/>
    <w:rsid w:val="00896477"/>
    <w:rsid w:val="00896B90"/>
    <w:rsid w:val="008972F0"/>
    <w:rsid w:val="00897F59"/>
    <w:rsid w:val="008A0FD6"/>
    <w:rsid w:val="008A13F0"/>
    <w:rsid w:val="008A2FAD"/>
    <w:rsid w:val="008A32EC"/>
    <w:rsid w:val="008A34E7"/>
    <w:rsid w:val="008A3C55"/>
    <w:rsid w:val="008A3CCC"/>
    <w:rsid w:val="008A502F"/>
    <w:rsid w:val="008A5D45"/>
    <w:rsid w:val="008A5E8A"/>
    <w:rsid w:val="008A5EB5"/>
    <w:rsid w:val="008A6386"/>
    <w:rsid w:val="008A7A4F"/>
    <w:rsid w:val="008B0DDE"/>
    <w:rsid w:val="008B1413"/>
    <w:rsid w:val="008B18A0"/>
    <w:rsid w:val="008B1D46"/>
    <w:rsid w:val="008B20F7"/>
    <w:rsid w:val="008B2DEF"/>
    <w:rsid w:val="008B3500"/>
    <w:rsid w:val="008B44E7"/>
    <w:rsid w:val="008B4A59"/>
    <w:rsid w:val="008B58BA"/>
    <w:rsid w:val="008B5C51"/>
    <w:rsid w:val="008B60FD"/>
    <w:rsid w:val="008B666A"/>
    <w:rsid w:val="008B6AAB"/>
    <w:rsid w:val="008B7943"/>
    <w:rsid w:val="008B7C2A"/>
    <w:rsid w:val="008B7EC1"/>
    <w:rsid w:val="008C0124"/>
    <w:rsid w:val="008C0667"/>
    <w:rsid w:val="008C1126"/>
    <w:rsid w:val="008C1282"/>
    <w:rsid w:val="008C2FC2"/>
    <w:rsid w:val="008C3771"/>
    <w:rsid w:val="008C47D5"/>
    <w:rsid w:val="008C4E2B"/>
    <w:rsid w:val="008C55D0"/>
    <w:rsid w:val="008C60EF"/>
    <w:rsid w:val="008C77A0"/>
    <w:rsid w:val="008D0848"/>
    <w:rsid w:val="008D1064"/>
    <w:rsid w:val="008D11ED"/>
    <w:rsid w:val="008D16FE"/>
    <w:rsid w:val="008D17CE"/>
    <w:rsid w:val="008D36A6"/>
    <w:rsid w:val="008D3BE8"/>
    <w:rsid w:val="008D40B2"/>
    <w:rsid w:val="008D4731"/>
    <w:rsid w:val="008D4AD9"/>
    <w:rsid w:val="008D5B24"/>
    <w:rsid w:val="008D5C77"/>
    <w:rsid w:val="008D6F19"/>
    <w:rsid w:val="008D71C4"/>
    <w:rsid w:val="008D7ECB"/>
    <w:rsid w:val="008E0577"/>
    <w:rsid w:val="008E14BE"/>
    <w:rsid w:val="008E190A"/>
    <w:rsid w:val="008E243E"/>
    <w:rsid w:val="008E25AD"/>
    <w:rsid w:val="008E298D"/>
    <w:rsid w:val="008E37A5"/>
    <w:rsid w:val="008E40E4"/>
    <w:rsid w:val="008E556D"/>
    <w:rsid w:val="008E580B"/>
    <w:rsid w:val="008E6AF8"/>
    <w:rsid w:val="008E7B53"/>
    <w:rsid w:val="008E7F14"/>
    <w:rsid w:val="008E7FE9"/>
    <w:rsid w:val="008F0D23"/>
    <w:rsid w:val="008F1076"/>
    <w:rsid w:val="008F1981"/>
    <w:rsid w:val="008F276E"/>
    <w:rsid w:val="008F3A7B"/>
    <w:rsid w:val="008F3C54"/>
    <w:rsid w:val="008F3F44"/>
    <w:rsid w:val="008F5430"/>
    <w:rsid w:val="008F5C48"/>
    <w:rsid w:val="008F61F8"/>
    <w:rsid w:val="008F6295"/>
    <w:rsid w:val="008F71FF"/>
    <w:rsid w:val="008F7B94"/>
    <w:rsid w:val="008F7FC8"/>
    <w:rsid w:val="009004DF"/>
    <w:rsid w:val="009012B0"/>
    <w:rsid w:val="00901C1B"/>
    <w:rsid w:val="00902897"/>
    <w:rsid w:val="00902C05"/>
    <w:rsid w:val="0090349F"/>
    <w:rsid w:val="00903BB6"/>
    <w:rsid w:val="00903C90"/>
    <w:rsid w:val="009045AE"/>
    <w:rsid w:val="00906388"/>
    <w:rsid w:val="0090674E"/>
    <w:rsid w:val="009068A8"/>
    <w:rsid w:val="00906A1F"/>
    <w:rsid w:val="00906A89"/>
    <w:rsid w:val="00907ADE"/>
    <w:rsid w:val="00907C0C"/>
    <w:rsid w:val="00910104"/>
    <w:rsid w:val="009117CD"/>
    <w:rsid w:val="00911DE1"/>
    <w:rsid w:val="00911F21"/>
    <w:rsid w:val="009120D6"/>
    <w:rsid w:val="0091231B"/>
    <w:rsid w:val="00912891"/>
    <w:rsid w:val="0091492A"/>
    <w:rsid w:val="0091579B"/>
    <w:rsid w:val="00915B8D"/>
    <w:rsid w:val="00916780"/>
    <w:rsid w:val="00917D7A"/>
    <w:rsid w:val="00917F8E"/>
    <w:rsid w:val="00920488"/>
    <w:rsid w:val="009204B5"/>
    <w:rsid w:val="00920C56"/>
    <w:rsid w:val="00922628"/>
    <w:rsid w:val="0092348A"/>
    <w:rsid w:val="009242E4"/>
    <w:rsid w:val="009244B4"/>
    <w:rsid w:val="009244F4"/>
    <w:rsid w:val="00924811"/>
    <w:rsid w:val="00925D35"/>
    <w:rsid w:val="00925EF5"/>
    <w:rsid w:val="00926247"/>
    <w:rsid w:val="00926A16"/>
    <w:rsid w:val="00926A17"/>
    <w:rsid w:val="0092747D"/>
    <w:rsid w:val="00930141"/>
    <w:rsid w:val="009304D9"/>
    <w:rsid w:val="00930A61"/>
    <w:rsid w:val="009310D4"/>
    <w:rsid w:val="009316FE"/>
    <w:rsid w:val="00931BC5"/>
    <w:rsid w:val="0093220B"/>
    <w:rsid w:val="00932852"/>
    <w:rsid w:val="00932EE8"/>
    <w:rsid w:val="009336C6"/>
    <w:rsid w:val="00933BC0"/>
    <w:rsid w:val="0093451F"/>
    <w:rsid w:val="00934C1B"/>
    <w:rsid w:val="00934FB9"/>
    <w:rsid w:val="009360C1"/>
    <w:rsid w:val="009363F8"/>
    <w:rsid w:val="00937C29"/>
    <w:rsid w:val="00937D82"/>
    <w:rsid w:val="009401A8"/>
    <w:rsid w:val="009407B3"/>
    <w:rsid w:val="00940AE6"/>
    <w:rsid w:val="009415F4"/>
    <w:rsid w:val="00941829"/>
    <w:rsid w:val="00941940"/>
    <w:rsid w:val="00941ADF"/>
    <w:rsid w:val="00942C91"/>
    <w:rsid w:val="00944726"/>
    <w:rsid w:val="00944D43"/>
    <w:rsid w:val="00945060"/>
    <w:rsid w:val="00945208"/>
    <w:rsid w:val="00945D81"/>
    <w:rsid w:val="009462B6"/>
    <w:rsid w:val="0094630F"/>
    <w:rsid w:val="009466F0"/>
    <w:rsid w:val="00946A4C"/>
    <w:rsid w:val="009470D6"/>
    <w:rsid w:val="0094760B"/>
    <w:rsid w:val="009478AE"/>
    <w:rsid w:val="00947E8C"/>
    <w:rsid w:val="009502F7"/>
    <w:rsid w:val="009504FA"/>
    <w:rsid w:val="00950931"/>
    <w:rsid w:val="00950CB1"/>
    <w:rsid w:val="00950D42"/>
    <w:rsid w:val="009513B3"/>
    <w:rsid w:val="00951735"/>
    <w:rsid w:val="00951F2C"/>
    <w:rsid w:val="00952DD5"/>
    <w:rsid w:val="00953AE5"/>
    <w:rsid w:val="00953C65"/>
    <w:rsid w:val="00955678"/>
    <w:rsid w:val="00955E1B"/>
    <w:rsid w:val="0095620E"/>
    <w:rsid w:val="00957035"/>
    <w:rsid w:val="00957403"/>
    <w:rsid w:val="00957E2B"/>
    <w:rsid w:val="00961419"/>
    <w:rsid w:val="00961BBC"/>
    <w:rsid w:val="00962678"/>
    <w:rsid w:val="00962F95"/>
    <w:rsid w:val="00963284"/>
    <w:rsid w:val="0096501A"/>
    <w:rsid w:val="009650EB"/>
    <w:rsid w:val="0096565F"/>
    <w:rsid w:val="00965A60"/>
    <w:rsid w:val="00965AEF"/>
    <w:rsid w:val="00965D7B"/>
    <w:rsid w:val="00966415"/>
    <w:rsid w:val="0096759A"/>
    <w:rsid w:val="009679D6"/>
    <w:rsid w:val="0097043D"/>
    <w:rsid w:val="00970AD3"/>
    <w:rsid w:val="009712CB"/>
    <w:rsid w:val="00971791"/>
    <w:rsid w:val="00971EE1"/>
    <w:rsid w:val="00973196"/>
    <w:rsid w:val="00973291"/>
    <w:rsid w:val="009733FA"/>
    <w:rsid w:val="0097482C"/>
    <w:rsid w:val="00974B99"/>
    <w:rsid w:val="00974FD0"/>
    <w:rsid w:val="00975597"/>
    <w:rsid w:val="00975D1D"/>
    <w:rsid w:val="009766C9"/>
    <w:rsid w:val="00976CC5"/>
    <w:rsid w:val="00977554"/>
    <w:rsid w:val="00980BA4"/>
    <w:rsid w:val="00982361"/>
    <w:rsid w:val="00982A24"/>
    <w:rsid w:val="009830E0"/>
    <w:rsid w:val="00983267"/>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97E77"/>
    <w:rsid w:val="009A2622"/>
    <w:rsid w:val="009A3314"/>
    <w:rsid w:val="009A38B8"/>
    <w:rsid w:val="009A3A03"/>
    <w:rsid w:val="009A3F4C"/>
    <w:rsid w:val="009A499D"/>
    <w:rsid w:val="009A4B70"/>
    <w:rsid w:val="009A4EA5"/>
    <w:rsid w:val="009A4F8C"/>
    <w:rsid w:val="009A6300"/>
    <w:rsid w:val="009A6872"/>
    <w:rsid w:val="009A7347"/>
    <w:rsid w:val="009A7896"/>
    <w:rsid w:val="009B031D"/>
    <w:rsid w:val="009B157F"/>
    <w:rsid w:val="009B1FAC"/>
    <w:rsid w:val="009B23EC"/>
    <w:rsid w:val="009B3328"/>
    <w:rsid w:val="009B3E76"/>
    <w:rsid w:val="009B4B20"/>
    <w:rsid w:val="009B4B48"/>
    <w:rsid w:val="009B4BC6"/>
    <w:rsid w:val="009B4C75"/>
    <w:rsid w:val="009B504C"/>
    <w:rsid w:val="009B589E"/>
    <w:rsid w:val="009B6DC3"/>
    <w:rsid w:val="009C0538"/>
    <w:rsid w:val="009C0848"/>
    <w:rsid w:val="009C09B3"/>
    <w:rsid w:val="009C1753"/>
    <w:rsid w:val="009C19E1"/>
    <w:rsid w:val="009C1F83"/>
    <w:rsid w:val="009C3552"/>
    <w:rsid w:val="009C3B74"/>
    <w:rsid w:val="009C4506"/>
    <w:rsid w:val="009C45B8"/>
    <w:rsid w:val="009C46E1"/>
    <w:rsid w:val="009C48B2"/>
    <w:rsid w:val="009C4F3C"/>
    <w:rsid w:val="009C517F"/>
    <w:rsid w:val="009C5D32"/>
    <w:rsid w:val="009C5D43"/>
    <w:rsid w:val="009C6257"/>
    <w:rsid w:val="009C654A"/>
    <w:rsid w:val="009C67B0"/>
    <w:rsid w:val="009D063D"/>
    <w:rsid w:val="009D07FB"/>
    <w:rsid w:val="009D1B1E"/>
    <w:rsid w:val="009D2230"/>
    <w:rsid w:val="009D627D"/>
    <w:rsid w:val="009E10E7"/>
    <w:rsid w:val="009E1362"/>
    <w:rsid w:val="009E1FFD"/>
    <w:rsid w:val="009E2C42"/>
    <w:rsid w:val="009E3006"/>
    <w:rsid w:val="009E3728"/>
    <w:rsid w:val="009E3E34"/>
    <w:rsid w:val="009E4271"/>
    <w:rsid w:val="009E4277"/>
    <w:rsid w:val="009F05F2"/>
    <w:rsid w:val="009F0D9A"/>
    <w:rsid w:val="009F274E"/>
    <w:rsid w:val="009F3A49"/>
    <w:rsid w:val="009F3DCC"/>
    <w:rsid w:val="009F3E8C"/>
    <w:rsid w:val="009F43E3"/>
    <w:rsid w:val="009F505E"/>
    <w:rsid w:val="009F595C"/>
    <w:rsid w:val="009F65F8"/>
    <w:rsid w:val="009F6B0C"/>
    <w:rsid w:val="009F7055"/>
    <w:rsid w:val="009F70A3"/>
    <w:rsid w:val="009F74D3"/>
    <w:rsid w:val="00A005AE"/>
    <w:rsid w:val="00A01272"/>
    <w:rsid w:val="00A01771"/>
    <w:rsid w:val="00A01BE9"/>
    <w:rsid w:val="00A03C22"/>
    <w:rsid w:val="00A0417A"/>
    <w:rsid w:val="00A04413"/>
    <w:rsid w:val="00A0441C"/>
    <w:rsid w:val="00A0454C"/>
    <w:rsid w:val="00A04A0C"/>
    <w:rsid w:val="00A04C24"/>
    <w:rsid w:val="00A0576B"/>
    <w:rsid w:val="00A061FC"/>
    <w:rsid w:val="00A06757"/>
    <w:rsid w:val="00A067F7"/>
    <w:rsid w:val="00A07309"/>
    <w:rsid w:val="00A07E6B"/>
    <w:rsid w:val="00A10008"/>
    <w:rsid w:val="00A104C7"/>
    <w:rsid w:val="00A1095D"/>
    <w:rsid w:val="00A117B7"/>
    <w:rsid w:val="00A11BD0"/>
    <w:rsid w:val="00A138EA"/>
    <w:rsid w:val="00A14517"/>
    <w:rsid w:val="00A146A8"/>
    <w:rsid w:val="00A15B0B"/>
    <w:rsid w:val="00A200D0"/>
    <w:rsid w:val="00A209F6"/>
    <w:rsid w:val="00A221BA"/>
    <w:rsid w:val="00A227E1"/>
    <w:rsid w:val="00A229E1"/>
    <w:rsid w:val="00A2322B"/>
    <w:rsid w:val="00A2347E"/>
    <w:rsid w:val="00A246AE"/>
    <w:rsid w:val="00A24DE3"/>
    <w:rsid w:val="00A2540E"/>
    <w:rsid w:val="00A25C92"/>
    <w:rsid w:val="00A30D72"/>
    <w:rsid w:val="00A31475"/>
    <w:rsid w:val="00A31AE6"/>
    <w:rsid w:val="00A32343"/>
    <w:rsid w:val="00A34552"/>
    <w:rsid w:val="00A34D0F"/>
    <w:rsid w:val="00A34E63"/>
    <w:rsid w:val="00A350C5"/>
    <w:rsid w:val="00A3512E"/>
    <w:rsid w:val="00A36B1B"/>
    <w:rsid w:val="00A372A4"/>
    <w:rsid w:val="00A37304"/>
    <w:rsid w:val="00A37376"/>
    <w:rsid w:val="00A377D7"/>
    <w:rsid w:val="00A37FC4"/>
    <w:rsid w:val="00A40406"/>
    <w:rsid w:val="00A41E05"/>
    <w:rsid w:val="00A42052"/>
    <w:rsid w:val="00A433C7"/>
    <w:rsid w:val="00A43557"/>
    <w:rsid w:val="00A4382F"/>
    <w:rsid w:val="00A43AF0"/>
    <w:rsid w:val="00A43ED3"/>
    <w:rsid w:val="00A44133"/>
    <w:rsid w:val="00A44F9B"/>
    <w:rsid w:val="00A44FD3"/>
    <w:rsid w:val="00A451FC"/>
    <w:rsid w:val="00A45415"/>
    <w:rsid w:val="00A45721"/>
    <w:rsid w:val="00A457E5"/>
    <w:rsid w:val="00A462BD"/>
    <w:rsid w:val="00A46F43"/>
    <w:rsid w:val="00A4723D"/>
    <w:rsid w:val="00A47A9F"/>
    <w:rsid w:val="00A47DD6"/>
    <w:rsid w:val="00A519AE"/>
    <w:rsid w:val="00A5204D"/>
    <w:rsid w:val="00A52E18"/>
    <w:rsid w:val="00A532C0"/>
    <w:rsid w:val="00A53C01"/>
    <w:rsid w:val="00A5462B"/>
    <w:rsid w:val="00A54919"/>
    <w:rsid w:val="00A54B17"/>
    <w:rsid w:val="00A5541E"/>
    <w:rsid w:val="00A554E8"/>
    <w:rsid w:val="00A5678E"/>
    <w:rsid w:val="00A56CD5"/>
    <w:rsid w:val="00A56ED2"/>
    <w:rsid w:val="00A602C8"/>
    <w:rsid w:val="00A605E2"/>
    <w:rsid w:val="00A608B8"/>
    <w:rsid w:val="00A60E3F"/>
    <w:rsid w:val="00A6203D"/>
    <w:rsid w:val="00A627AF"/>
    <w:rsid w:val="00A62F08"/>
    <w:rsid w:val="00A63858"/>
    <w:rsid w:val="00A63AF1"/>
    <w:rsid w:val="00A6412B"/>
    <w:rsid w:val="00A64262"/>
    <w:rsid w:val="00A64F08"/>
    <w:rsid w:val="00A66C02"/>
    <w:rsid w:val="00A67BBA"/>
    <w:rsid w:val="00A7096E"/>
    <w:rsid w:val="00A713C2"/>
    <w:rsid w:val="00A716C4"/>
    <w:rsid w:val="00A71D64"/>
    <w:rsid w:val="00A72475"/>
    <w:rsid w:val="00A72A89"/>
    <w:rsid w:val="00A72BD6"/>
    <w:rsid w:val="00A72C1A"/>
    <w:rsid w:val="00A72EAC"/>
    <w:rsid w:val="00A73145"/>
    <w:rsid w:val="00A74927"/>
    <w:rsid w:val="00A74D7D"/>
    <w:rsid w:val="00A753EF"/>
    <w:rsid w:val="00A75733"/>
    <w:rsid w:val="00A75C75"/>
    <w:rsid w:val="00A75CFB"/>
    <w:rsid w:val="00A7776F"/>
    <w:rsid w:val="00A81265"/>
    <w:rsid w:val="00A82874"/>
    <w:rsid w:val="00A82B96"/>
    <w:rsid w:val="00A82DE8"/>
    <w:rsid w:val="00A83C93"/>
    <w:rsid w:val="00A842D7"/>
    <w:rsid w:val="00A84DC7"/>
    <w:rsid w:val="00A84E06"/>
    <w:rsid w:val="00A86403"/>
    <w:rsid w:val="00A86914"/>
    <w:rsid w:val="00A86940"/>
    <w:rsid w:val="00A87137"/>
    <w:rsid w:val="00A87318"/>
    <w:rsid w:val="00A87622"/>
    <w:rsid w:val="00A87CA0"/>
    <w:rsid w:val="00A90A3E"/>
    <w:rsid w:val="00A90DEF"/>
    <w:rsid w:val="00A91804"/>
    <w:rsid w:val="00A9229C"/>
    <w:rsid w:val="00A92A01"/>
    <w:rsid w:val="00A94490"/>
    <w:rsid w:val="00A94505"/>
    <w:rsid w:val="00A95203"/>
    <w:rsid w:val="00A95D39"/>
    <w:rsid w:val="00A960D5"/>
    <w:rsid w:val="00A96302"/>
    <w:rsid w:val="00A96D4C"/>
    <w:rsid w:val="00AA07C3"/>
    <w:rsid w:val="00AA0936"/>
    <w:rsid w:val="00AA1089"/>
    <w:rsid w:val="00AA2174"/>
    <w:rsid w:val="00AA324D"/>
    <w:rsid w:val="00AA3914"/>
    <w:rsid w:val="00AA4E9E"/>
    <w:rsid w:val="00AA5543"/>
    <w:rsid w:val="00AA6922"/>
    <w:rsid w:val="00AA72DE"/>
    <w:rsid w:val="00AA7448"/>
    <w:rsid w:val="00AA75A5"/>
    <w:rsid w:val="00AA7A62"/>
    <w:rsid w:val="00AB06CC"/>
    <w:rsid w:val="00AB0BD7"/>
    <w:rsid w:val="00AB14B9"/>
    <w:rsid w:val="00AB14CB"/>
    <w:rsid w:val="00AB2672"/>
    <w:rsid w:val="00AB3DA9"/>
    <w:rsid w:val="00AB5067"/>
    <w:rsid w:val="00AB56CD"/>
    <w:rsid w:val="00AB5C4A"/>
    <w:rsid w:val="00AB770D"/>
    <w:rsid w:val="00AB7E1F"/>
    <w:rsid w:val="00AC0218"/>
    <w:rsid w:val="00AC0232"/>
    <w:rsid w:val="00AC174D"/>
    <w:rsid w:val="00AC2A9A"/>
    <w:rsid w:val="00AC376E"/>
    <w:rsid w:val="00AC49F7"/>
    <w:rsid w:val="00AC54D9"/>
    <w:rsid w:val="00AC5ACD"/>
    <w:rsid w:val="00AC5CC8"/>
    <w:rsid w:val="00AC6CF6"/>
    <w:rsid w:val="00AC75C0"/>
    <w:rsid w:val="00AD302F"/>
    <w:rsid w:val="00AD3A26"/>
    <w:rsid w:val="00AD495C"/>
    <w:rsid w:val="00AD5C75"/>
    <w:rsid w:val="00AD6143"/>
    <w:rsid w:val="00AE1315"/>
    <w:rsid w:val="00AE21F0"/>
    <w:rsid w:val="00AE22A2"/>
    <w:rsid w:val="00AE25D1"/>
    <w:rsid w:val="00AE2E7B"/>
    <w:rsid w:val="00AE4772"/>
    <w:rsid w:val="00AE4805"/>
    <w:rsid w:val="00AE4BBA"/>
    <w:rsid w:val="00AE5EDD"/>
    <w:rsid w:val="00AE62E1"/>
    <w:rsid w:val="00AE671A"/>
    <w:rsid w:val="00AE7F78"/>
    <w:rsid w:val="00AF0F4F"/>
    <w:rsid w:val="00AF2227"/>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4AC1"/>
    <w:rsid w:val="00B058DF"/>
    <w:rsid w:val="00B06222"/>
    <w:rsid w:val="00B06354"/>
    <w:rsid w:val="00B06F00"/>
    <w:rsid w:val="00B07C05"/>
    <w:rsid w:val="00B100EA"/>
    <w:rsid w:val="00B10E78"/>
    <w:rsid w:val="00B13211"/>
    <w:rsid w:val="00B13295"/>
    <w:rsid w:val="00B13B2E"/>
    <w:rsid w:val="00B13F9D"/>
    <w:rsid w:val="00B150E8"/>
    <w:rsid w:val="00B15499"/>
    <w:rsid w:val="00B16320"/>
    <w:rsid w:val="00B17695"/>
    <w:rsid w:val="00B17A58"/>
    <w:rsid w:val="00B17B15"/>
    <w:rsid w:val="00B17B5F"/>
    <w:rsid w:val="00B20105"/>
    <w:rsid w:val="00B2199B"/>
    <w:rsid w:val="00B21F60"/>
    <w:rsid w:val="00B221C7"/>
    <w:rsid w:val="00B22D22"/>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6CB"/>
    <w:rsid w:val="00B45956"/>
    <w:rsid w:val="00B45C6A"/>
    <w:rsid w:val="00B47109"/>
    <w:rsid w:val="00B47854"/>
    <w:rsid w:val="00B479E7"/>
    <w:rsid w:val="00B51877"/>
    <w:rsid w:val="00B52DE4"/>
    <w:rsid w:val="00B52F21"/>
    <w:rsid w:val="00B54275"/>
    <w:rsid w:val="00B549B3"/>
    <w:rsid w:val="00B54D10"/>
    <w:rsid w:val="00B55044"/>
    <w:rsid w:val="00B552ED"/>
    <w:rsid w:val="00B55755"/>
    <w:rsid w:val="00B55B2B"/>
    <w:rsid w:val="00B55C75"/>
    <w:rsid w:val="00B57317"/>
    <w:rsid w:val="00B612C7"/>
    <w:rsid w:val="00B61C4D"/>
    <w:rsid w:val="00B620AA"/>
    <w:rsid w:val="00B627D9"/>
    <w:rsid w:val="00B62B30"/>
    <w:rsid w:val="00B64150"/>
    <w:rsid w:val="00B644FA"/>
    <w:rsid w:val="00B655E5"/>
    <w:rsid w:val="00B658CE"/>
    <w:rsid w:val="00B65948"/>
    <w:rsid w:val="00B6596E"/>
    <w:rsid w:val="00B6598E"/>
    <w:rsid w:val="00B663A2"/>
    <w:rsid w:val="00B67F86"/>
    <w:rsid w:val="00B7011F"/>
    <w:rsid w:val="00B70C9B"/>
    <w:rsid w:val="00B717E1"/>
    <w:rsid w:val="00B72527"/>
    <w:rsid w:val="00B728D6"/>
    <w:rsid w:val="00B72D08"/>
    <w:rsid w:val="00B7327B"/>
    <w:rsid w:val="00B736EF"/>
    <w:rsid w:val="00B73707"/>
    <w:rsid w:val="00B742EE"/>
    <w:rsid w:val="00B74CAA"/>
    <w:rsid w:val="00B74D1B"/>
    <w:rsid w:val="00B75570"/>
    <w:rsid w:val="00B75EA1"/>
    <w:rsid w:val="00B75F90"/>
    <w:rsid w:val="00B7654A"/>
    <w:rsid w:val="00B769D0"/>
    <w:rsid w:val="00B76FB0"/>
    <w:rsid w:val="00B77021"/>
    <w:rsid w:val="00B7776D"/>
    <w:rsid w:val="00B77932"/>
    <w:rsid w:val="00B8015A"/>
    <w:rsid w:val="00B80AC1"/>
    <w:rsid w:val="00B81094"/>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D24"/>
    <w:rsid w:val="00B90210"/>
    <w:rsid w:val="00B90321"/>
    <w:rsid w:val="00B90331"/>
    <w:rsid w:val="00B90A1A"/>
    <w:rsid w:val="00B9220A"/>
    <w:rsid w:val="00B924CC"/>
    <w:rsid w:val="00B92984"/>
    <w:rsid w:val="00B930E2"/>
    <w:rsid w:val="00B941C9"/>
    <w:rsid w:val="00B942B9"/>
    <w:rsid w:val="00B942E4"/>
    <w:rsid w:val="00B94479"/>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22A3"/>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E97"/>
    <w:rsid w:val="00BC0020"/>
    <w:rsid w:val="00BC0393"/>
    <w:rsid w:val="00BC0AF9"/>
    <w:rsid w:val="00BC1250"/>
    <w:rsid w:val="00BC171A"/>
    <w:rsid w:val="00BC1E6C"/>
    <w:rsid w:val="00BC21C8"/>
    <w:rsid w:val="00BC21CD"/>
    <w:rsid w:val="00BC3775"/>
    <w:rsid w:val="00BC3A48"/>
    <w:rsid w:val="00BC3BA1"/>
    <w:rsid w:val="00BC4A75"/>
    <w:rsid w:val="00BC4F16"/>
    <w:rsid w:val="00BC6203"/>
    <w:rsid w:val="00BC7A11"/>
    <w:rsid w:val="00BC7C95"/>
    <w:rsid w:val="00BD07EB"/>
    <w:rsid w:val="00BD09F7"/>
    <w:rsid w:val="00BD13CE"/>
    <w:rsid w:val="00BD174F"/>
    <w:rsid w:val="00BD249D"/>
    <w:rsid w:val="00BD2A91"/>
    <w:rsid w:val="00BD2F9D"/>
    <w:rsid w:val="00BD3106"/>
    <w:rsid w:val="00BD322A"/>
    <w:rsid w:val="00BD3870"/>
    <w:rsid w:val="00BD406F"/>
    <w:rsid w:val="00BD414D"/>
    <w:rsid w:val="00BD4DBD"/>
    <w:rsid w:val="00BD4FD2"/>
    <w:rsid w:val="00BD5356"/>
    <w:rsid w:val="00BD5752"/>
    <w:rsid w:val="00BD5FD0"/>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6BBD"/>
    <w:rsid w:val="00BF6FB5"/>
    <w:rsid w:val="00BF7066"/>
    <w:rsid w:val="00C006EF"/>
    <w:rsid w:val="00C01AE4"/>
    <w:rsid w:val="00C020D8"/>
    <w:rsid w:val="00C02F25"/>
    <w:rsid w:val="00C03555"/>
    <w:rsid w:val="00C04E88"/>
    <w:rsid w:val="00C04FE6"/>
    <w:rsid w:val="00C07184"/>
    <w:rsid w:val="00C074E9"/>
    <w:rsid w:val="00C103CF"/>
    <w:rsid w:val="00C10761"/>
    <w:rsid w:val="00C11EEA"/>
    <w:rsid w:val="00C1284D"/>
    <w:rsid w:val="00C12AC4"/>
    <w:rsid w:val="00C139EE"/>
    <w:rsid w:val="00C13E47"/>
    <w:rsid w:val="00C15EF5"/>
    <w:rsid w:val="00C16C44"/>
    <w:rsid w:val="00C16DA2"/>
    <w:rsid w:val="00C174D7"/>
    <w:rsid w:val="00C17AC1"/>
    <w:rsid w:val="00C17B4C"/>
    <w:rsid w:val="00C20D8F"/>
    <w:rsid w:val="00C227BA"/>
    <w:rsid w:val="00C23735"/>
    <w:rsid w:val="00C23872"/>
    <w:rsid w:val="00C24423"/>
    <w:rsid w:val="00C250E0"/>
    <w:rsid w:val="00C25112"/>
    <w:rsid w:val="00C2620B"/>
    <w:rsid w:val="00C27509"/>
    <w:rsid w:val="00C27CF2"/>
    <w:rsid w:val="00C27E7E"/>
    <w:rsid w:val="00C30C97"/>
    <w:rsid w:val="00C329E3"/>
    <w:rsid w:val="00C32A0E"/>
    <w:rsid w:val="00C32A76"/>
    <w:rsid w:val="00C32B93"/>
    <w:rsid w:val="00C32EDA"/>
    <w:rsid w:val="00C32FA7"/>
    <w:rsid w:val="00C332E2"/>
    <w:rsid w:val="00C34DFB"/>
    <w:rsid w:val="00C35845"/>
    <w:rsid w:val="00C35E95"/>
    <w:rsid w:val="00C361C0"/>
    <w:rsid w:val="00C36A0F"/>
    <w:rsid w:val="00C374FF"/>
    <w:rsid w:val="00C37AFB"/>
    <w:rsid w:val="00C406DC"/>
    <w:rsid w:val="00C40CB2"/>
    <w:rsid w:val="00C414FE"/>
    <w:rsid w:val="00C4151A"/>
    <w:rsid w:val="00C42896"/>
    <w:rsid w:val="00C42C72"/>
    <w:rsid w:val="00C42FE6"/>
    <w:rsid w:val="00C430A2"/>
    <w:rsid w:val="00C43516"/>
    <w:rsid w:val="00C4481D"/>
    <w:rsid w:val="00C463CD"/>
    <w:rsid w:val="00C464FD"/>
    <w:rsid w:val="00C46A36"/>
    <w:rsid w:val="00C46FA2"/>
    <w:rsid w:val="00C47DCE"/>
    <w:rsid w:val="00C50C00"/>
    <w:rsid w:val="00C514C7"/>
    <w:rsid w:val="00C51B4A"/>
    <w:rsid w:val="00C5226C"/>
    <w:rsid w:val="00C522C0"/>
    <w:rsid w:val="00C5266E"/>
    <w:rsid w:val="00C5300C"/>
    <w:rsid w:val="00C531C6"/>
    <w:rsid w:val="00C531CC"/>
    <w:rsid w:val="00C531CE"/>
    <w:rsid w:val="00C53BC8"/>
    <w:rsid w:val="00C54567"/>
    <w:rsid w:val="00C55888"/>
    <w:rsid w:val="00C56380"/>
    <w:rsid w:val="00C5796A"/>
    <w:rsid w:val="00C57FEE"/>
    <w:rsid w:val="00C60636"/>
    <w:rsid w:val="00C6082A"/>
    <w:rsid w:val="00C6191A"/>
    <w:rsid w:val="00C61A0C"/>
    <w:rsid w:val="00C61E50"/>
    <w:rsid w:val="00C62AA9"/>
    <w:rsid w:val="00C62D31"/>
    <w:rsid w:val="00C63345"/>
    <w:rsid w:val="00C64890"/>
    <w:rsid w:val="00C64AAF"/>
    <w:rsid w:val="00C64FB2"/>
    <w:rsid w:val="00C65A30"/>
    <w:rsid w:val="00C65D64"/>
    <w:rsid w:val="00C66E4F"/>
    <w:rsid w:val="00C679D3"/>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7BD"/>
    <w:rsid w:val="00C77FA8"/>
    <w:rsid w:val="00C809D5"/>
    <w:rsid w:val="00C80B21"/>
    <w:rsid w:val="00C80CE3"/>
    <w:rsid w:val="00C81535"/>
    <w:rsid w:val="00C82424"/>
    <w:rsid w:val="00C82C8E"/>
    <w:rsid w:val="00C82CAF"/>
    <w:rsid w:val="00C830BB"/>
    <w:rsid w:val="00C83161"/>
    <w:rsid w:val="00C83191"/>
    <w:rsid w:val="00C846C9"/>
    <w:rsid w:val="00C84838"/>
    <w:rsid w:val="00C84911"/>
    <w:rsid w:val="00C85447"/>
    <w:rsid w:val="00C85B1F"/>
    <w:rsid w:val="00C85DAA"/>
    <w:rsid w:val="00C865CE"/>
    <w:rsid w:val="00C866F4"/>
    <w:rsid w:val="00C87A7D"/>
    <w:rsid w:val="00C90040"/>
    <w:rsid w:val="00C90269"/>
    <w:rsid w:val="00C90570"/>
    <w:rsid w:val="00C90C35"/>
    <w:rsid w:val="00C90C61"/>
    <w:rsid w:val="00C91013"/>
    <w:rsid w:val="00C910F7"/>
    <w:rsid w:val="00C917EF"/>
    <w:rsid w:val="00C91A89"/>
    <w:rsid w:val="00C91BD0"/>
    <w:rsid w:val="00C9306D"/>
    <w:rsid w:val="00C936EB"/>
    <w:rsid w:val="00C94466"/>
    <w:rsid w:val="00C948FF"/>
    <w:rsid w:val="00C94920"/>
    <w:rsid w:val="00C94AEB"/>
    <w:rsid w:val="00C94B7B"/>
    <w:rsid w:val="00C94F9D"/>
    <w:rsid w:val="00C94FEE"/>
    <w:rsid w:val="00C95A47"/>
    <w:rsid w:val="00C96631"/>
    <w:rsid w:val="00C97ED0"/>
    <w:rsid w:val="00CA0B41"/>
    <w:rsid w:val="00CA1D18"/>
    <w:rsid w:val="00CA248F"/>
    <w:rsid w:val="00CA252C"/>
    <w:rsid w:val="00CA2603"/>
    <w:rsid w:val="00CA30D5"/>
    <w:rsid w:val="00CA375A"/>
    <w:rsid w:val="00CA3E0C"/>
    <w:rsid w:val="00CA3EAF"/>
    <w:rsid w:val="00CA41A5"/>
    <w:rsid w:val="00CA433E"/>
    <w:rsid w:val="00CA4F91"/>
    <w:rsid w:val="00CA6886"/>
    <w:rsid w:val="00CA6887"/>
    <w:rsid w:val="00CA73E9"/>
    <w:rsid w:val="00CA743D"/>
    <w:rsid w:val="00CB1278"/>
    <w:rsid w:val="00CB1683"/>
    <w:rsid w:val="00CB24AA"/>
    <w:rsid w:val="00CB2C6E"/>
    <w:rsid w:val="00CB3EEA"/>
    <w:rsid w:val="00CB41A1"/>
    <w:rsid w:val="00CB42B6"/>
    <w:rsid w:val="00CB5EB6"/>
    <w:rsid w:val="00CB7BF3"/>
    <w:rsid w:val="00CC0507"/>
    <w:rsid w:val="00CC05D6"/>
    <w:rsid w:val="00CC0B84"/>
    <w:rsid w:val="00CC12BE"/>
    <w:rsid w:val="00CC14B1"/>
    <w:rsid w:val="00CC1CEE"/>
    <w:rsid w:val="00CC2B4A"/>
    <w:rsid w:val="00CC4B80"/>
    <w:rsid w:val="00CC5DCA"/>
    <w:rsid w:val="00CC6D97"/>
    <w:rsid w:val="00CC6DA1"/>
    <w:rsid w:val="00CC7CD0"/>
    <w:rsid w:val="00CD067D"/>
    <w:rsid w:val="00CD286C"/>
    <w:rsid w:val="00CD2D6A"/>
    <w:rsid w:val="00CD3E1F"/>
    <w:rsid w:val="00CD3EB9"/>
    <w:rsid w:val="00CD4029"/>
    <w:rsid w:val="00CD4BA4"/>
    <w:rsid w:val="00CD4BDB"/>
    <w:rsid w:val="00CD4C13"/>
    <w:rsid w:val="00CD54A5"/>
    <w:rsid w:val="00CD58E4"/>
    <w:rsid w:val="00CD5EEF"/>
    <w:rsid w:val="00CD5FBB"/>
    <w:rsid w:val="00CD7CAD"/>
    <w:rsid w:val="00CD7E6F"/>
    <w:rsid w:val="00CE0654"/>
    <w:rsid w:val="00CE0B56"/>
    <w:rsid w:val="00CE129D"/>
    <w:rsid w:val="00CE14A7"/>
    <w:rsid w:val="00CE164C"/>
    <w:rsid w:val="00CE17DC"/>
    <w:rsid w:val="00CE252A"/>
    <w:rsid w:val="00CE2596"/>
    <w:rsid w:val="00CE2933"/>
    <w:rsid w:val="00CE319C"/>
    <w:rsid w:val="00CE3E99"/>
    <w:rsid w:val="00CE45D9"/>
    <w:rsid w:val="00CE4EC1"/>
    <w:rsid w:val="00CE5784"/>
    <w:rsid w:val="00CE6E17"/>
    <w:rsid w:val="00CE730B"/>
    <w:rsid w:val="00CF065C"/>
    <w:rsid w:val="00CF073C"/>
    <w:rsid w:val="00CF18AC"/>
    <w:rsid w:val="00CF2BD5"/>
    <w:rsid w:val="00CF2C92"/>
    <w:rsid w:val="00CF2DDA"/>
    <w:rsid w:val="00CF4ED3"/>
    <w:rsid w:val="00CF4FE4"/>
    <w:rsid w:val="00CF56A7"/>
    <w:rsid w:val="00CF5BB7"/>
    <w:rsid w:val="00CF5F02"/>
    <w:rsid w:val="00CF6161"/>
    <w:rsid w:val="00CF64BA"/>
    <w:rsid w:val="00CF708C"/>
    <w:rsid w:val="00CF7599"/>
    <w:rsid w:val="00CF78AA"/>
    <w:rsid w:val="00CF7D92"/>
    <w:rsid w:val="00D00371"/>
    <w:rsid w:val="00D00BFA"/>
    <w:rsid w:val="00D014C6"/>
    <w:rsid w:val="00D01C18"/>
    <w:rsid w:val="00D021A7"/>
    <w:rsid w:val="00D02C54"/>
    <w:rsid w:val="00D036E7"/>
    <w:rsid w:val="00D03DAF"/>
    <w:rsid w:val="00D04E3F"/>
    <w:rsid w:val="00D05216"/>
    <w:rsid w:val="00D065D7"/>
    <w:rsid w:val="00D07A4D"/>
    <w:rsid w:val="00D07ECB"/>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4EC"/>
    <w:rsid w:val="00D278F0"/>
    <w:rsid w:val="00D30D6B"/>
    <w:rsid w:val="00D30F77"/>
    <w:rsid w:val="00D3126E"/>
    <w:rsid w:val="00D315AE"/>
    <w:rsid w:val="00D31B78"/>
    <w:rsid w:val="00D32289"/>
    <w:rsid w:val="00D343D5"/>
    <w:rsid w:val="00D343F0"/>
    <w:rsid w:val="00D34C2D"/>
    <w:rsid w:val="00D3612C"/>
    <w:rsid w:val="00D366E6"/>
    <w:rsid w:val="00D37752"/>
    <w:rsid w:val="00D4130B"/>
    <w:rsid w:val="00D426C6"/>
    <w:rsid w:val="00D42BA8"/>
    <w:rsid w:val="00D42D0E"/>
    <w:rsid w:val="00D44417"/>
    <w:rsid w:val="00D4535D"/>
    <w:rsid w:val="00D46EAA"/>
    <w:rsid w:val="00D46F04"/>
    <w:rsid w:val="00D470C2"/>
    <w:rsid w:val="00D47967"/>
    <w:rsid w:val="00D525F9"/>
    <w:rsid w:val="00D52D49"/>
    <w:rsid w:val="00D533AA"/>
    <w:rsid w:val="00D5349D"/>
    <w:rsid w:val="00D53F95"/>
    <w:rsid w:val="00D54128"/>
    <w:rsid w:val="00D5470B"/>
    <w:rsid w:val="00D5471E"/>
    <w:rsid w:val="00D54DF0"/>
    <w:rsid w:val="00D54EC2"/>
    <w:rsid w:val="00D57BB1"/>
    <w:rsid w:val="00D57EB9"/>
    <w:rsid w:val="00D57FFD"/>
    <w:rsid w:val="00D602AE"/>
    <w:rsid w:val="00D6077A"/>
    <w:rsid w:val="00D6283A"/>
    <w:rsid w:val="00D633DD"/>
    <w:rsid w:val="00D646E1"/>
    <w:rsid w:val="00D654F3"/>
    <w:rsid w:val="00D65EC0"/>
    <w:rsid w:val="00D66118"/>
    <w:rsid w:val="00D67766"/>
    <w:rsid w:val="00D67773"/>
    <w:rsid w:val="00D70677"/>
    <w:rsid w:val="00D71B26"/>
    <w:rsid w:val="00D72413"/>
    <w:rsid w:val="00D725D1"/>
    <w:rsid w:val="00D7262E"/>
    <w:rsid w:val="00D739A0"/>
    <w:rsid w:val="00D7430F"/>
    <w:rsid w:val="00D7460D"/>
    <w:rsid w:val="00D748D0"/>
    <w:rsid w:val="00D74B4A"/>
    <w:rsid w:val="00D75683"/>
    <w:rsid w:val="00D76B56"/>
    <w:rsid w:val="00D77DB5"/>
    <w:rsid w:val="00D8166F"/>
    <w:rsid w:val="00D816C9"/>
    <w:rsid w:val="00D81A9D"/>
    <w:rsid w:val="00D828C7"/>
    <w:rsid w:val="00D8308F"/>
    <w:rsid w:val="00D8468E"/>
    <w:rsid w:val="00D84F6D"/>
    <w:rsid w:val="00D8502D"/>
    <w:rsid w:val="00D85E2A"/>
    <w:rsid w:val="00D861A8"/>
    <w:rsid w:val="00D863A2"/>
    <w:rsid w:val="00D86754"/>
    <w:rsid w:val="00D86BD1"/>
    <w:rsid w:val="00D87AD9"/>
    <w:rsid w:val="00D9080A"/>
    <w:rsid w:val="00D90C60"/>
    <w:rsid w:val="00D914CA"/>
    <w:rsid w:val="00D91CFF"/>
    <w:rsid w:val="00D91D8E"/>
    <w:rsid w:val="00D91EDE"/>
    <w:rsid w:val="00D925FC"/>
    <w:rsid w:val="00D93226"/>
    <w:rsid w:val="00D9340F"/>
    <w:rsid w:val="00D935C8"/>
    <w:rsid w:val="00D93AFF"/>
    <w:rsid w:val="00D940D9"/>
    <w:rsid w:val="00D952E3"/>
    <w:rsid w:val="00D95FFE"/>
    <w:rsid w:val="00D96AE0"/>
    <w:rsid w:val="00D96B51"/>
    <w:rsid w:val="00D96F4B"/>
    <w:rsid w:val="00D9728C"/>
    <w:rsid w:val="00D973AC"/>
    <w:rsid w:val="00D97847"/>
    <w:rsid w:val="00D978B6"/>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42"/>
    <w:rsid w:val="00DB1F6A"/>
    <w:rsid w:val="00DB26E1"/>
    <w:rsid w:val="00DB26F8"/>
    <w:rsid w:val="00DB3575"/>
    <w:rsid w:val="00DB4188"/>
    <w:rsid w:val="00DB4C96"/>
    <w:rsid w:val="00DB4E08"/>
    <w:rsid w:val="00DB4EC9"/>
    <w:rsid w:val="00DB52B6"/>
    <w:rsid w:val="00DB5F8B"/>
    <w:rsid w:val="00DB6183"/>
    <w:rsid w:val="00DB658C"/>
    <w:rsid w:val="00DB6AD8"/>
    <w:rsid w:val="00DB75E8"/>
    <w:rsid w:val="00DB762B"/>
    <w:rsid w:val="00DB7C5D"/>
    <w:rsid w:val="00DC1DD3"/>
    <w:rsid w:val="00DC1F61"/>
    <w:rsid w:val="00DC3789"/>
    <w:rsid w:val="00DC4EF5"/>
    <w:rsid w:val="00DC530D"/>
    <w:rsid w:val="00DC63D8"/>
    <w:rsid w:val="00DD046C"/>
    <w:rsid w:val="00DD2643"/>
    <w:rsid w:val="00DD272E"/>
    <w:rsid w:val="00DD2757"/>
    <w:rsid w:val="00DD38DD"/>
    <w:rsid w:val="00DD4178"/>
    <w:rsid w:val="00DD469D"/>
    <w:rsid w:val="00DD4DC7"/>
    <w:rsid w:val="00DD53D2"/>
    <w:rsid w:val="00DD57AC"/>
    <w:rsid w:val="00DD5C32"/>
    <w:rsid w:val="00DD700B"/>
    <w:rsid w:val="00DD77FA"/>
    <w:rsid w:val="00DD7900"/>
    <w:rsid w:val="00DD7C8E"/>
    <w:rsid w:val="00DE08DB"/>
    <w:rsid w:val="00DE0B94"/>
    <w:rsid w:val="00DE11A2"/>
    <w:rsid w:val="00DE1665"/>
    <w:rsid w:val="00DE188F"/>
    <w:rsid w:val="00DE2C6A"/>
    <w:rsid w:val="00DE2E23"/>
    <w:rsid w:val="00DE36F3"/>
    <w:rsid w:val="00DE3C0C"/>
    <w:rsid w:val="00DE3D8E"/>
    <w:rsid w:val="00DE3F11"/>
    <w:rsid w:val="00DE4623"/>
    <w:rsid w:val="00DE5153"/>
    <w:rsid w:val="00DE5184"/>
    <w:rsid w:val="00DE5746"/>
    <w:rsid w:val="00DE6979"/>
    <w:rsid w:val="00DE70A4"/>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4298"/>
    <w:rsid w:val="00E044F7"/>
    <w:rsid w:val="00E056A9"/>
    <w:rsid w:val="00E05A7D"/>
    <w:rsid w:val="00E05C40"/>
    <w:rsid w:val="00E061AA"/>
    <w:rsid w:val="00E06331"/>
    <w:rsid w:val="00E07C46"/>
    <w:rsid w:val="00E10F56"/>
    <w:rsid w:val="00E11290"/>
    <w:rsid w:val="00E132ED"/>
    <w:rsid w:val="00E13B37"/>
    <w:rsid w:val="00E14F95"/>
    <w:rsid w:val="00E15027"/>
    <w:rsid w:val="00E15242"/>
    <w:rsid w:val="00E155E2"/>
    <w:rsid w:val="00E159A6"/>
    <w:rsid w:val="00E15A5C"/>
    <w:rsid w:val="00E15ADF"/>
    <w:rsid w:val="00E173D8"/>
    <w:rsid w:val="00E174C7"/>
    <w:rsid w:val="00E17994"/>
    <w:rsid w:val="00E204C9"/>
    <w:rsid w:val="00E20653"/>
    <w:rsid w:val="00E225E8"/>
    <w:rsid w:val="00E2548C"/>
    <w:rsid w:val="00E25949"/>
    <w:rsid w:val="00E25996"/>
    <w:rsid w:val="00E261CF"/>
    <w:rsid w:val="00E26231"/>
    <w:rsid w:val="00E26AB8"/>
    <w:rsid w:val="00E26F6F"/>
    <w:rsid w:val="00E27270"/>
    <w:rsid w:val="00E27287"/>
    <w:rsid w:val="00E27A74"/>
    <w:rsid w:val="00E30E69"/>
    <w:rsid w:val="00E30EFF"/>
    <w:rsid w:val="00E310B0"/>
    <w:rsid w:val="00E311C8"/>
    <w:rsid w:val="00E31572"/>
    <w:rsid w:val="00E31DA6"/>
    <w:rsid w:val="00E320ED"/>
    <w:rsid w:val="00E32A7A"/>
    <w:rsid w:val="00E33171"/>
    <w:rsid w:val="00E333AF"/>
    <w:rsid w:val="00E333F8"/>
    <w:rsid w:val="00E340F5"/>
    <w:rsid w:val="00E34B2D"/>
    <w:rsid w:val="00E34DA0"/>
    <w:rsid w:val="00E35283"/>
    <w:rsid w:val="00E3547B"/>
    <w:rsid w:val="00E35559"/>
    <w:rsid w:val="00E359CB"/>
    <w:rsid w:val="00E35B60"/>
    <w:rsid w:val="00E35F76"/>
    <w:rsid w:val="00E36CE0"/>
    <w:rsid w:val="00E36E9D"/>
    <w:rsid w:val="00E36FBE"/>
    <w:rsid w:val="00E372C1"/>
    <w:rsid w:val="00E377AA"/>
    <w:rsid w:val="00E378A4"/>
    <w:rsid w:val="00E41555"/>
    <w:rsid w:val="00E41763"/>
    <w:rsid w:val="00E42ACC"/>
    <w:rsid w:val="00E42B74"/>
    <w:rsid w:val="00E43A46"/>
    <w:rsid w:val="00E44757"/>
    <w:rsid w:val="00E44922"/>
    <w:rsid w:val="00E44CC0"/>
    <w:rsid w:val="00E463F9"/>
    <w:rsid w:val="00E46907"/>
    <w:rsid w:val="00E46959"/>
    <w:rsid w:val="00E47E48"/>
    <w:rsid w:val="00E51534"/>
    <w:rsid w:val="00E52CBE"/>
    <w:rsid w:val="00E52CEA"/>
    <w:rsid w:val="00E53A71"/>
    <w:rsid w:val="00E5535D"/>
    <w:rsid w:val="00E559D0"/>
    <w:rsid w:val="00E56059"/>
    <w:rsid w:val="00E57FD5"/>
    <w:rsid w:val="00E6013A"/>
    <w:rsid w:val="00E603E3"/>
    <w:rsid w:val="00E6087B"/>
    <w:rsid w:val="00E62553"/>
    <w:rsid w:val="00E628CA"/>
    <w:rsid w:val="00E630EB"/>
    <w:rsid w:val="00E6478D"/>
    <w:rsid w:val="00E65740"/>
    <w:rsid w:val="00E65DBD"/>
    <w:rsid w:val="00E6637C"/>
    <w:rsid w:val="00E66444"/>
    <w:rsid w:val="00E6770F"/>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E7C"/>
    <w:rsid w:val="00E75EFF"/>
    <w:rsid w:val="00E7659F"/>
    <w:rsid w:val="00E76704"/>
    <w:rsid w:val="00E7697B"/>
    <w:rsid w:val="00E77431"/>
    <w:rsid w:val="00E7782A"/>
    <w:rsid w:val="00E80105"/>
    <w:rsid w:val="00E80754"/>
    <w:rsid w:val="00E808A0"/>
    <w:rsid w:val="00E80BD3"/>
    <w:rsid w:val="00E80D6E"/>
    <w:rsid w:val="00E8192A"/>
    <w:rsid w:val="00E81A8E"/>
    <w:rsid w:val="00E81B42"/>
    <w:rsid w:val="00E81E7D"/>
    <w:rsid w:val="00E8214A"/>
    <w:rsid w:val="00E822F6"/>
    <w:rsid w:val="00E835BE"/>
    <w:rsid w:val="00E83C8F"/>
    <w:rsid w:val="00E85B39"/>
    <w:rsid w:val="00E8622D"/>
    <w:rsid w:val="00E864D6"/>
    <w:rsid w:val="00E86984"/>
    <w:rsid w:val="00E901CC"/>
    <w:rsid w:val="00E90D79"/>
    <w:rsid w:val="00E9107E"/>
    <w:rsid w:val="00E9233F"/>
    <w:rsid w:val="00E923D1"/>
    <w:rsid w:val="00E9264D"/>
    <w:rsid w:val="00E92E66"/>
    <w:rsid w:val="00E93388"/>
    <w:rsid w:val="00E93879"/>
    <w:rsid w:val="00E93D33"/>
    <w:rsid w:val="00E93EC0"/>
    <w:rsid w:val="00E94579"/>
    <w:rsid w:val="00E94AB6"/>
    <w:rsid w:val="00E958A9"/>
    <w:rsid w:val="00E95BBA"/>
    <w:rsid w:val="00E95DC3"/>
    <w:rsid w:val="00E960D4"/>
    <w:rsid w:val="00E96F19"/>
    <w:rsid w:val="00EA1350"/>
    <w:rsid w:val="00EA17EA"/>
    <w:rsid w:val="00EA2447"/>
    <w:rsid w:val="00EA319D"/>
    <w:rsid w:val="00EA3878"/>
    <w:rsid w:val="00EA38EA"/>
    <w:rsid w:val="00EA566A"/>
    <w:rsid w:val="00EA6349"/>
    <w:rsid w:val="00EA6438"/>
    <w:rsid w:val="00EA664F"/>
    <w:rsid w:val="00EA66FC"/>
    <w:rsid w:val="00EA683E"/>
    <w:rsid w:val="00EA70E5"/>
    <w:rsid w:val="00EA7B27"/>
    <w:rsid w:val="00EA7BAA"/>
    <w:rsid w:val="00EB0146"/>
    <w:rsid w:val="00EB22F6"/>
    <w:rsid w:val="00EB25F2"/>
    <w:rsid w:val="00EB300F"/>
    <w:rsid w:val="00EB4886"/>
    <w:rsid w:val="00EB6E8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34D"/>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754"/>
    <w:rsid w:val="00EE18B8"/>
    <w:rsid w:val="00EE1EE6"/>
    <w:rsid w:val="00EE2BCA"/>
    <w:rsid w:val="00EE2F1A"/>
    <w:rsid w:val="00EE3EA2"/>
    <w:rsid w:val="00EE4154"/>
    <w:rsid w:val="00EE51C9"/>
    <w:rsid w:val="00EE51EA"/>
    <w:rsid w:val="00EE55FC"/>
    <w:rsid w:val="00EE5736"/>
    <w:rsid w:val="00EE632E"/>
    <w:rsid w:val="00EE640F"/>
    <w:rsid w:val="00EE676F"/>
    <w:rsid w:val="00EE67B8"/>
    <w:rsid w:val="00EE7587"/>
    <w:rsid w:val="00EE7EB2"/>
    <w:rsid w:val="00EF02DE"/>
    <w:rsid w:val="00EF0910"/>
    <w:rsid w:val="00EF4E68"/>
    <w:rsid w:val="00EF5714"/>
    <w:rsid w:val="00EF610E"/>
    <w:rsid w:val="00EF69A9"/>
    <w:rsid w:val="00EF6A1E"/>
    <w:rsid w:val="00EF7551"/>
    <w:rsid w:val="00EF7E56"/>
    <w:rsid w:val="00F00057"/>
    <w:rsid w:val="00F00CED"/>
    <w:rsid w:val="00F0215A"/>
    <w:rsid w:val="00F02E1C"/>
    <w:rsid w:val="00F032A0"/>
    <w:rsid w:val="00F039AD"/>
    <w:rsid w:val="00F04B7B"/>
    <w:rsid w:val="00F04EFE"/>
    <w:rsid w:val="00F062E9"/>
    <w:rsid w:val="00F063C4"/>
    <w:rsid w:val="00F06485"/>
    <w:rsid w:val="00F0676F"/>
    <w:rsid w:val="00F070D8"/>
    <w:rsid w:val="00F07ABB"/>
    <w:rsid w:val="00F07DEB"/>
    <w:rsid w:val="00F10227"/>
    <w:rsid w:val="00F104C6"/>
    <w:rsid w:val="00F10979"/>
    <w:rsid w:val="00F1119A"/>
    <w:rsid w:val="00F111F9"/>
    <w:rsid w:val="00F11A47"/>
    <w:rsid w:val="00F11D62"/>
    <w:rsid w:val="00F1259A"/>
    <w:rsid w:val="00F12B9B"/>
    <w:rsid w:val="00F12DCF"/>
    <w:rsid w:val="00F14258"/>
    <w:rsid w:val="00F14891"/>
    <w:rsid w:val="00F15062"/>
    <w:rsid w:val="00F154B7"/>
    <w:rsid w:val="00F17711"/>
    <w:rsid w:val="00F200A6"/>
    <w:rsid w:val="00F201DA"/>
    <w:rsid w:val="00F20965"/>
    <w:rsid w:val="00F20A0F"/>
    <w:rsid w:val="00F21A4D"/>
    <w:rsid w:val="00F21CB3"/>
    <w:rsid w:val="00F22763"/>
    <w:rsid w:val="00F2280A"/>
    <w:rsid w:val="00F2284D"/>
    <w:rsid w:val="00F23A5B"/>
    <w:rsid w:val="00F23AD4"/>
    <w:rsid w:val="00F23AEC"/>
    <w:rsid w:val="00F23E6E"/>
    <w:rsid w:val="00F2428E"/>
    <w:rsid w:val="00F269E2"/>
    <w:rsid w:val="00F2729D"/>
    <w:rsid w:val="00F30563"/>
    <w:rsid w:val="00F30A8C"/>
    <w:rsid w:val="00F31D48"/>
    <w:rsid w:val="00F31F9E"/>
    <w:rsid w:val="00F324E3"/>
    <w:rsid w:val="00F32882"/>
    <w:rsid w:val="00F32D90"/>
    <w:rsid w:val="00F33092"/>
    <w:rsid w:val="00F33F08"/>
    <w:rsid w:val="00F34872"/>
    <w:rsid w:val="00F34FD8"/>
    <w:rsid w:val="00F37760"/>
    <w:rsid w:val="00F377DF"/>
    <w:rsid w:val="00F3799F"/>
    <w:rsid w:val="00F37CF0"/>
    <w:rsid w:val="00F37F47"/>
    <w:rsid w:val="00F40A12"/>
    <w:rsid w:val="00F411A4"/>
    <w:rsid w:val="00F41DBE"/>
    <w:rsid w:val="00F422CA"/>
    <w:rsid w:val="00F4316A"/>
    <w:rsid w:val="00F4413D"/>
    <w:rsid w:val="00F444E8"/>
    <w:rsid w:val="00F447EF"/>
    <w:rsid w:val="00F47692"/>
    <w:rsid w:val="00F50282"/>
    <w:rsid w:val="00F503DE"/>
    <w:rsid w:val="00F50CDF"/>
    <w:rsid w:val="00F50E75"/>
    <w:rsid w:val="00F51154"/>
    <w:rsid w:val="00F51914"/>
    <w:rsid w:val="00F51AE5"/>
    <w:rsid w:val="00F52E08"/>
    <w:rsid w:val="00F538E9"/>
    <w:rsid w:val="00F53DBA"/>
    <w:rsid w:val="00F53F0A"/>
    <w:rsid w:val="00F53F49"/>
    <w:rsid w:val="00F53F6D"/>
    <w:rsid w:val="00F543A8"/>
    <w:rsid w:val="00F543B5"/>
    <w:rsid w:val="00F54E27"/>
    <w:rsid w:val="00F5511C"/>
    <w:rsid w:val="00F55F75"/>
    <w:rsid w:val="00F56B40"/>
    <w:rsid w:val="00F5702E"/>
    <w:rsid w:val="00F57FAB"/>
    <w:rsid w:val="00F61746"/>
    <w:rsid w:val="00F61972"/>
    <w:rsid w:val="00F61ABB"/>
    <w:rsid w:val="00F61BBB"/>
    <w:rsid w:val="00F6207B"/>
    <w:rsid w:val="00F62573"/>
    <w:rsid w:val="00F632EB"/>
    <w:rsid w:val="00F63B89"/>
    <w:rsid w:val="00F63EC7"/>
    <w:rsid w:val="00F649C7"/>
    <w:rsid w:val="00F656C3"/>
    <w:rsid w:val="00F66354"/>
    <w:rsid w:val="00F6644E"/>
    <w:rsid w:val="00F6689C"/>
    <w:rsid w:val="00F66E5F"/>
    <w:rsid w:val="00F66EFA"/>
    <w:rsid w:val="00F67BE7"/>
    <w:rsid w:val="00F709B8"/>
    <w:rsid w:val="00F70BCA"/>
    <w:rsid w:val="00F70DB9"/>
    <w:rsid w:val="00F714D6"/>
    <w:rsid w:val="00F717F7"/>
    <w:rsid w:val="00F72614"/>
    <w:rsid w:val="00F72B12"/>
    <w:rsid w:val="00F72CCB"/>
    <w:rsid w:val="00F73274"/>
    <w:rsid w:val="00F732B2"/>
    <w:rsid w:val="00F73620"/>
    <w:rsid w:val="00F73AD3"/>
    <w:rsid w:val="00F73DE9"/>
    <w:rsid w:val="00F73EF9"/>
    <w:rsid w:val="00F760F9"/>
    <w:rsid w:val="00F762BF"/>
    <w:rsid w:val="00F77A34"/>
    <w:rsid w:val="00F77C9E"/>
    <w:rsid w:val="00F77FCE"/>
    <w:rsid w:val="00F804CD"/>
    <w:rsid w:val="00F80A79"/>
    <w:rsid w:val="00F80FB5"/>
    <w:rsid w:val="00F81818"/>
    <w:rsid w:val="00F818C2"/>
    <w:rsid w:val="00F82230"/>
    <w:rsid w:val="00F825AD"/>
    <w:rsid w:val="00F83ECC"/>
    <w:rsid w:val="00F8449C"/>
    <w:rsid w:val="00F846FD"/>
    <w:rsid w:val="00F86A81"/>
    <w:rsid w:val="00F90E00"/>
    <w:rsid w:val="00F90F44"/>
    <w:rsid w:val="00F91D2C"/>
    <w:rsid w:val="00F929A2"/>
    <w:rsid w:val="00F92A1C"/>
    <w:rsid w:val="00F92C1E"/>
    <w:rsid w:val="00F9349F"/>
    <w:rsid w:val="00F948D4"/>
    <w:rsid w:val="00F9495A"/>
    <w:rsid w:val="00F95F52"/>
    <w:rsid w:val="00F96223"/>
    <w:rsid w:val="00F96B38"/>
    <w:rsid w:val="00F97E16"/>
    <w:rsid w:val="00FA08B3"/>
    <w:rsid w:val="00FA23CA"/>
    <w:rsid w:val="00FA2CC0"/>
    <w:rsid w:val="00FA3028"/>
    <w:rsid w:val="00FA33A9"/>
    <w:rsid w:val="00FA3FD6"/>
    <w:rsid w:val="00FA4443"/>
    <w:rsid w:val="00FA4C4D"/>
    <w:rsid w:val="00FA575D"/>
    <w:rsid w:val="00FA598A"/>
    <w:rsid w:val="00FA6B12"/>
    <w:rsid w:val="00FA7036"/>
    <w:rsid w:val="00FB14D1"/>
    <w:rsid w:val="00FB1A8A"/>
    <w:rsid w:val="00FB24ED"/>
    <w:rsid w:val="00FB2D34"/>
    <w:rsid w:val="00FB3599"/>
    <w:rsid w:val="00FB3990"/>
    <w:rsid w:val="00FB40C2"/>
    <w:rsid w:val="00FB464C"/>
    <w:rsid w:val="00FB4C58"/>
    <w:rsid w:val="00FB5037"/>
    <w:rsid w:val="00FB55E5"/>
    <w:rsid w:val="00FB6AEA"/>
    <w:rsid w:val="00FB7250"/>
    <w:rsid w:val="00FB72C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5E4F"/>
    <w:rsid w:val="00FC6356"/>
    <w:rsid w:val="00FC79D4"/>
    <w:rsid w:val="00FD0BB9"/>
    <w:rsid w:val="00FD1716"/>
    <w:rsid w:val="00FD1FC5"/>
    <w:rsid w:val="00FD283B"/>
    <w:rsid w:val="00FD2FE6"/>
    <w:rsid w:val="00FD3992"/>
    <w:rsid w:val="00FD7FE3"/>
    <w:rsid w:val="00FE2CA2"/>
    <w:rsid w:val="00FE3BB4"/>
    <w:rsid w:val="00FE3F92"/>
    <w:rsid w:val="00FE3FE3"/>
    <w:rsid w:val="00FE40AF"/>
    <w:rsid w:val="00FE4C54"/>
    <w:rsid w:val="00FE4FBC"/>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5AE"/>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0549653">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7578141">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4849377">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2184159">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411320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6725551">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6302713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762295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4401244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615045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3115267">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09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BAE5-6AC6-42E2-953C-D68BAD4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139</TotalTime>
  <Pages>7</Pages>
  <Words>1272</Words>
  <Characters>7306</Characters>
  <Application>Microsoft Office Word</Application>
  <DocSecurity>0</DocSecurity>
  <Lines>1461</Lines>
  <Paragraphs>276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Sebastian Hellberg</cp:lastModifiedBy>
  <cp:revision>39</cp:revision>
  <cp:lastPrinted>2022-09-29T11:37:00Z</cp:lastPrinted>
  <dcterms:created xsi:type="dcterms:W3CDTF">2023-03-28T07:59:00Z</dcterms:created>
  <dcterms:modified xsi:type="dcterms:W3CDTF">2023-04-20T12:37:00Z</dcterms:modified>
</cp:coreProperties>
</file>