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0C4" w:rsidRPr="000A6071" w:rsidRDefault="007020C4" w:rsidP="007020C4">
      <w:pPr>
        <w:pStyle w:val="Hemstlrubrik"/>
      </w:pPr>
      <w:r w:rsidRPr="000A6071">
        <w:t>Förslag till riksdagsbeslut</w:t>
      </w:r>
    </w:p>
    <w:p w:rsidR="007020C4" w:rsidRPr="000A6071" w:rsidRDefault="007020C4" w:rsidP="00744B11">
      <w:pPr>
        <w:pStyle w:val="Hemstlatt"/>
      </w:pPr>
      <w:r w:rsidRPr="000A6071">
        <w:t>Riksdagen tillkännager för regeringen som sin mening vad i motionen anförs om att befria alla religiösa samfund från vigselrätten.</w:t>
      </w:r>
    </w:p>
    <w:p w:rsidR="00E84F25" w:rsidRPr="000A6071" w:rsidRDefault="007C6092" w:rsidP="00E22893">
      <w:pPr>
        <w:pStyle w:val="Rubrik1"/>
      </w:pPr>
      <w:r w:rsidRPr="000A6071">
        <w:t>Motivering</w:t>
      </w:r>
    </w:p>
    <w:p w:rsidR="007020C4" w:rsidRPr="000A6071" w:rsidRDefault="007020C4" w:rsidP="007020C4">
      <w:r w:rsidRPr="000A6071">
        <w:t>Likhet inför lagen gäller tyvärr fortfarande inte alla människor. En av dessa lagar är äktenskapslagen som heteronormativt pekar ut vilken kärlek och vilken typ av familj som ska vara den gängse. Det heterosexuella paret kan gifta sig, men det homosexuella paret får nöja sig med att ingå partnerskap. Samhället lägger därmed en värdering i de olika relationerna. Därför är det mycket tillfredsställande att den förra socialdemokratiska regeringen tillsatte en äktenskapsutredning med uppgift att hitta formerna för en könsneutral äktenskapslagstiftning.</w:t>
      </w:r>
    </w:p>
    <w:p w:rsidR="007020C4" w:rsidRPr="000A6071" w:rsidRDefault="007020C4" w:rsidP="00C121FC">
      <w:pPr>
        <w:pStyle w:val="Normaltindrag"/>
      </w:pPr>
      <w:r w:rsidRPr="000A6071">
        <w:t>Fördomar och värderingar om rätt eller fel sorts kärlek kan dock inte e</w:t>
      </w:r>
      <w:r w:rsidRPr="000A6071">
        <w:t>n</w:t>
      </w:r>
      <w:r w:rsidRPr="000A6071">
        <w:t>kom utraderas av lagar. Fortfarande finns idag religiösa samfund, med vigse</w:t>
      </w:r>
      <w:r w:rsidRPr="000A6071">
        <w:t>l</w:t>
      </w:r>
      <w:r w:rsidRPr="000A6071">
        <w:t>rätt, som vägrar att ge homosexuella som vill ingå partnerskap välsignelse.</w:t>
      </w:r>
    </w:p>
    <w:p w:rsidR="007020C4" w:rsidRPr="000A6071" w:rsidRDefault="007020C4" w:rsidP="00C121FC">
      <w:pPr>
        <w:pStyle w:val="Normaltindrag"/>
      </w:pPr>
      <w:r w:rsidRPr="000A6071">
        <w:t>Vigselrätten kan endast utfärdas av staten</w:t>
      </w:r>
      <w:r w:rsidR="00C121FC" w:rsidRPr="000A6071">
        <w:t>,</w:t>
      </w:r>
      <w:r w:rsidRPr="000A6071">
        <w:t xml:space="preserve"> och genom att ge de religiösa samfund som inte viger homosexuella par denna rätt ger staten ett erkännande till denna form av diskriminering. Det är dags att skilja på det civilrättsliga avtal som äktenskapet mellan två personer är och den välsignelse eller go</w:t>
      </w:r>
      <w:r w:rsidRPr="000A6071">
        <w:t>d</w:t>
      </w:r>
      <w:r w:rsidRPr="000A6071">
        <w:t>känna</w:t>
      </w:r>
      <w:r w:rsidRPr="000A6071">
        <w:t>n</w:t>
      </w:r>
      <w:r w:rsidRPr="000A6071">
        <w:t>de som religiösa samfund ger eller inte ger på godtyckliga grunder. Därför bör den enda instans som i civilrättslig bemärkelse kan viga två pers</w:t>
      </w:r>
      <w:r w:rsidRPr="000A6071">
        <w:t>o</w:t>
      </w:r>
      <w:r w:rsidRPr="000A6071">
        <w:t>ner vara staten. Den andliga ceremonin blir då en personlig angelägenhet för den e</w:t>
      </w:r>
      <w:r w:rsidRPr="000A6071">
        <w:t>n</w:t>
      </w:r>
      <w:r w:rsidRPr="000A6071">
        <w:t>skilda individen och det eventuella samfund personen tillhör.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071">
        <w:trPr>
          <w:cantSplit/>
        </w:trPr>
        <w:tc>
          <w:tcPr>
            <w:tcW w:w="3046" w:type="dxa"/>
          </w:tcPr>
          <w:p w:rsidR="00935C19" w:rsidRPr="000A6071" w:rsidRDefault="00935C19">
            <w:pPr>
              <w:pStyle w:val="UnderskriftDatum"/>
              <w:spacing w:before="240"/>
            </w:pPr>
            <w:r w:rsidRPr="000A6071">
              <w:t>Stockholm den 25 oktober 2006</w:t>
            </w:r>
          </w:p>
        </w:tc>
        <w:tc>
          <w:tcPr>
            <w:tcW w:w="3047" w:type="dxa"/>
          </w:tcPr>
          <w:p w:rsidR="00935C19" w:rsidRPr="000A6071" w:rsidRDefault="00935C19">
            <w:pPr>
              <w:pStyle w:val="Underskrifter"/>
              <w:spacing w:before="240"/>
            </w:pPr>
          </w:p>
        </w:tc>
      </w:tr>
      <w:tr w:rsidR="00000000" w:rsidRPr="000A6071">
        <w:trPr>
          <w:cantSplit/>
        </w:trPr>
        <w:tc>
          <w:tcPr>
            <w:tcW w:w="3046" w:type="dxa"/>
          </w:tcPr>
          <w:p w:rsidR="00935C19" w:rsidRPr="000A6071" w:rsidRDefault="00935C19">
            <w:pPr>
              <w:pStyle w:val="Underskrifter"/>
            </w:pPr>
            <w:r w:rsidRPr="000A6071">
              <w:t>Maryam Yazdanfar (s)</w:t>
            </w:r>
          </w:p>
        </w:tc>
        <w:tc>
          <w:tcPr>
            <w:tcW w:w="3046" w:type="dxa"/>
          </w:tcPr>
          <w:p w:rsidR="00935C19" w:rsidRPr="000A6071" w:rsidRDefault="00935C19">
            <w:pPr>
              <w:pStyle w:val="Underskrifter"/>
            </w:pPr>
          </w:p>
        </w:tc>
      </w:tr>
    </w:tbl>
    <w:p w:rsidR="007020C4" w:rsidRPr="000A6071" w:rsidRDefault="007020C4" w:rsidP="00C121FC">
      <w:pPr>
        <w:pStyle w:val="Normaltindrag"/>
      </w:pPr>
    </w:p>
    <w:sectPr w:rsidR="007020C4" w:rsidRPr="000A6071" w:rsidSect="00C12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C19" w:rsidRPr="000A6071" w:rsidRDefault="00935C19">
      <w:r w:rsidRPr="000A6071">
        <w:separator/>
      </w:r>
    </w:p>
  </w:endnote>
  <w:endnote w:type="continuationSeparator" w:id="0">
    <w:p w:rsidR="00935C19" w:rsidRPr="000A6071" w:rsidRDefault="00935C19">
      <w:r w:rsidRPr="000A60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B11" w:rsidRPr="000A6071" w:rsidRDefault="000A6071" w:rsidP="00C121FC">
    <w:pPr>
      <w:pStyle w:val="Sidfot"/>
    </w:pPr>
    <w:r w:rsidRPr="000A60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569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FC" w:rsidRDefault="00935C19">
                          <w:pPr>
                            <w:pStyle w:val="NormalS5sidnrV"/>
                          </w:pPr>
                          <w:r>
                            <w:fldChar w:fldCharType="begin"/>
                          </w:r>
                          <w:r w:rsidR="00C121FC">
                            <w:instrText xml:space="preserve"> PAGE *\charformat</w:instrText>
                          </w:r>
                          <w:r>
                            <w:fldChar w:fldCharType="separate"/>
                          </w:r>
                          <w:r w:rsidR="00C121F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1FC" w:rsidRDefault="00935C19">
                    <w:pPr>
                      <w:pStyle w:val="NormalS5sidnrV"/>
                    </w:pPr>
                    <w:r>
                      <w:fldChar w:fldCharType="begin"/>
                    </w:r>
                    <w:r w:rsidR="00C121FC">
                      <w:instrText xml:space="preserve"> PAGE *\charformat</w:instrText>
                    </w:r>
                    <w:r>
                      <w:fldChar w:fldCharType="separate"/>
                    </w:r>
                    <w:r w:rsidR="00C121F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B11" w:rsidRPr="000A6071" w:rsidRDefault="000A6071" w:rsidP="00C121FC">
    <w:pPr>
      <w:pStyle w:val="Sidfot"/>
    </w:pPr>
    <w:r w:rsidRPr="000A60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443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FC" w:rsidRDefault="00935C19">
                          <w:pPr>
                            <w:pStyle w:val="NormalS5sidnrH"/>
                            <w:ind w:right="0"/>
                          </w:pPr>
                          <w:r>
                            <w:fldChar w:fldCharType="begin"/>
                          </w:r>
                          <w:r w:rsidR="00C121FC">
                            <w:instrText xml:space="preserve"> PAGE *\charformat</w:instrText>
                          </w:r>
                          <w:r>
                            <w:fldChar w:fldCharType="separate"/>
                          </w:r>
                          <w:r w:rsidR="00C121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1FC" w:rsidRDefault="00935C19">
                    <w:pPr>
                      <w:pStyle w:val="NormalS5sidnrH"/>
                      <w:ind w:right="0"/>
                    </w:pPr>
                    <w:r>
                      <w:fldChar w:fldCharType="begin"/>
                    </w:r>
                    <w:r w:rsidR="00C121FC">
                      <w:instrText xml:space="preserve"> PAGE *\charformat</w:instrText>
                    </w:r>
                    <w:r>
                      <w:fldChar w:fldCharType="separate"/>
                    </w:r>
                    <w:r w:rsidR="00C121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B11" w:rsidRPr="000A6071" w:rsidRDefault="000A6071" w:rsidP="00C121FC">
    <w:pPr>
      <w:pStyle w:val="Sidfot"/>
    </w:pPr>
    <w:r w:rsidRPr="000A60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441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FC" w:rsidRDefault="00935C19">
                          <w:pPr>
                            <w:pStyle w:val="NormalS5sidnrH"/>
                            <w:ind w:right="0"/>
                          </w:pPr>
                          <w:r>
                            <w:fldChar w:fldCharType="begin"/>
                          </w:r>
                          <w:r w:rsidR="00C121F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1FC" w:rsidRDefault="00935C19">
                    <w:pPr>
                      <w:pStyle w:val="NormalS5sidnrH"/>
                      <w:ind w:right="0"/>
                    </w:pPr>
                    <w:r>
                      <w:fldChar w:fldCharType="begin"/>
                    </w:r>
                    <w:r w:rsidR="00C121F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C19" w:rsidRPr="000A6071" w:rsidRDefault="00935C19">
      <w:r w:rsidRPr="000A6071">
        <w:separator/>
      </w:r>
    </w:p>
  </w:footnote>
  <w:footnote w:type="continuationSeparator" w:id="0">
    <w:p w:rsidR="00935C19" w:rsidRPr="000A6071" w:rsidRDefault="00935C19">
      <w:r w:rsidRPr="000A60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B11" w:rsidRPr="000A6071" w:rsidRDefault="000A6071" w:rsidP="00C121FC">
    <w:pPr>
      <w:pStyle w:val="Sidhuvud"/>
    </w:pPr>
    <w:r w:rsidRPr="000A60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5356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FC" w:rsidRDefault="00935C19">
                          <w:pPr>
                            <w:pStyle w:val="KantRubrikS5V"/>
                          </w:pPr>
                          <w:r>
                            <w:fldChar w:fldCharType="begin"/>
                          </w:r>
                          <w:r w:rsidR="00C121FC">
                            <w:instrText xml:space="preserve"> DOCPROPERTY "YearUser" *\charformat </w:instrText>
                          </w:r>
                          <w:r>
                            <w:fldChar w:fldCharType="separate"/>
                          </w:r>
                          <w:r w:rsidR="00C121FC">
                            <w:t>2006/07</w:t>
                          </w:r>
                          <w:r>
                            <w:fldChar w:fldCharType="end"/>
                          </w:r>
                          <w:r w:rsidR="00C121FC">
                            <w:t>:</w:t>
                          </w:r>
                          <w:r>
                            <w:fldChar w:fldCharType="begin"/>
                          </w:r>
                          <w:r w:rsidR="00C121FC">
                            <w:instrText xml:space="preserve"> DOCPROPERTY "Motionsnummer" *\charformat </w:instrText>
                          </w:r>
                          <w:r>
                            <w:fldChar w:fldCharType="separate"/>
                          </w:r>
                          <w:r w:rsidR="00C121FC">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1FC" w:rsidRDefault="00935C19">
                    <w:pPr>
                      <w:pStyle w:val="KantRubrikS5V"/>
                    </w:pPr>
                    <w:r>
                      <w:fldChar w:fldCharType="begin"/>
                    </w:r>
                    <w:r w:rsidR="00C121FC">
                      <w:instrText xml:space="preserve"> DOCPROPERTY "YearUser" *\charformat </w:instrText>
                    </w:r>
                    <w:r>
                      <w:fldChar w:fldCharType="separate"/>
                    </w:r>
                    <w:r w:rsidR="00C121FC">
                      <w:t>2006/07</w:t>
                    </w:r>
                    <w:r>
                      <w:fldChar w:fldCharType="end"/>
                    </w:r>
                    <w:r w:rsidR="00C121FC">
                      <w:t>:</w:t>
                    </w:r>
                    <w:r>
                      <w:fldChar w:fldCharType="begin"/>
                    </w:r>
                    <w:r w:rsidR="00C121FC">
                      <w:instrText xml:space="preserve"> DOCPROPERTY "Motionsnummer" *\charformat </w:instrText>
                    </w:r>
                    <w:r>
                      <w:fldChar w:fldCharType="separate"/>
                    </w:r>
                    <w:r w:rsidR="00C121FC">
                      <w:t>C332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B11" w:rsidRPr="000A6071" w:rsidRDefault="000A6071" w:rsidP="00C121FC">
    <w:pPr>
      <w:pStyle w:val="Sidhuvud"/>
    </w:pPr>
    <w:r w:rsidRPr="000A60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040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FC" w:rsidRDefault="00935C19">
                          <w:pPr>
                            <w:pStyle w:val="KantRubrikS5H"/>
                            <w:ind w:right="0"/>
                          </w:pPr>
                          <w:r>
                            <w:fldChar w:fldCharType="begin"/>
                          </w:r>
                          <w:r w:rsidR="00C121FC">
                            <w:instrText xml:space="preserve"> DOCPROPERTY "YearUser" *\charformat </w:instrText>
                          </w:r>
                          <w:r>
                            <w:fldChar w:fldCharType="separate"/>
                          </w:r>
                          <w:r w:rsidR="00C121FC">
                            <w:t>2006/07</w:t>
                          </w:r>
                          <w:r>
                            <w:fldChar w:fldCharType="end"/>
                          </w:r>
                          <w:r w:rsidR="00C121FC">
                            <w:t>:</w:t>
                          </w:r>
                          <w:r>
                            <w:fldChar w:fldCharType="begin"/>
                          </w:r>
                          <w:r w:rsidR="00C121FC">
                            <w:instrText xml:space="preserve"> DOCPROPERTY "Motionsnummer" *\charformat </w:instrText>
                          </w:r>
                          <w:r>
                            <w:fldChar w:fldCharType="separate"/>
                          </w:r>
                          <w:r w:rsidR="00C121FC">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1FC" w:rsidRDefault="00935C19">
                    <w:pPr>
                      <w:pStyle w:val="KantRubrikS5H"/>
                      <w:ind w:right="0"/>
                    </w:pPr>
                    <w:r>
                      <w:fldChar w:fldCharType="begin"/>
                    </w:r>
                    <w:r w:rsidR="00C121FC">
                      <w:instrText xml:space="preserve"> DOCPROPERTY "YearUser" *\charformat </w:instrText>
                    </w:r>
                    <w:r>
                      <w:fldChar w:fldCharType="separate"/>
                    </w:r>
                    <w:r w:rsidR="00C121FC">
                      <w:t>2006/07</w:t>
                    </w:r>
                    <w:r>
                      <w:fldChar w:fldCharType="end"/>
                    </w:r>
                    <w:r w:rsidR="00C121FC">
                      <w:t>:</w:t>
                    </w:r>
                    <w:r>
                      <w:fldChar w:fldCharType="begin"/>
                    </w:r>
                    <w:r w:rsidR="00C121FC">
                      <w:instrText xml:space="preserve"> DOCPROPERTY "Motionsnummer" *\charformat </w:instrText>
                    </w:r>
                    <w:r>
                      <w:fldChar w:fldCharType="separate"/>
                    </w:r>
                    <w:r w:rsidR="00C121FC">
                      <w:t>C332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C19" w:rsidRPr="000A6071" w:rsidRDefault="00935C19">
    <w:pPr>
      <w:pStyle w:val="FSHNormal"/>
      <w:tabs>
        <w:tab w:val="right" w:pos="5840"/>
      </w:tabs>
    </w:pPr>
    <w:r w:rsidRPr="000A6071">
      <w:br/>
    </w:r>
    <w:r w:rsidRPr="000A6071">
      <w:fldChar w:fldCharType="begin" w:fldLock="1"/>
    </w:r>
    <w:r w:rsidRPr="000A6071">
      <w:instrText xml:space="preserve"> DOCPROPERTY</w:instrText>
    </w:r>
    <w:r w:rsidRPr="000A6071">
      <w:rPr>
        <w:sz w:val="18"/>
      </w:rPr>
      <w:instrText xml:space="preserve"> "YearUser" *\charformat </w:instrText>
    </w:r>
    <w:r w:rsidRPr="000A6071">
      <w:fldChar w:fldCharType="separate"/>
    </w:r>
    <w:r w:rsidRPr="000A6071">
      <w:t>2006/07</w:t>
    </w:r>
    <w:r w:rsidRPr="000A6071">
      <w:fldChar w:fldCharType="end"/>
    </w:r>
    <w:r w:rsidRPr="000A6071">
      <w:t xml:space="preserve"> </w:t>
    </w:r>
    <w:r w:rsidRPr="000A6071">
      <w:tab/>
      <w:t xml:space="preserve">mnr: </w:t>
    </w:r>
    <w:r w:rsidRPr="000A6071">
      <w:fldChar w:fldCharType="begin" w:fldLock="1"/>
    </w:r>
    <w:r w:rsidRPr="000A6071">
      <w:instrText xml:space="preserve"> DOCPROPERTY</w:instrText>
    </w:r>
    <w:r w:rsidRPr="000A6071">
      <w:rPr>
        <w:sz w:val="18"/>
      </w:rPr>
      <w:instrText xml:space="preserve"> "Motionsnummer" *\charformat </w:instrText>
    </w:r>
    <w:r w:rsidRPr="000A6071">
      <w:fldChar w:fldCharType="separate"/>
    </w:r>
    <w:r w:rsidRPr="000A6071">
      <w:t>C332</w:t>
    </w:r>
    <w:r w:rsidRPr="000A6071">
      <w:fldChar w:fldCharType="end"/>
    </w:r>
    <w:r w:rsidRPr="000A6071">
      <w:br/>
    </w:r>
    <w:r w:rsidRPr="000A6071">
      <w:fldChar w:fldCharType="begin" w:fldLock="1"/>
    </w:r>
    <w:r w:rsidRPr="000A6071">
      <w:instrText xml:space="preserve"> DOCPROPERTY</w:instrText>
    </w:r>
    <w:r w:rsidRPr="000A6071">
      <w:rPr>
        <w:sz w:val="18"/>
      </w:rPr>
      <w:instrText xml:space="preserve"> "Samling" *\charformat </w:instrText>
    </w:r>
    <w:r w:rsidRPr="000A6071">
      <w:fldChar w:fldCharType="end"/>
    </w:r>
    <w:r w:rsidRPr="000A6071">
      <w:tab/>
      <w:t xml:space="preserve">pnr: </w:t>
    </w:r>
    <w:r w:rsidRPr="000A6071">
      <w:fldChar w:fldCharType="begin" w:fldLock="1"/>
    </w:r>
    <w:r w:rsidRPr="000A6071">
      <w:instrText xml:space="preserve"> DOCPROPERTY</w:instrText>
    </w:r>
    <w:r w:rsidRPr="000A6071">
      <w:rPr>
        <w:sz w:val="18"/>
      </w:rPr>
      <w:instrText xml:space="preserve"> "Partinummer" *\charformat </w:instrText>
    </w:r>
    <w:r w:rsidRPr="000A6071">
      <w:fldChar w:fldCharType="separate"/>
    </w:r>
    <w:r w:rsidRPr="000A6071">
      <w:t>s46014</w:t>
    </w:r>
    <w:r w:rsidRPr="000A6071">
      <w:fldChar w:fldCharType="end"/>
    </w:r>
  </w:p>
  <w:p w:rsidR="00935C19" w:rsidRPr="000A6071" w:rsidRDefault="00935C19">
    <w:pPr>
      <w:pStyle w:val="FSHRub1"/>
    </w:pPr>
    <w:r w:rsidRPr="000A6071">
      <w:t>Motion till riksdagen</w:t>
    </w:r>
    <w:r w:rsidRPr="000A6071">
      <w:br/>
    </w:r>
    <w:r w:rsidRPr="000A6071">
      <w:fldChar w:fldCharType="begin" w:fldLock="1"/>
    </w:r>
    <w:r w:rsidRPr="000A6071">
      <w:instrText xml:space="preserve"> DOCPROPERTY "YearUser" *\charformat </w:instrText>
    </w:r>
    <w:r w:rsidRPr="000A6071">
      <w:fldChar w:fldCharType="separate"/>
    </w:r>
    <w:r w:rsidRPr="000A6071">
      <w:t>2006/07</w:t>
    </w:r>
    <w:r w:rsidRPr="000A6071">
      <w:fldChar w:fldCharType="end"/>
    </w:r>
    <w:r w:rsidRPr="000A6071">
      <w:t>:</w:t>
    </w:r>
    <w:r w:rsidRPr="000A6071">
      <w:fldChar w:fldCharType="begin" w:fldLock="1"/>
    </w:r>
    <w:r w:rsidRPr="000A6071">
      <w:instrText xml:space="preserve"> DOCPROPERTY "Motionsnummer" *\charformat </w:instrText>
    </w:r>
    <w:r w:rsidRPr="000A6071">
      <w:fldChar w:fldCharType="separate"/>
    </w:r>
    <w:r w:rsidRPr="000A6071">
      <w:t>C332</w:t>
    </w:r>
    <w:r w:rsidRPr="000A6071">
      <w:fldChar w:fldCharType="end"/>
    </w:r>
  </w:p>
  <w:p w:rsidR="00935C19" w:rsidRPr="000A6071" w:rsidRDefault="00935C19">
    <w:pPr>
      <w:pStyle w:val="FSHNormalS5"/>
    </w:pPr>
    <w:r w:rsidRPr="000A6071">
      <w:fldChar w:fldCharType="begin" w:fldLock="1"/>
    </w:r>
    <w:r w:rsidRPr="000A6071">
      <w:instrText xml:space="preserve"> DOCPROPERTY "MotionarText" *\charformat </w:instrText>
    </w:r>
    <w:r w:rsidRPr="000A6071">
      <w:fldChar w:fldCharType="separate"/>
    </w:r>
    <w:r w:rsidRPr="000A6071">
      <w:t>av Maryam Yazdanfar (s)</w:t>
    </w:r>
    <w:r w:rsidRPr="000A6071">
      <w:fldChar w:fldCharType="end"/>
    </w:r>
    <w:r w:rsidRPr="000A6071">
      <w:br/>
    </w:r>
    <w:r w:rsidRPr="000A6071">
      <w:fldChar w:fldCharType="begin" w:fldLock="1"/>
    </w:r>
    <w:r w:rsidRPr="000A6071">
      <w:instrText xml:space="preserve"> DOCPROPERTY "SvarFrasKort" *\charformat </w:instrText>
    </w:r>
    <w:r w:rsidRPr="000A6071">
      <w:fldChar w:fldCharType="end"/>
    </w:r>
  </w:p>
  <w:p w:rsidR="00935C19" w:rsidRPr="000A6071" w:rsidRDefault="00935C19">
    <w:pPr>
      <w:pStyle w:val="FSHTitel"/>
    </w:pPr>
    <w:r w:rsidRPr="000A6071">
      <w:fldChar w:fldCharType="begin" w:fldLock="1"/>
    </w:r>
    <w:r w:rsidRPr="000A6071">
      <w:instrText xml:space="preserve"> DOCPROPERTY</w:instrText>
    </w:r>
    <w:r w:rsidRPr="000A6071">
      <w:rPr>
        <w:sz w:val="18"/>
      </w:rPr>
      <w:instrText xml:space="preserve"> "RubrikSvar" *\charformat </w:instrText>
    </w:r>
    <w:r w:rsidRPr="000A6071">
      <w:fldChar w:fldCharType="separate"/>
    </w:r>
    <w:r w:rsidRPr="000A6071">
      <w:t>Äktenskapslagstiftningen</w:t>
    </w:r>
    <w:r w:rsidRPr="000A6071">
      <w:fldChar w:fldCharType="end"/>
    </w:r>
  </w:p>
  <w:p w:rsidR="00935C19" w:rsidRPr="000A6071" w:rsidRDefault="00935C19">
    <w:pPr>
      <w:pStyle w:val="Normal00"/>
    </w:pPr>
  </w:p>
  <w:p w:rsidR="00C121FC" w:rsidRPr="000A6071" w:rsidRDefault="00C121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8534665">
    <w:abstractNumId w:val="13"/>
  </w:num>
  <w:num w:numId="2" w16cid:durableId="599723934">
    <w:abstractNumId w:val="10"/>
  </w:num>
  <w:num w:numId="3" w16cid:durableId="1334256328">
    <w:abstractNumId w:val="11"/>
  </w:num>
  <w:num w:numId="4" w16cid:durableId="2140565183">
    <w:abstractNumId w:val="12"/>
  </w:num>
  <w:num w:numId="5" w16cid:durableId="1886406265">
    <w:abstractNumId w:val="8"/>
  </w:num>
  <w:num w:numId="6" w16cid:durableId="1122649380">
    <w:abstractNumId w:val="3"/>
  </w:num>
  <w:num w:numId="7" w16cid:durableId="1010134423">
    <w:abstractNumId w:val="2"/>
  </w:num>
  <w:num w:numId="8" w16cid:durableId="3477454">
    <w:abstractNumId w:val="1"/>
  </w:num>
  <w:num w:numId="9" w16cid:durableId="2018268243">
    <w:abstractNumId w:val="0"/>
  </w:num>
  <w:num w:numId="10" w16cid:durableId="826089815">
    <w:abstractNumId w:val="9"/>
  </w:num>
  <w:num w:numId="11" w16cid:durableId="767389294">
    <w:abstractNumId w:val="7"/>
  </w:num>
  <w:num w:numId="12" w16cid:durableId="1069231028">
    <w:abstractNumId w:val="6"/>
  </w:num>
  <w:num w:numId="13" w16cid:durableId="1669357178">
    <w:abstractNumId w:val="5"/>
  </w:num>
  <w:num w:numId="14" w16cid:durableId="943029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DC08393-1644-4EA5-958C-632563107604}"/>
  </w:docVars>
  <w:rsids>
    <w:rsidRoot w:val="000A6071"/>
    <w:rsid w:val="00002742"/>
    <w:rsid w:val="000220F8"/>
    <w:rsid w:val="00034058"/>
    <w:rsid w:val="00040D14"/>
    <w:rsid w:val="0004381F"/>
    <w:rsid w:val="00064BC3"/>
    <w:rsid w:val="00066474"/>
    <w:rsid w:val="000665E6"/>
    <w:rsid w:val="00066775"/>
    <w:rsid w:val="00072FB9"/>
    <w:rsid w:val="0007598F"/>
    <w:rsid w:val="000A6071"/>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0D7D"/>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20C4"/>
    <w:rsid w:val="00727C6F"/>
    <w:rsid w:val="00740D6D"/>
    <w:rsid w:val="00743F76"/>
    <w:rsid w:val="00744B11"/>
    <w:rsid w:val="00770030"/>
    <w:rsid w:val="00774959"/>
    <w:rsid w:val="007852B2"/>
    <w:rsid w:val="00794149"/>
    <w:rsid w:val="007B67A7"/>
    <w:rsid w:val="007C6092"/>
    <w:rsid w:val="007E119E"/>
    <w:rsid w:val="00846903"/>
    <w:rsid w:val="008F0A96"/>
    <w:rsid w:val="009062A0"/>
    <w:rsid w:val="00935C19"/>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1FC"/>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270CC"/>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A22342-45DC-48CF-8F3D-EC7A87F9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HemstlattChar">
    <w:name w:val="Hemstl_att Char"/>
    <w:aliases w:val="HemstPunkt Char,HemstPunktFlera Char,HemställansPunkt Char,Förslagstext Char"/>
    <w:basedOn w:val="Standardstycketeckensnitt"/>
    <w:link w:val="Hemstlatt"/>
    <w:rsid w:val="00744B1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1371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s46014</vt:lpstr>
    </vt:vector>
  </TitlesOfParts>
  <Company>Riksdagen</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s46014</dc:title>
  <dc:subject>s46014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Äktenskapslagstiftningen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Maryam Yazdanfar (s)</vt:lpwstr>
  </property>
  <property fmtid="{D5CDD505-2E9C-101B-9397-08002B2CF9AE}" pid="26" name="MotionarLista">
    <vt:lpwstr>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20062007000000000115000460140069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20062007000000000115000460140069</vt:lpwstr>
  </property>
  <property fmtid="{D5CDD505-2E9C-101B-9397-08002B2CF9AE}" pid="50" name="nummer">
    <vt:lpwstr>332</vt:lpwstr>
  </property>
  <property fmtid="{D5CDD505-2E9C-101B-9397-08002B2CF9AE}" pid="51" name="utskottsbeteckning">
    <vt:lpwstr>C</vt:lpwstr>
  </property>
  <property fmtid="{D5CDD505-2E9C-101B-9397-08002B2CF9AE}" pid="52" name="GlobalUID">
    <vt:lpwstr>{7D617190-4CC5-40AE-9B1E-88509984ADE6}</vt:lpwstr>
  </property>
  <property fmtid="{D5CDD505-2E9C-101B-9397-08002B2CF9AE}" pid="53" name="Överföringar">
    <vt:i4>0</vt:i4>
  </property>
  <property fmtid="{D5CDD505-2E9C-101B-9397-08002B2CF9AE}" pid="54" name="Checksum">
    <vt:lpwstr>*0014999440198*</vt:lpwstr>
  </property>
  <property fmtid="{D5CDD505-2E9C-101B-9397-08002B2CF9AE}" pid="55" name="skuggnummer">
    <vt:lpwstr>1542</vt:lpwstr>
  </property>
  <property fmtid="{D5CDD505-2E9C-101B-9397-08002B2CF9AE}" pid="56" name="urixVersion">
    <vt:lpwstr>3.1.4.0</vt:lpwstr>
  </property>
  <property fmtid="{D5CDD505-2E9C-101B-9397-08002B2CF9AE}" pid="57" name="urixOrigin">
    <vt:lpwstr>070221 17:57:54.237</vt:lpwstr>
  </property>
  <property fmtid="{D5CDD505-2E9C-101B-9397-08002B2CF9AE}" pid="58" name="urixGuid">
    <vt:lpwstr>{F3E19F68-C420-4C9E-B03C-7B7D28EC2D53}</vt:lpwstr>
  </property>
</Properties>
</file>