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C8BBE" w14:textId="77777777" w:rsidR="005918B8" w:rsidRDefault="005918B8" w:rsidP="00DA0661">
      <w:pPr>
        <w:pStyle w:val="Rubrik"/>
      </w:pPr>
      <w:bookmarkStart w:id="0" w:name="Start"/>
      <w:bookmarkStart w:id="1" w:name="_GoBack"/>
      <w:bookmarkEnd w:id="0"/>
      <w:bookmarkEnd w:id="1"/>
      <w:r>
        <w:t xml:space="preserve">Svar på fråga </w:t>
      </w:r>
      <w:r w:rsidR="00F048D5">
        <w:t>2018/19:775</w:t>
      </w:r>
      <w:r>
        <w:t xml:space="preserve"> av Lars Beckman (M)</w:t>
      </w:r>
      <w:r>
        <w:br/>
        <w:t>Statistikbrister</w:t>
      </w:r>
    </w:p>
    <w:p w14:paraId="453C8BBF" w14:textId="77777777" w:rsidR="005918B8" w:rsidRDefault="005918B8" w:rsidP="002749F7">
      <w:pPr>
        <w:pStyle w:val="Brdtext"/>
      </w:pPr>
      <w:r>
        <w:t>Lars Beckman har frågat mig om jag delar uppfattningen att det vore önskvärt med någon officiell statistik över hur många utrikesfödda som går till egen förvärvsinkomst efter att etableringsersättningen har upphört och vilka åtgärder jag avser att vidta för att statistiken ska börja redovisas.</w:t>
      </w:r>
    </w:p>
    <w:p w14:paraId="453C8BC0" w14:textId="77777777" w:rsidR="004F2AA2" w:rsidRDefault="00D060B9" w:rsidP="002749F7">
      <w:pPr>
        <w:pStyle w:val="Brdtext"/>
      </w:pPr>
      <w:r>
        <w:t xml:space="preserve">I Sverige finns 28 myndigheter som regeringen har utsett att ansvara för officiell statistik och några av dessa är ansvariga för inkomststatistik. Arbetsförmedlingen </w:t>
      </w:r>
      <w:r w:rsidR="00384EB8">
        <w:t>tillhör inte de</w:t>
      </w:r>
      <w:r>
        <w:t xml:space="preserve"> myndigheter som har ansvar för officiell statistik</w:t>
      </w:r>
      <w:r w:rsidR="00743E71">
        <w:t>, men redovisar</w:t>
      </w:r>
      <w:r>
        <w:t xml:space="preserve"> </w:t>
      </w:r>
      <w:r w:rsidR="00436C6C">
        <w:t xml:space="preserve">löpande </w:t>
      </w:r>
      <w:r>
        <w:t>verksamhetsstatistik</w:t>
      </w:r>
      <w:r w:rsidR="00743E71">
        <w:t xml:space="preserve"> </w:t>
      </w:r>
      <w:r>
        <w:t xml:space="preserve">bl.a. </w:t>
      </w:r>
      <w:r w:rsidR="00743E71">
        <w:t xml:space="preserve">med avseende </w:t>
      </w:r>
      <w:r w:rsidR="00436C6C">
        <w:t xml:space="preserve">på antalet personer som har arbete efter avslutade </w:t>
      </w:r>
      <w:r>
        <w:t>etableringsinsatser</w:t>
      </w:r>
      <w:r w:rsidR="00436C6C">
        <w:t>. Vilka</w:t>
      </w:r>
      <w:r w:rsidR="004F2AA2">
        <w:t xml:space="preserve"> </w:t>
      </w:r>
      <w:r w:rsidR="00CC4A57">
        <w:t>förvärvsinkomster</w:t>
      </w:r>
      <w:r w:rsidR="00436C6C">
        <w:t xml:space="preserve"> </w:t>
      </w:r>
      <w:r w:rsidR="004F2AA2">
        <w:t xml:space="preserve">deltagarna </w:t>
      </w:r>
      <w:r w:rsidR="00743E71">
        <w:t xml:space="preserve">har därefter </w:t>
      </w:r>
      <w:r w:rsidR="004F2AA2">
        <w:t xml:space="preserve">kan </w:t>
      </w:r>
      <w:r w:rsidR="00743E71">
        <w:t>identifieras</w:t>
      </w:r>
      <w:r w:rsidR="004F2AA2">
        <w:t xml:space="preserve"> först med minst ett års eftersläpning eftersom de baseras på taxerad inkomst. </w:t>
      </w:r>
    </w:p>
    <w:p w14:paraId="453C8BC1" w14:textId="5E50C1E1" w:rsidR="00CC4A57" w:rsidRDefault="009F34F3" w:rsidP="002749F7">
      <w:pPr>
        <w:pStyle w:val="Brdtext"/>
      </w:pPr>
      <w:r>
        <w:t xml:space="preserve">Statistiska centralbyrån (SCB) ansvarar för att </w:t>
      </w:r>
      <w:r w:rsidR="00743E71">
        <w:t xml:space="preserve">sammanställa olika inkomstuppgifter. </w:t>
      </w:r>
      <w:r w:rsidR="00265DA3">
        <w:t xml:space="preserve">Flera inkomsttyper är av känslig karaktär och </w:t>
      </w:r>
      <w:r w:rsidR="00133D33">
        <w:t>ska</w:t>
      </w:r>
      <w:r w:rsidR="00265DA3">
        <w:t xml:space="preserve"> därför endast redovisas på aggregerad nivå i syfte att undvika </w:t>
      </w:r>
      <w:r w:rsidR="00E40A57">
        <w:t xml:space="preserve">uppgifter om </w:t>
      </w:r>
      <w:r w:rsidR="00265DA3">
        <w:t xml:space="preserve">enskilda individer. </w:t>
      </w:r>
      <w:r w:rsidR="00743E71">
        <w:t xml:space="preserve">På </w:t>
      </w:r>
      <w:r w:rsidR="00265DA3">
        <w:t>SCB:s</w:t>
      </w:r>
      <w:r w:rsidR="00743E71">
        <w:t xml:space="preserve"> hemsida </w:t>
      </w:r>
      <w:r w:rsidR="00FA6803">
        <w:t xml:space="preserve">finns via Registerdata för integration </w:t>
      </w:r>
      <w:r w:rsidR="00265DA3">
        <w:t>tillgänglig</w:t>
      </w:r>
      <w:r w:rsidR="00FA6803">
        <w:t xml:space="preserve"> information om hur stor andel av de kommunmottagna flyktingarna som är förvärvsarbetande </w:t>
      </w:r>
      <w:r w:rsidR="00CC4A57">
        <w:t xml:space="preserve">baserat på </w:t>
      </w:r>
      <w:r w:rsidR="000C3DCF" w:rsidRPr="00BB18CB">
        <w:t>löneinkomst alternativt att man har deklarerat för aktiv näringsverksamhet under det aktuella året</w:t>
      </w:r>
      <w:r w:rsidR="00FA6803">
        <w:t>.</w:t>
      </w:r>
      <w:r w:rsidR="00CC4A57">
        <w:t xml:space="preserve"> </w:t>
      </w:r>
      <w:r w:rsidR="000453A9">
        <w:t xml:space="preserve">Det är dock inte alla </w:t>
      </w:r>
      <w:r w:rsidR="00265DA3">
        <w:t>kommunmottagna flyktingar</w:t>
      </w:r>
      <w:r w:rsidR="000453A9">
        <w:t xml:space="preserve"> som får etableringsersättning. För att särskilt identifiera </w:t>
      </w:r>
      <w:r w:rsidR="00CC4A57">
        <w:t xml:space="preserve">vilken inkomst personer har </w:t>
      </w:r>
      <w:r w:rsidR="00265DA3">
        <w:t xml:space="preserve">efter att </w:t>
      </w:r>
      <w:r w:rsidR="00CC4A57">
        <w:t xml:space="preserve">etableringsersättning har </w:t>
      </w:r>
      <w:r w:rsidR="00265DA3">
        <w:t xml:space="preserve">upphört </w:t>
      </w:r>
      <w:r w:rsidR="000453A9">
        <w:t>krävs statistikuttag från SCB:s databas</w:t>
      </w:r>
      <w:r w:rsidR="00133D33">
        <w:t>er</w:t>
      </w:r>
      <w:r w:rsidR="000453A9">
        <w:t xml:space="preserve">, vilket är möjligt att beställa. </w:t>
      </w:r>
      <w:r w:rsidR="00265DA3">
        <w:t xml:space="preserve"> </w:t>
      </w:r>
    </w:p>
    <w:p w14:paraId="453C8BC2" w14:textId="77777777" w:rsidR="00D060B9" w:rsidRDefault="00CC4A57" w:rsidP="002749F7">
      <w:pPr>
        <w:pStyle w:val="Brdtext"/>
      </w:pPr>
      <w:r>
        <w:t>Mot bakgrund av detta avser jag inte att vidta några åtgärder</w:t>
      </w:r>
      <w:r w:rsidR="00FA6803">
        <w:t xml:space="preserve">. </w:t>
      </w:r>
    </w:p>
    <w:p w14:paraId="453C8BC3" w14:textId="77777777" w:rsidR="009F34F3" w:rsidRDefault="009F34F3" w:rsidP="002749F7">
      <w:pPr>
        <w:pStyle w:val="Brdtext"/>
      </w:pPr>
    </w:p>
    <w:p w14:paraId="453C8BC4" w14:textId="77777777" w:rsidR="005918B8" w:rsidRDefault="005918B8" w:rsidP="006A12F1">
      <w:pPr>
        <w:pStyle w:val="Brdtext"/>
      </w:pPr>
      <w:r>
        <w:t xml:space="preserve">Stockholm den </w:t>
      </w:r>
      <w:sdt>
        <w:sdtPr>
          <w:id w:val="-1225218591"/>
          <w:placeholder>
            <w:docPart w:val="977449213F36407FA99905DEC7EC057A"/>
          </w:placeholder>
          <w:dataBinding w:prefixMappings="xmlns:ns0='http://lp/documentinfo/RK' " w:xpath="/ns0:DocumentInfo[1]/ns0:BaseInfo[1]/ns0:HeaderDate[1]" w:storeItemID="{E57729DD-B7F8-49C9-BD92-27268958DA0F}"/>
          <w:date w:fullDate="2019-06-20T00:00:00Z">
            <w:dateFormat w:val="d MMMM yyyy"/>
            <w:lid w:val="sv-SE"/>
            <w:storeMappedDataAs w:val="dateTime"/>
            <w:calendar w:val="gregorian"/>
          </w:date>
        </w:sdtPr>
        <w:sdtEndPr/>
        <w:sdtContent>
          <w:r w:rsidR="002960E9">
            <w:t>20 juni 2019</w:t>
          </w:r>
        </w:sdtContent>
      </w:sdt>
    </w:p>
    <w:p w14:paraId="453C8BC5" w14:textId="77777777" w:rsidR="005918B8" w:rsidRDefault="005918B8" w:rsidP="004E7A8F">
      <w:pPr>
        <w:pStyle w:val="Brdtextutanavstnd"/>
      </w:pPr>
    </w:p>
    <w:p w14:paraId="453C8BC6" w14:textId="77777777" w:rsidR="005918B8" w:rsidRDefault="005918B8" w:rsidP="004E7A8F">
      <w:pPr>
        <w:pStyle w:val="Brdtextutanavstnd"/>
      </w:pPr>
    </w:p>
    <w:p w14:paraId="453C8BC7" w14:textId="77777777" w:rsidR="005918B8" w:rsidRDefault="005918B8" w:rsidP="004E7A8F">
      <w:pPr>
        <w:pStyle w:val="Brdtextutanavstnd"/>
      </w:pPr>
    </w:p>
    <w:p w14:paraId="453C8BC8" w14:textId="77777777" w:rsidR="005918B8" w:rsidRDefault="005918B8" w:rsidP="00422A41">
      <w:pPr>
        <w:pStyle w:val="Brdtext"/>
      </w:pPr>
      <w:r>
        <w:t>Ylva Johansson</w:t>
      </w:r>
    </w:p>
    <w:p w14:paraId="453C8BC9" w14:textId="77777777" w:rsidR="005918B8" w:rsidRPr="00DB48AB" w:rsidRDefault="005918B8" w:rsidP="00DB48AB">
      <w:pPr>
        <w:pStyle w:val="Brdtext"/>
      </w:pPr>
    </w:p>
    <w:sectPr w:rsidR="005918B8"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C8BCC" w14:textId="77777777" w:rsidR="005918B8" w:rsidRDefault="005918B8" w:rsidP="00A87A54">
      <w:pPr>
        <w:spacing w:after="0" w:line="240" w:lineRule="auto"/>
      </w:pPr>
      <w:r>
        <w:separator/>
      </w:r>
    </w:p>
  </w:endnote>
  <w:endnote w:type="continuationSeparator" w:id="0">
    <w:p w14:paraId="453C8BCD" w14:textId="77777777" w:rsidR="005918B8" w:rsidRDefault="005918B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53C8BCF" w14:textId="77777777" w:rsidTr="006A26EC">
      <w:trPr>
        <w:trHeight w:val="227"/>
        <w:jc w:val="right"/>
      </w:trPr>
      <w:tc>
        <w:tcPr>
          <w:tcW w:w="708" w:type="dxa"/>
          <w:vAlign w:val="bottom"/>
        </w:tcPr>
        <w:p w14:paraId="453C8BCE" w14:textId="5BE259D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14B6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14B68">
            <w:rPr>
              <w:rStyle w:val="Sidnummer"/>
              <w:noProof/>
            </w:rPr>
            <w:t>2</w:t>
          </w:r>
          <w:r>
            <w:rPr>
              <w:rStyle w:val="Sidnummer"/>
            </w:rPr>
            <w:fldChar w:fldCharType="end"/>
          </w:r>
          <w:r>
            <w:rPr>
              <w:rStyle w:val="Sidnummer"/>
            </w:rPr>
            <w:t>)</w:t>
          </w:r>
        </w:p>
      </w:tc>
    </w:tr>
    <w:tr w:rsidR="005606BC" w:rsidRPr="00347E11" w14:paraId="453C8BD1" w14:textId="77777777" w:rsidTr="006A26EC">
      <w:trPr>
        <w:trHeight w:val="850"/>
        <w:jc w:val="right"/>
      </w:trPr>
      <w:tc>
        <w:tcPr>
          <w:tcW w:w="708" w:type="dxa"/>
          <w:vAlign w:val="bottom"/>
        </w:tcPr>
        <w:p w14:paraId="453C8BD0" w14:textId="77777777" w:rsidR="005606BC" w:rsidRPr="00347E11" w:rsidRDefault="005606BC" w:rsidP="005606BC">
          <w:pPr>
            <w:pStyle w:val="Sidfot"/>
            <w:spacing w:line="276" w:lineRule="auto"/>
            <w:jc w:val="right"/>
          </w:pPr>
        </w:p>
      </w:tc>
    </w:tr>
  </w:tbl>
  <w:p w14:paraId="453C8BD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53C8BEE" w14:textId="77777777" w:rsidTr="001F4302">
      <w:trPr>
        <w:trHeight w:val="510"/>
      </w:trPr>
      <w:tc>
        <w:tcPr>
          <w:tcW w:w="8525" w:type="dxa"/>
          <w:gridSpan w:val="2"/>
          <w:vAlign w:val="bottom"/>
        </w:tcPr>
        <w:p w14:paraId="453C8BED" w14:textId="77777777" w:rsidR="00347E11" w:rsidRPr="00347E11" w:rsidRDefault="00347E11" w:rsidP="00347E11">
          <w:pPr>
            <w:pStyle w:val="Sidfot"/>
            <w:rPr>
              <w:sz w:val="8"/>
            </w:rPr>
          </w:pPr>
        </w:p>
      </w:tc>
    </w:tr>
    <w:tr w:rsidR="00093408" w:rsidRPr="00EE3C0F" w14:paraId="453C8BF1" w14:textId="77777777" w:rsidTr="00C26068">
      <w:trPr>
        <w:trHeight w:val="227"/>
      </w:trPr>
      <w:tc>
        <w:tcPr>
          <w:tcW w:w="4074" w:type="dxa"/>
        </w:tcPr>
        <w:p w14:paraId="453C8BEF" w14:textId="77777777" w:rsidR="00347E11" w:rsidRPr="00F53AEA" w:rsidRDefault="00347E11" w:rsidP="00C26068">
          <w:pPr>
            <w:pStyle w:val="Sidfot"/>
            <w:spacing w:line="276" w:lineRule="auto"/>
          </w:pPr>
        </w:p>
      </w:tc>
      <w:tc>
        <w:tcPr>
          <w:tcW w:w="4451" w:type="dxa"/>
        </w:tcPr>
        <w:p w14:paraId="453C8BF0" w14:textId="77777777" w:rsidR="00093408" w:rsidRPr="00F53AEA" w:rsidRDefault="00093408" w:rsidP="00F53AEA">
          <w:pPr>
            <w:pStyle w:val="Sidfot"/>
            <w:spacing w:line="276" w:lineRule="auto"/>
          </w:pPr>
        </w:p>
      </w:tc>
    </w:tr>
  </w:tbl>
  <w:p w14:paraId="453C8BF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C8BCA" w14:textId="77777777" w:rsidR="005918B8" w:rsidRDefault="005918B8" w:rsidP="00A87A54">
      <w:pPr>
        <w:spacing w:after="0" w:line="240" w:lineRule="auto"/>
      </w:pPr>
      <w:r>
        <w:separator/>
      </w:r>
    </w:p>
  </w:footnote>
  <w:footnote w:type="continuationSeparator" w:id="0">
    <w:p w14:paraId="453C8BCB" w14:textId="77777777" w:rsidR="005918B8" w:rsidRDefault="005918B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918B8" w14:paraId="453C8BD6" w14:textId="77777777" w:rsidTr="00C93EBA">
      <w:trPr>
        <w:trHeight w:val="227"/>
      </w:trPr>
      <w:tc>
        <w:tcPr>
          <w:tcW w:w="5534" w:type="dxa"/>
        </w:tcPr>
        <w:p w14:paraId="453C8BD3" w14:textId="77777777" w:rsidR="005918B8" w:rsidRPr="007D73AB" w:rsidRDefault="005918B8">
          <w:pPr>
            <w:pStyle w:val="Sidhuvud"/>
          </w:pPr>
        </w:p>
      </w:tc>
      <w:tc>
        <w:tcPr>
          <w:tcW w:w="3170" w:type="dxa"/>
          <w:vAlign w:val="bottom"/>
        </w:tcPr>
        <w:p w14:paraId="453C8BD4" w14:textId="77777777" w:rsidR="005918B8" w:rsidRPr="007D73AB" w:rsidRDefault="005918B8" w:rsidP="00340DE0">
          <w:pPr>
            <w:pStyle w:val="Sidhuvud"/>
          </w:pPr>
        </w:p>
      </w:tc>
      <w:tc>
        <w:tcPr>
          <w:tcW w:w="1134" w:type="dxa"/>
        </w:tcPr>
        <w:p w14:paraId="453C8BD5" w14:textId="77777777" w:rsidR="005918B8" w:rsidRDefault="005918B8" w:rsidP="005A703A">
          <w:pPr>
            <w:pStyle w:val="Sidhuvud"/>
          </w:pPr>
        </w:p>
      </w:tc>
    </w:tr>
    <w:tr w:rsidR="005918B8" w14:paraId="453C8BE1" w14:textId="77777777" w:rsidTr="00C93EBA">
      <w:trPr>
        <w:trHeight w:val="1928"/>
      </w:trPr>
      <w:tc>
        <w:tcPr>
          <w:tcW w:w="5534" w:type="dxa"/>
        </w:tcPr>
        <w:p w14:paraId="453C8BD7" w14:textId="77777777" w:rsidR="005918B8" w:rsidRPr="00340DE0" w:rsidRDefault="005918B8" w:rsidP="00340DE0">
          <w:pPr>
            <w:pStyle w:val="Sidhuvud"/>
          </w:pPr>
          <w:r>
            <w:rPr>
              <w:noProof/>
            </w:rPr>
            <w:drawing>
              <wp:inline distT="0" distB="0" distL="0" distR="0" wp14:anchorId="453C8BF3" wp14:editId="453C8BF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53C8BD8" w14:textId="77777777" w:rsidR="005918B8" w:rsidRPr="00710A6C" w:rsidRDefault="005918B8" w:rsidP="00EE3C0F">
          <w:pPr>
            <w:pStyle w:val="Sidhuvud"/>
            <w:rPr>
              <w:b/>
            </w:rPr>
          </w:pPr>
        </w:p>
        <w:p w14:paraId="453C8BD9" w14:textId="77777777" w:rsidR="005918B8" w:rsidRDefault="005918B8" w:rsidP="00EE3C0F">
          <w:pPr>
            <w:pStyle w:val="Sidhuvud"/>
          </w:pPr>
        </w:p>
        <w:p w14:paraId="453C8BDA" w14:textId="77777777" w:rsidR="005918B8" w:rsidRDefault="005918B8" w:rsidP="00EE3C0F">
          <w:pPr>
            <w:pStyle w:val="Sidhuvud"/>
          </w:pPr>
        </w:p>
        <w:p w14:paraId="453C8BDB" w14:textId="77777777" w:rsidR="005918B8" w:rsidRDefault="005918B8" w:rsidP="00EE3C0F">
          <w:pPr>
            <w:pStyle w:val="Sidhuvud"/>
          </w:pPr>
        </w:p>
        <w:sdt>
          <w:sdtPr>
            <w:alias w:val="Dnr"/>
            <w:tag w:val="ccRKShow_Dnr"/>
            <w:id w:val="-829283628"/>
            <w:placeholder>
              <w:docPart w:val="C019602487C6469C88C7DA112623470B"/>
            </w:placeholder>
            <w:dataBinding w:prefixMappings="xmlns:ns0='http://lp/documentinfo/RK' " w:xpath="/ns0:DocumentInfo[1]/ns0:BaseInfo[1]/ns0:Dnr[1]" w:storeItemID="{E57729DD-B7F8-49C9-BD92-27268958DA0F}"/>
            <w:text/>
          </w:sdtPr>
          <w:sdtEndPr/>
          <w:sdtContent>
            <w:p w14:paraId="453C8BDC" w14:textId="77777777" w:rsidR="005918B8" w:rsidRDefault="006828B8" w:rsidP="00EE3C0F">
              <w:pPr>
                <w:pStyle w:val="Sidhuvud"/>
              </w:pPr>
              <w:r>
                <w:t>A2019/01172/SV</w:t>
              </w:r>
            </w:p>
          </w:sdtContent>
        </w:sdt>
        <w:sdt>
          <w:sdtPr>
            <w:alias w:val="DocNumber"/>
            <w:tag w:val="DocNumber"/>
            <w:id w:val="1726028884"/>
            <w:placeholder>
              <w:docPart w:val="46AFC11E3FD84527AD64E78EAC5F0A8C"/>
            </w:placeholder>
            <w:showingPlcHdr/>
            <w:dataBinding w:prefixMappings="xmlns:ns0='http://lp/documentinfo/RK' " w:xpath="/ns0:DocumentInfo[1]/ns0:BaseInfo[1]/ns0:DocNumber[1]" w:storeItemID="{E57729DD-B7F8-49C9-BD92-27268958DA0F}"/>
            <w:text/>
          </w:sdtPr>
          <w:sdtEndPr/>
          <w:sdtContent>
            <w:p w14:paraId="453C8BDD" w14:textId="77777777" w:rsidR="005918B8" w:rsidRDefault="005918B8" w:rsidP="00EE3C0F">
              <w:pPr>
                <w:pStyle w:val="Sidhuvud"/>
              </w:pPr>
              <w:r>
                <w:rPr>
                  <w:rStyle w:val="Platshllartext"/>
                </w:rPr>
                <w:t xml:space="preserve"> </w:t>
              </w:r>
            </w:p>
          </w:sdtContent>
        </w:sdt>
        <w:p w14:paraId="453C8BDE" w14:textId="77777777" w:rsidR="005918B8" w:rsidRDefault="005918B8" w:rsidP="00EE3C0F">
          <w:pPr>
            <w:pStyle w:val="Sidhuvud"/>
          </w:pPr>
        </w:p>
      </w:tc>
      <w:tc>
        <w:tcPr>
          <w:tcW w:w="1134" w:type="dxa"/>
        </w:tcPr>
        <w:p w14:paraId="453C8BDF" w14:textId="77777777" w:rsidR="005918B8" w:rsidRDefault="005918B8" w:rsidP="0094502D">
          <w:pPr>
            <w:pStyle w:val="Sidhuvud"/>
          </w:pPr>
        </w:p>
        <w:p w14:paraId="453C8BE0" w14:textId="77777777" w:rsidR="005918B8" w:rsidRPr="0094502D" w:rsidRDefault="005918B8" w:rsidP="00EC71A6">
          <w:pPr>
            <w:pStyle w:val="Sidhuvud"/>
          </w:pPr>
        </w:p>
      </w:tc>
    </w:tr>
    <w:tr w:rsidR="005918B8" w14:paraId="453C8BEB" w14:textId="77777777" w:rsidTr="00C93EBA">
      <w:trPr>
        <w:trHeight w:val="2268"/>
      </w:trPr>
      <w:sdt>
        <w:sdtPr>
          <w:rPr>
            <w:b/>
          </w:rPr>
          <w:alias w:val="SenderText"/>
          <w:tag w:val="ccRKShow_SenderText"/>
          <w:id w:val="1374046025"/>
          <w:placeholder>
            <w:docPart w:val="34F473DB4B46412EB8742100C6776398"/>
          </w:placeholder>
        </w:sdtPr>
        <w:sdtEndPr>
          <w:rPr>
            <w:b w:val="0"/>
          </w:rPr>
        </w:sdtEndPr>
        <w:sdtContent>
          <w:tc>
            <w:tcPr>
              <w:tcW w:w="5534" w:type="dxa"/>
              <w:tcMar>
                <w:right w:w="1134" w:type="dxa"/>
              </w:tcMar>
            </w:tcPr>
            <w:p w14:paraId="453C8BE2" w14:textId="77777777" w:rsidR="005918B8" w:rsidRPr="005918B8" w:rsidRDefault="005918B8" w:rsidP="00340DE0">
              <w:pPr>
                <w:pStyle w:val="Sidhuvud"/>
                <w:rPr>
                  <w:b/>
                </w:rPr>
              </w:pPr>
              <w:r w:rsidRPr="005918B8">
                <w:rPr>
                  <w:b/>
                </w:rPr>
                <w:t>Arbetsmarknadsdepartementet</w:t>
              </w:r>
            </w:p>
            <w:p w14:paraId="453C8BE3" w14:textId="77777777" w:rsidR="00E03058" w:rsidRDefault="005918B8" w:rsidP="00340DE0">
              <w:pPr>
                <w:pStyle w:val="Sidhuvud"/>
              </w:pPr>
              <w:r w:rsidRPr="005918B8">
                <w:t>Arbetsmarknadsministern</w:t>
              </w:r>
            </w:p>
            <w:p w14:paraId="453C8BE4" w14:textId="77777777" w:rsidR="00E03058" w:rsidRDefault="00E03058" w:rsidP="00340DE0">
              <w:pPr>
                <w:pStyle w:val="Sidhuvud"/>
              </w:pPr>
            </w:p>
            <w:p w14:paraId="453C8BE8" w14:textId="77777777" w:rsidR="005918B8" w:rsidRPr="00340DE0" w:rsidRDefault="005918B8" w:rsidP="00340DE0">
              <w:pPr>
                <w:pStyle w:val="Sidhuvud"/>
              </w:pPr>
            </w:p>
          </w:tc>
        </w:sdtContent>
      </w:sdt>
      <w:sdt>
        <w:sdtPr>
          <w:alias w:val="Recipient"/>
          <w:tag w:val="ccRKShow_Recipient"/>
          <w:id w:val="-28344517"/>
          <w:placeholder>
            <w:docPart w:val="C107994CDE4B495B9138E1CE07998957"/>
          </w:placeholder>
          <w:dataBinding w:prefixMappings="xmlns:ns0='http://lp/documentinfo/RK' " w:xpath="/ns0:DocumentInfo[1]/ns0:BaseInfo[1]/ns0:Recipient[1]" w:storeItemID="{E57729DD-B7F8-49C9-BD92-27268958DA0F}"/>
          <w:text w:multiLine="1"/>
        </w:sdtPr>
        <w:sdtEndPr/>
        <w:sdtContent>
          <w:tc>
            <w:tcPr>
              <w:tcW w:w="3170" w:type="dxa"/>
            </w:tcPr>
            <w:p w14:paraId="453C8BE9" w14:textId="77777777" w:rsidR="005918B8" w:rsidRDefault="005918B8" w:rsidP="00547B89">
              <w:pPr>
                <w:pStyle w:val="Sidhuvud"/>
              </w:pPr>
              <w:r>
                <w:t>Till riksdagen</w:t>
              </w:r>
            </w:p>
          </w:tc>
        </w:sdtContent>
      </w:sdt>
      <w:tc>
        <w:tcPr>
          <w:tcW w:w="1134" w:type="dxa"/>
        </w:tcPr>
        <w:p w14:paraId="453C8BEA" w14:textId="77777777" w:rsidR="005918B8" w:rsidRDefault="005918B8" w:rsidP="003E6020">
          <w:pPr>
            <w:pStyle w:val="Sidhuvud"/>
          </w:pPr>
        </w:p>
      </w:tc>
    </w:tr>
  </w:tbl>
  <w:p w14:paraId="453C8BE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8B8"/>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453A9"/>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3DCF"/>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172"/>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3D33"/>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2C24"/>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65DA3"/>
    <w:rsid w:val="00271D00"/>
    <w:rsid w:val="00274AA3"/>
    <w:rsid w:val="00275872"/>
    <w:rsid w:val="00281106"/>
    <w:rsid w:val="00282263"/>
    <w:rsid w:val="00282417"/>
    <w:rsid w:val="00282D27"/>
    <w:rsid w:val="00287F0D"/>
    <w:rsid w:val="00292420"/>
    <w:rsid w:val="002960E9"/>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D749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4EB8"/>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6C6C"/>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2AA2"/>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18B8"/>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28B8"/>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3E71"/>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34F3"/>
    <w:rsid w:val="009F505F"/>
    <w:rsid w:val="00A00AE4"/>
    <w:rsid w:val="00A00D24"/>
    <w:rsid w:val="00A01F5C"/>
    <w:rsid w:val="00A12A69"/>
    <w:rsid w:val="00A14B68"/>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5707"/>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0447"/>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C4A57"/>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0B9"/>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058"/>
    <w:rsid w:val="00E03BCB"/>
    <w:rsid w:val="00E124DC"/>
    <w:rsid w:val="00E15A41"/>
    <w:rsid w:val="00E22D68"/>
    <w:rsid w:val="00E247D9"/>
    <w:rsid w:val="00E258D8"/>
    <w:rsid w:val="00E26DDF"/>
    <w:rsid w:val="00E30167"/>
    <w:rsid w:val="00E32C2B"/>
    <w:rsid w:val="00E33493"/>
    <w:rsid w:val="00E37922"/>
    <w:rsid w:val="00E406DF"/>
    <w:rsid w:val="00E40A57"/>
    <w:rsid w:val="00E415D3"/>
    <w:rsid w:val="00E469E4"/>
    <w:rsid w:val="00E475C3"/>
    <w:rsid w:val="00E509B0"/>
    <w:rsid w:val="00E50B11"/>
    <w:rsid w:val="00E53F49"/>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8D5"/>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6803"/>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3C8BBE"/>
  <w15:docId w15:val="{ED8C5316-5894-4CE4-8A43-37A6676B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19602487C6469C88C7DA112623470B"/>
        <w:category>
          <w:name w:val="Allmänt"/>
          <w:gallery w:val="placeholder"/>
        </w:category>
        <w:types>
          <w:type w:val="bbPlcHdr"/>
        </w:types>
        <w:behaviors>
          <w:behavior w:val="content"/>
        </w:behaviors>
        <w:guid w:val="{03771C55-3AA0-4770-AC3B-276D2528B151}"/>
      </w:docPartPr>
      <w:docPartBody>
        <w:p w:rsidR="00410F78" w:rsidRDefault="000D0D26" w:rsidP="000D0D26">
          <w:pPr>
            <w:pStyle w:val="C019602487C6469C88C7DA112623470B"/>
          </w:pPr>
          <w:r>
            <w:rPr>
              <w:rStyle w:val="Platshllartext"/>
            </w:rPr>
            <w:t xml:space="preserve"> </w:t>
          </w:r>
        </w:p>
      </w:docPartBody>
    </w:docPart>
    <w:docPart>
      <w:docPartPr>
        <w:name w:val="46AFC11E3FD84527AD64E78EAC5F0A8C"/>
        <w:category>
          <w:name w:val="Allmänt"/>
          <w:gallery w:val="placeholder"/>
        </w:category>
        <w:types>
          <w:type w:val="bbPlcHdr"/>
        </w:types>
        <w:behaviors>
          <w:behavior w:val="content"/>
        </w:behaviors>
        <w:guid w:val="{61A3904F-1335-4C40-BB0D-287A149E4F98}"/>
      </w:docPartPr>
      <w:docPartBody>
        <w:p w:rsidR="00410F78" w:rsidRDefault="000D0D26" w:rsidP="000D0D26">
          <w:pPr>
            <w:pStyle w:val="46AFC11E3FD84527AD64E78EAC5F0A8C"/>
          </w:pPr>
          <w:r>
            <w:rPr>
              <w:rStyle w:val="Platshllartext"/>
            </w:rPr>
            <w:t xml:space="preserve"> </w:t>
          </w:r>
        </w:p>
      </w:docPartBody>
    </w:docPart>
    <w:docPart>
      <w:docPartPr>
        <w:name w:val="34F473DB4B46412EB8742100C6776398"/>
        <w:category>
          <w:name w:val="Allmänt"/>
          <w:gallery w:val="placeholder"/>
        </w:category>
        <w:types>
          <w:type w:val="bbPlcHdr"/>
        </w:types>
        <w:behaviors>
          <w:behavior w:val="content"/>
        </w:behaviors>
        <w:guid w:val="{5ED996DD-8E50-4E7E-BF00-CE87DB122277}"/>
      </w:docPartPr>
      <w:docPartBody>
        <w:p w:rsidR="00410F78" w:rsidRDefault="000D0D26" w:rsidP="000D0D26">
          <w:pPr>
            <w:pStyle w:val="34F473DB4B46412EB8742100C6776398"/>
          </w:pPr>
          <w:r>
            <w:rPr>
              <w:rStyle w:val="Platshllartext"/>
            </w:rPr>
            <w:t xml:space="preserve"> </w:t>
          </w:r>
        </w:p>
      </w:docPartBody>
    </w:docPart>
    <w:docPart>
      <w:docPartPr>
        <w:name w:val="C107994CDE4B495B9138E1CE07998957"/>
        <w:category>
          <w:name w:val="Allmänt"/>
          <w:gallery w:val="placeholder"/>
        </w:category>
        <w:types>
          <w:type w:val="bbPlcHdr"/>
        </w:types>
        <w:behaviors>
          <w:behavior w:val="content"/>
        </w:behaviors>
        <w:guid w:val="{6F82DF95-EE77-4921-8061-51438EADDDEF}"/>
      </w:docPartPr>
      <w:docPartBody>
        <w:p w:rsidR="00410F78" w:rsidRDefault="000D0D26" w:rsidP="000D0D26">
          <w:pPr>
            <w:pStyle w:val="C107994CDE4B495B9138E1CE07998957"/>
          </w:pPr>
          <w:r>
            <w:rPr>
              <w:rStyle w:val="Platshllartext"/>
            </w:rPr>
            <w:t xml:space="preserve"> </w:t>
          </w:r>
        </w:p>
      </w:docPartBody>
    </w:docPart>
    <w:docPart>
      <w:docPartPr>
        <w:name w:val="977449213F36407FA99905DEC7EC057A"/>
        <w:category>
          <w:name w:val="Allmänt"/>
          <w:gallery w:val="placeholder"/>
        </w:category>
        <w:types>
          <w:type w:val="bbPlcHdr"/>
        </w:types>
        <w:behaviors>
          <w:behavior w:val="content"/>
        </w:behaviors>
        <w:guid w:val="{36131499-B5E7-482A-ABD4-2C941CBF6ADD}"/>
      </w:docPartPr>
      <w:docPartBody>
        <w:p w:rsidR="00410F78" w:rsidRDefault="000D0D26" w:rsidP="000D0D26">
          <w:pPr>
            <w:pStyle w:val="977449213F36407FA99905DEC7EC057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D26"/>
    <w:rsid w:val="000D0D26"/>
    <w:rsid w:val="00410F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265A41D4C66495F9AEC2F448F938750">
    <w:name w:val="8265A41D4C66495F9AEC2F448F938750"/>
    <w:rsid w:val="000D0D26"/>
  </w:style>
  <w:style w:type="character" w:styleId="Platshllartext">
    <w:name w:val="Placeholder Text"/>
    <w:basedOn w:val="Standardstycketeckensnitt"/>
    <w:uiPriority w:val="99"/>
    <w:semiHidden/>
    <w:rsid w:val="000D0D26"/>
    <w:rPr>
      <w:noProof w:val="0"/>
      <w:color w:val="808080"/>
    </w:rPr>
  </w:style>
  <w:style w:type="paragraph" w:customStyle="1" w:styleId="A644C103CE1346EE88F201F32F501775">
    <w:name w:val="A644C103CE1346EE88F201F32F501775"/>
    <w:rsid w:val="000D0D26"/>
  </w:style>
  <w:style w:type="paragraph" w:customStyle="1" w:styleId="E9A76C688FF64AD78209EA65BDA5E41E">
    <w:name w:val="E9A76C688FF64AD78209EA65BDA5E41E"/>
    <w:rsid w:val="000D0D26"/>
  </w:style>
  <w:style w:type="paragraph" w:customStyle="1" w:styleId="48D657DA555C40408B3B9D8219C609D8">
    <w:name w:val="48D657DA555C40408B3B9D8219C609D8"/>
    <w:rsid w:val="000D0D26"/>
  </w:style>
  <w:style w:type="paragraph" w:customStyle="1" w:styleId="C019602487C6469C88C7DA112623470B">
    <w:name w:val="C019602487C6469C88C7DA112623470B"/>
    <w:rsid w:val="000D0D26"/>
  </w:style>
  <w:style w:type="paragraph" w:customStyle="1" w:styleId="46AFC11E3FD84527AD64E78EAC5F0A8C">
    <w:name w:val="46AFC11E3FD84527AD64E78EAC5F0A8C"/>
    <w:rsid w:val="000D0D26"/>
  </w:style>
  <w:style w:type="paragraph" w:customStyle="1" w:styleId="DB9CDAA88EE84F21AEA9119E852E527A">
    <w:name w:val="DB9CDAA88EE84F21AEA9119E852E527A"/>
    <w:rsid w:val="000D0D26"/>
  </w:style>
  <w:style w:type="paragraph" w:customStyle="1" w:styleId="D135AF316EC94C959DD7EDF849643A71">
    <w:name w:val="D135AF316EC94C959DD7EDF849643A71"/>
    <w:rsid w:val="000D0D26"/>
  </w:style>
  <w:style w:type="paragraph" w:customStyle="1" w:styleId="EC3D951AE7E243858EC9B7B6F604B8FF">
    <w:name w:val="EC3D951AE7E243858EC9B7B6F604B8FF"/>
    <w:rsid w:val="000D0D26"/>
  </w:style>
  <w:style w:type="paragraph" w:customStyle="1" w:styleId="34F473DB4B46412EB8742100C6776398">
    <w:name w:val="34F473DB4B46412EB8742100C6776398"/>
    <w:rsid w:val="000D0D26"/>
  </w:style>
  <w:style w:type="paragraph" w:customStyle="1" w:styleId="C107994CDE4B495B9138E1CE07998957">
    <w:name w:val="C107994CDE4B495B9138E1CE07998957"/>
    <w:rsid w:val="000D0D26"/>
  </w:style>
  <w:style w:type="paragraph" w:customStyle="1" w:styleId="104BEBCE442F488A966DC11799B59572">
    <w:name w:val="104BEBCE442F488A966DC11799B59572"/>
    <w:rsid w:val="000D0D26"/>
  </w:style>
  <w:style w:type="paragraph" w:customStyle="1" w:styleId="19BCF40AC326412EBF8E2B7193EE4AE0">
    <w:name w:val="19BCF40AC326412EBF8E2B7193EE4AE0"/>
    <w:rsid w:val="000D0D26"/>
  </w:style>
  <w:style w:type="paragraph" w:customStyle="1" w:styleId="FD250EAE43064359959414E5A179E6A1">
    <w:name w:val="FD250EAE43064359959414E5A179E6A1"/>
    <w:rsid w:val="000D0D26"/>
  </w:style>
  <w:style w:type="paragraph" w:customStyle="1" w:styleId="724A6F1A8EE048FE8024599EE83B908C">
    <w:name w:val="724A6F1A8EE048FE8024599EE83B908C"/>
    <w:rsid w:val="000D0D26"/>
  </w:style>
  <w:style w:type="paragraph" w:customStyle="1" w:styleId="EDED606F3DEF4A2AA20BC3E7579D47B2">
    <w:name w:val="EDED606F3DEF4A2AA20BC3E7579D47B2"/>
    <w:rsid w:val="000D0D26"/>
  </w:style>
  <w:style w:type="paragraph" w:customStyle="1" w:styleId="977449213F36407FA99905DEC7EC057A">
    <w:name w:val="977449213F36407FA99905DEC7EC057A"/>
    <w:rsid w:val="000D0D26"/>
  </w:style>
  <w:style w:type="paragraph" w:customStyle="1" w:styleId="3CD9E0DDEEE34EF7BF16AFC57D292352">
    <w:name w:val="3CD9E0DDEEE34EF7BF16AFC57D292352"/>
    <w:rsid w:val="000D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2019-06-20T00:00:00</HeaderDate>
    <Office/>
    <Dnr>A2019/01172/SV</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c2d6b02a-4b7e-4324-9746-30533a810f61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AC1E5-A117-429B-93D2-78C565DD9019}"/>
</file>

<file path=customXml/itemProps2.xml><?xml version="1.0" encoding="utf-8"?>
<ds:datastoreItem xmlns:ds="http://schemas.openxmlformats.org/officeDocument/2006/customXml" ds:itemID="{E57729DD-B7F8-49C9-BD92-27268958DA0F}">
  <ds:schemaRefs>
    <ds:schemaRef ds:uri="http://lp/documentinfo/RK"/>
  </ds:schemaRefs>
</ds:datastoreItem>
</file>

<file path=customXml/itemProps3.xml><?xml version="1.0" encoding="utf-8"?>
<ds:datastoreItem xmlns:ds="http://schemas.openxmlformats.org/officeDocument/2006/customXml" ds:itemID="{23F649CD-72FF-4C2C-8329-CFC91F8ED844}">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860e4c83-59ce-4420-a61e-371951efc959"/>
    <ds:schemaRef ds:uri="http://purl.org/dc/elements/1.1/"/>
    <ds:schemaRef ds:uri="http://schemas.microsoft.com/office/2006/metadata/properties"/>
    <ds:schemaRef ds:uri="0d84be90-394b-471d-a817-212aa87a77c1"/>
    <ds:schemaRef ds:uri="cc625d36-bb37-4650-91b9-0c96159295ba"/>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D613C7C9-FB24-4468-81AF-59BD7D33B0D1}">
  <ds:schemaRefs>
    <ds:schemaRef ds:uri="http://schemas.microsoft.com/sharepoint/v3/contenttype/forms"/>
  </ds:schemaRefs>
</ds:datastoreItem>
</file>

<file path=customXml/itemProps5.xml><?xml version="1.0" encoding="utf-8"?>
<ds:datastoreItem xmlns:ds="http://schemas.openxmlformats.org/officeDocument/2006/customXml" ds:itemID="{7DCF554F-9853-4AC7-AB22-1B2E6102B821}">
  <ds:schemaRefs>
    <ds:schemaRef ds:uri="http://schemas.microsoft.com/sharepoint/events"/>
  </ds:schemaRefs>
</ds:datastoreItem>
</file>

<file path=customXml/itemProps6.xml><?xml version="1.0" encoding="utf-8"?>
<ds:datastoreItem xmlns:ds="http://schemas.openxmlformats.org/officeDocument/2006/customXml" ds:itemID="{00E1911E-F431-4686-BAF0-F3FB1C8DD747}">
  <ds:schemaRefs>
    <ds:schemaRef ds:uri="Microsoft.SharePoint.Taxonomy.ContentTypeSync"/>
  </ds:schemaRefs>
</ds:datastoreItem>
</file>

<file path=customXml/itemProps7.xml><?xml version="1.0" encoding="utf-8"?>
<ds:datastoreItem xmlns:ds="http://schemas.openxmlformats.org/officeDocument/2006/customXml" ds:itemID="{CFFFF559-2E67-445A-8F82-EC1E920C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276</Words>
  <Characters>1463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Ericson</dc:creator>
  <cp:keywords/>
  <dc:description/>
  <cp:lastModifiedBy>Gunilla Qvarsebo</cp:lastModifiedBy>
  <cp:revision>2</cp:revision>
  <cp:lastPrinted>2019-06-19T13:51:00Z</cp:lastPrinted>
  <dcterms:created xsi:type="dcterms:W3CDTF">2019-06-20T07:34:00Z</dcterms:created>
  <dcterms:modified xsi:type="dcterms:W3CDTF">2019-06-20T07:34:00Z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ad4baab7-26bd-432d-8935-6b009d05ba70</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y fmtid="{D5CDD505-2E9C-101B-9397-08002B2CF9AE}" pid="8" name="c9cd366cc722410295b9eacffbd73909">
    <vt:lpwstr/>
  </property>
  <property fmtid="{D5CDD505-2E9C-101B-9397-08002B2CF9AE}" pid="9" name="ActivityCategory">
    <vt:lpwstr/>
  </property>
</Properties>
</file>