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A74FA" w:rsidP="00DA0661">
      <w:pPr>
        <w:pStyle w:val="Title"/>
      </w:pPr>
      <w:bookmarkStart w:id="0" w:name="Start"/>
      <w:bookmarkEnd w:id="0"/>
      <w:r>
        <w:t xml:space="preserve">Svar på fråga </w:t>
      </w:r>
      <w:r w:rsidRPr="00AA74FA" w:rsidR="00160853">
        <w:t>2023/24:368</w:t>
      </w:r>
      <w:r>
        <w:t xml:space="preserve"> av Nadja </w:t>
      </w:r>
      <w:r>
        <w:t>Awad</w:t>
      </w:r>
      <w:r>
        <w:t xml:space="preserve"> (V)</w:t>
      </w:r>
      <w:r>
        <w:br/>
      </w:r>
      <w:r w:rsidRPr="00AA74FA">
        <w:t>Föräldraavdraget och barns rätt till personlig assistan</w:t>
      </w:r>
      <w:r>
        <w:t>s</w:t>
      </w:r>
    </w:p>
    <w:p w:rsidR="00AA74FA" w:rsidP="00AA74FA">
      <w:pPr>
        <w:pStyle w:val="BodyText"/>
      </w:pPr>
      <w:r>
        <w:t xml:space="preserve">Nadja </w:t>
      </w:r>
      <w:r>
        <w:t>Awad</w:t>
      </w:r>
      <w:r>
        <w:t xml:space="preserve"> har frågat mig om jag avser att vidta åtgärder, såsom att minska föräldraavdraget eller genom regleringsbrev till Försäkringskassan, för att säkerställa barns rätt till personlig assistans.</w:t>
      </w:r>
    </w:p>
    <w:p w:rsidR="00372285" w:rsidP="00AA74FA">
      <w:pPr>
        <w:pStyle w:val="BodyText"/>
      </w:pPr>
      <w:r w:rsidRPr="00372285">
        <w:t xml:space="preserve">Personlig assistans är en </w:t>
      </w:r>
      <w:r>
        <w:t xml:space="preserve">viktig </w:t>
      </w:r>
      <w:r w:rsidRPr="00372285">
        <w:t>frihetsreform</w:t>
      </w:r>
      <w:r>
        <w:t>,</w:t>
      </w:r>
      <w:r w:rsidRPr="00372285">
        <w:t xml:space="preserve"> </w:t>
      </w:r>
      <w:r>
        <w:t>för såväl barn som vuxna med funktionsnedsättning, som regeringen värnar. R</w:t>
      </w:r>
      <w:r w:rsidRPr="00372285">
        <w:t>egeringen</w:t>
      </w:r>
      <w:r w:rsidR="004A4EB0">
        <w:t xml:space="preserve">s </w:t>
      </w:r>
      <w:r w:rsidRPr="00372285">
        <w:t xml:space="preserve">ambition </w:t>
      </w:r>
      <w:r w:rsidR="004A4EB0">
        <w:t xml:space="preserve">är tydlig, </w:t>
      </w:r>
      <w:r>
        <w:t xml:space="preserve">den </w:t>
      </w:r>
      <w:r w:rsidRPr="00372285">
        <w:t>personliga assistansen och assistansersättningen ska präglas av hög kvalitet och rättssäkerhet och alla som har rätt till stöd ska få det</w:t>
      </w:r>
      <w:r>
        <w:t xml:space="preserve">. </w:t>
      </w:r>
      <w:r w:rsidRPr="00372285">
        <w:t>Den 1</w:t>
      </w:r>
      <w:r w:rsidR="004A4EB0">
        <w:t> </w:t>
      </w:r>
      <w:r w:rsidRPr="00372285">
        <w:t xml:space="preserve">januari 2023 trädde </w:t>
      </w:r>
      <w:r>
        <w:t xml:space="preserve">en </w:t>
      </w:r>
      <w:r w:rsidRPr="00372285">
        <w:t xml:space="preserve">ny lagstiftning i kraft som innebär stärkt rätt till personlig assistans. </w:t>
      </w:r>
      <w:r>
        <w:t xml:space="preserve">Syftet med reformen </w:t>
      </w:r>
      <w:r w:rsidR="004A4EB0">
        <w:t>är</w:t>
      </w:r>
      <w:r>
        <w:t xml:space="preserve"> att fler personer och framför allt fler </w:t>
      </w:r>
      <w:r w:rsidRPr="00372285">
        <w:t>barn</w:t>
      </w:r>
      <w:r>
        <w:t xml:space="preserve">, </w:t>
      </w:r>
      <w:r w:rsidR="004A4EB0">
        <w:t>ska</w:t>
      </w:r>
      <w:r>
        <w:t xml:space="preserve"> få </w:t>
      </w:r>
      <w:r w:rsidRPr="00372285">
        <w:t xml:space="preserve">assistansersättning. </w:t>
      </w:r>
    </w:p>
    <w:p w:rsidR="001B0E1E" w:rsidP="00A82C42">
      <w:pPr>
        <w:pStyle w:val="BodyText"/>
      </w:pPr>
      <w:r>
        <w:t>Försäkringskassan</w:t>
      </w:r>
      <w:r w:rsidR="00160853">
        <w:t>s</w:t>
      </w:r>
      <w:r>
        <w:t xml:space="preserve"> uppföljning</w:t>
      </w:r>
      <w:r w:rsidR="004A4EB0">
        <w:t>srapport</w:t>
      </w:r>
      <w:r w:rsidR="00160853">
        <w:t xml:space="preserve"> </w:t>
      </w:r>
      <w:r w:rsidR="00DE0A94">
        <w:t xml:space="preserve">från oktober </w:t>
      </w:r>
      <w:r w:rsidR="004A4EB0">
        <w:t>2023</w:t>
      </w:r>
      <w:r w:rsidR="00DE0A94">
        <w:t xml:space="preserve">, </w:t>
      </w:r>
      <w:r w:rsidR="002808D2">
        <w:t xml:space="preserve">efter ett uppdrag i myndighetens </w:t>
      </w:r>
      <w:r w:rsidR="00160853">
        <w:t xml:space="preserve">regleringsbrev för 2023, </w:t>
      </w:r>
      <w:r w:rsidR="004A4EB0">
        <w:t>visar</w:t>
      </w:r>
      <w:r w:rsidR="00DE0A94">
        <w:t xml:space="preserve"> att</w:t>
      </w:r>
      <w:r w:rsidR="00160853">
        <w:t xml:space="preserve"> </w:t>
      </w:r>
      <w:r w:rsidR="00DE0A94">
        <w:t>så här</w:t>
      </w:r>
      <w:r w:rsidR="00274161">
        <w:t xml:space="preserve"> </w:t>
      </w:r>
      <w:r>
        <w:t xml:space="preserve">långt </w:t>
      </w:r>
      <w:r w:rsidR="00DE0A94">
        <w:t xml:space="preserve">har </w:t>
      </w:r>
      <w:r>
        <w:t>f</w:t>
      </w:r>
      <w:r w:rsidRPr="006F7089">
        <w:t xml:space="preserve">ler barn </w:t>
      </w:r>
      <w:r w:rsidR="00DE0A94">
        <w:t xml:space="preserve">än tidigare </w:t>
      </w:r>
      <w:r w:rsidRPr="006F7089">
        <w:t>beviljats ersättning</w:t>
      </w:r>
      <w:r w:rsidR="002808D2">
        <w:t>. B</w:t>
      </w:r>
      <w:r>
        <w:t xml:space="preserve">arn </w:t>
      </w:r>
      <w:r w:rsidR="00DE0A94">
        <w:t>i åld</w:t>
      </w:r>
      <w:r w:rsidR="004A4EB0">
        <w:t>rarna</w:t>
      </w:r>
      <w:r w:rsidR="00DE0A94">
        <w:t xml:space="preserve"> 1–6 år har </w:t>
      </w:r>
      <w:r>
        <w:t xml:space="preserve">också </w:t>
      </w:r>
      <w:r w:rsidR="00DE0A94">
        <w:t>i genomsnitt</w:t>
      </w:r>
      <w:r>
        <w:t xml:space="preserve"> beviljats </w:t>
      </w:r>
      <w:r w:rsidR="00DE0A94">
        <w:t xml:space="preserve">fler antal timmar. </w:t>
      </w:r>
      <w:r w:rsidR="00274161">
        <w:t>Försäkringskassan</w:t>
      </w:r>
      <w:r>
        <w:t xml:space="preserve"> </w:t>
      </w:r>
      <w:r w:rsidR="00DE0A94">
        <w:t xml:space="preserve">understryker samtidigt </w:t>
      </w:r>
      <w:r>
        <w:t xml:space="preserve">i rapporten att det är för tidigt att dra någon slutsats av om </w:t>
      </w:r>
      <w:r w:rsidRPr="006F7089">
        <w:t>det</w:t>
      </w:r>
      <w:r w:rsidR="004A4EB0">
        <w:t>ta</w:t>
      </w:r>
      <w:r>
        <w:t xml:space="preserve"> beror på det</w:t>
      </w:r>
      <w:r w:rsidRPr="006F7089">
        <w:t xml:space="preserve"> införda schabloniserade föräldraavdraget. </w:t>
      </w:r>
      <w:r w:rsidR="00A82C42">
        <w:t xml:space="preserve">Regeringen </w:t>
      </w:r>
      <w:r w:rsidR="004A4EB0">
        <w:t>instämmer i</w:t>
      </w:r>
      <w:r w:rsidR="00274161">
        <w:t xml:space="preserve"> att det ännu är för tidigt att dra någon slutsats av reformen, </w:t>
      </w:r>
      <w:r w:rsidR="004A4EB0">
        <w:t xml:space="preserve">som genomfördes för knappt </w:t>
      </w:r>
      <w:r w:rsidR="00274161">
        <w:t xml:space="preserve">ett år sedan. </w:t>
      </w:r>
    </w:p>
    <w:p w:rsidR="006F7089" w:rsidP="00A82C42">
      <w:pPr>
        <w:pStyle w:val="BodyText"/>
      </w:pPr>
      <w:bookmarkStart w:id="1" w:name="_Hlk153202932"/>
      <w:r>
        <w:t>R</w:t>
      </w:r>
      <w:r w:rsidR="00274161">
        <w:t>egeringen</w:t>
      </w:r>
      <w:r w:rsidR="00A82C42">
        <w:t xml:space="preserve"> </w:t>
      </w:r>
      <w:r w:rsidR="00274161">
        <w:t>fortsätt</w:t>
      </w:r>
      <w:r>
        <w:t>er att noga</w:t>
      </w:r>
      <w:r w:rsidR="00274161">
        <w:t xml:space="preserve"> följa</w:t>
      </w:r>
      <w:r>
        <w:t xml:space="preserve"> reformen</w:t>
      </w:r>
      <w:r>
        <w:t xml:space="preserve">s utfall och har </w:t>
      </w:r>
      <w:r w:rsidR="004A4EB0">
        <w:t>gett</w:t>
      </w:r>
      <w:r>
        <w:t xml:space="preserve"> ett </w:t>
      </w:r>
      <w:r w:rsidR="00230416">
        <w:t>utvärderings</w:t>
      </w:r>
      <w:r>
        <w:t xml:space="preserve">uppdrag till Inspektionen för socialförsäkringen </w:t>
      </w:r>
      <w:r w:rsidR="001B0E1E">
        <w:t>(ISF)</w:t>
      </w:r>
      <w:r w:rsidR="00230416">
        <w:t>. ISF</w:t>
      </w:r>
      <w:r>
        <w:t xml:space="preserve"> </w:t>
      </w:r>
      <w:r w:rsidR="00230416">
        <w:t xml:space="preserve">ska </w:t>
      </w:r>
      <w:r>
        <w:t xml:space="preserve">analysera hur </w:t>
      </w:r>
      <w:r w:rsidR="004A4EB0">
        <w:t xml:space="preserve">den nya regleringen om </w:t>
      </w:r>
      <w:r w:rsidR="00230416">
        <w:t xml:space="preserve">föräldraavdraget </w:t>
      </w:r>
      <w:r>
        <w:t xml:space="preserve">och </w:t>
      </w:r>
      <w:r w:rsidR="004A4EB0">
        <w:t>övriga</w:t>
      </w:r>
      <w:r>
        <w:t xml:space="preserve"> lagändringar </w:t>
      </w:r>
      <w:r w:rsidR="00230416">
        <w:t xml:space="preserve">som trädde </w:t>
      </w:r>
      <w:r w:rsidR="00A0662B">
        <w:t>i kraft</w:t>
      </w:r>
      <w:r w:rsidR="00230416">
        <w:t xml:space="preserve"> den 1 januari 2023 </w:t>
      </w:r>
      <w:r w:rsidR="004A4EB0">
        <w:t xml:space="preserve">har </w:t>
      </w:r>
      <w:r>
        <w:t xml:space="preserve">påverkat rätten till assistansersättning. </w:t>
      </w:r>
      <w:r w:rsidRPr="00230416" w:rsidR="00230416">
        <w:t>Uppdraget ska delredovisas den 23 januari 2024</w:t>
      </w:r>
      <w:r w:rsidR="00230416">
        <w:t xml:space="preserve">. </w:t>
      </w:r>
    </w:p>
    <w:p w:rsidR="00AA74FA" w:rsidP="006A12F1">
      <w:pPr>
        <w:pStyle w:val="BodyText"/>
      </w:pPr>
      <w:bookmarkEnd w:id="1"/>
      <w:r>
        <w:t xml:space="preserve">Stockholm den </w:t>
      </w:r>
      <w:sdt>
        <w:sdtPr>
          <w:id w:val="-1225218591"/>
          <w:placeholder>
            <w:docPart w:val="3593554EBA6444C7875B51F3306CAFA4"/>
          </w:placeholder>
          <w:dataBinding w:xpath="/ns0:DocumentInfo[1]/ns0:BaseInfo[1]/ns0:HeaderDate[1]" w:storeItemID="{C1415A9F-A78F-4C32-A7BE-3F4EB9938BA9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D7043">
            <w:t>20 december 2023</w:t>
          </w:r>
        </w:sdtContent>
      </w:sdt>
    </w:p>
    <w:p w:rsidR="00AA74FA" w:rsidP="004E7A8F">
      <w:pPr>
        <w:pStyle w:val="Brdtextutanavstnd"/>
      </w:pPr>
    </w:p>
    <w:p w:rsidR="00AA74FA" w:rsidP="004E7A8F">
      <w:pPr>
        <w:pStyle w:val="Brdtextutanavstnd"/>
      </w:pPr>
    </w:p>
    <w:p w:rsidR="00AA74FA" w:rsidP="004E7A8F">
      <w:pPr>
        <w:pStyle w:val="Brdtextutanavstnd"/>
      </w:pPr>
    </w:p>
    <w:p w:rsidR="004D7043" w:rsidP="004D7043">
      <w:pPr>
        <w:pStyle w:val="BodyText"/>
      </w:pPr>
      <w:r>
        <w:t>Camilla Waltersson Grönvall</w:t>
      </w:r>
    </w:p>
    <w:p w:rsidR="00AA74FA" w:rsidP="00422A41">
      <w:pPr>
        <w:pStyle w:val="BodyText"/>
      </w:pPr>
    </w:p>
    <w:p w:rsidR="00AA74FA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6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6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63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A74F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A74FA" w:rsidRPr="007D73AB" w:rsidP="00340DE0">
          <w:pPr>
            <w:pStyle w:val="Header"/>
          </w:pPr>
        </w:p>
      </w:tc>
      <w:tc>
        <w:tcPr>
          <w:tcW w:w="1134" w:type="dxa"/>
        </w:tcPr>
        <w:p w:rsidR="00AA74F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A74F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A74FA" w:rsidRPr="00710A6C" w:rsidP="00EE3C0F">
          <w:pPr>
            <w:pStyle w:val="Header"/>
            <w:rPr>
              <w:b/>
            </w:rPr>
          </w:pPr>
        </w:p>
        <w:p w:rsidR="00AA74FA" w:rsidP="00EE3C0F">
          <w:pPr>
            <w:pStyle w:val="Header"/>
          </w:pPr>
        </w:p>
        <w:p w:rsidR="00AA74FA" w:rsidP="00EE3C0F">
          <w:pPr>
            <w:pStyle w:val="Header"/>
          </w:pPr>
        </w:p>
        <w:p w:rsidR="00AA74FA" w:rsidP="00EE3C0F">
          <w:pPr>
            <w:pStyle w:val="Header"/>
          </w:pPr>
        </w:p>
        <w:p w:rsidR="00AA74FA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C2368594B5B94E7E8F7402953812C00D"/>
              </w:placeholder>
              <w:dataBinding w:xpath="/ns0:DocumentInfo[1]/ns0:BaseInfo[1]/ns0:Dnr[1]" w:storeItemID="{C1415A9F-A78F-4C32-A7BE-3F4EB9938BA9}" w:prefixMappings="xmlns:ns0='http://lp/documentinfo/RK' "/>
              <w:text/>
            </w:sdtPr>
            <w:sdtContent>
              <w:r w:rsidR="008D23C1">
                <w:t>S2023/03235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425B462EC3A04E95A81193B3A47C639D"/>
            </w:placeholder>
            <w:showingPlcHdr/>
            <w:dataBinding w:xpath="/ns0:DocumentInfo[1]/ns0:BaseInfo[1]/ns0:DocNumber[1]" w:storeItemID="{C1415A9F-A78F-4C32-A7BE-3F4EB9938BA9}" w:prefixMappings="xmlns:ns0='http://lp/documentinfo/RK' "/>
            <w:text/>
          </w:sdtPr>
          <w:sdtContent>
            <w:p w:rsidR="00AA74F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A74FA" w:rsidP="00EE3C0F">
          <w:pPr>
            <w:pStyle w:val="Header"/>
          </w:pPr>
        </w:p>
      </w:tc>
      <w:tc>
        <w:tcPr>
          <w:tcW w:w="1134" w:type="dxa"/>
        </w:tcPr>
        <w:p w:rsidR="00AA74FA" w:rsidP="0094502D">
          <w:pPr>
            <w:pStyle w:val="Header"/>
          </w:pPr>
        </w:p>
        <w:p w:rsidR="00AA74F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A100FDCA384C07A6D1BC7F8B6362D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77333" w:rsidP="00340DE0">
              <w:pPr>
                <w:pStyle w:val="Header"/>
                <w:rPr>
                  <w:b/>
                </w:rPr>
              </w:pPr>
              <w:r w:rsidRPr="005E5ECC">
                <w:rPr>
                  <w:b/>
                </w:rPr>
                <w:t>Socialdepartementet</w:t>
              </w:r>
            </w:p>
            <w:p w:rsidR="00F55865" w:rsidP="00340DE0">
              <w:pPr>
                <w:pStyle w:val="Header"/>
              </w:pPr>
              <w:r w:rsidRPr="004A4EB0">
                <w:t>Socialtjänstministern</w:t>
              </w:r>
            </w:p>
            <w:p w:rsidR="00F55865" w:rsidP="00340DE0">
              <w:pPr>
                <w:pStyle w:val="Header"/>
              </w:pPr>
            </w:p>
            <w:p w:rsidR="00AA74FA" w:rsidRPr="00E77333" w:rsidP="00340DE0">
              <w:pPr>
                <w:pStyle w:val="Header"/>
                <w:rPr>
                  <w:lang w:val="en-GB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355D331D07F40EB967AFF7DCA62E73F"/>
          </w:placeholder>
          <w:dataBinding w:xpath="/ns0:DocumentInfo[1]/ns0:BaseInfo[1]/ns0:Recipient[1]" w:storeItemID="{C1415A9F-A78F-4C32-A7BE-3F4EB9938BA9}" w:prefixMappings="xmlns:ns0='http://lp/documentinfo/RK' "/>
          <w:text w:multiLine="1"/>
        </w:sdtPr>
        <w:sdtContent>
          <w:tc>
            <w:tcPr>
              <w:tcW w:w="3170" w:type="dxa"/>
            </w:tcPr>
            <w:p w:rsidR="00AA74F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A74F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304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368594B5B94E7E8F7402953812C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44236-2151-4BBD-9978-7BD39ADE03A7}"/>
      </w:docPartPr>
      <w:docPartBody>
        <w:p w:rsidR="00F12D72" w:rsidP="00D46A6F">
          <w:pPr>
            <w:pStyle w:val="C2368594B5B94E7E8F7402953812C00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25B462EC3A04E95A81193B3A47C6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EE5D3C-DCB9-4D6D-A556-F3173BF1229D}"/>
      </w:docPartPr>
      <w:docPartBody>
        <w:p w:rsidR="00F12D72" w:rsidP="00D46A6F">
          <w:pPr>
            <w:pStyle w:val="425B462EC3A04E95A81193B3A47C63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A100FDCA384C07A6D1BC7F8B636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A0D476-9960-472E-A18B-7A5B60DC12B4}"/>
      </w:docPartPr>
      <w:docPartBody>
        <w:p w:rsidR="00F12D72" w:rsidP="00D46A6F">
          <w:pPr>
            <w:pStyle w:val="4BA100FDCA384C07A6D1BC7F8B6362D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55D331D07F40EB967AFF7DCA62E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B97B9E-8281-4338-B06B-5A6AD32FD9B1}"/>
      </w:docPartPr>
      <w:docPartBody>
        <w:p w:rsidR="00F12D72" w:rsidP="00D46A6F">
          <w:pPr>
            <w:pStyle w:val="D355D331D07F40EB967AFF7DCA62E7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93554EBA6444C7875B51F3306CAF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FCDFF-02C8-4788-9FA4-CC5A3504DDCD}"/>
      </w:docPartPr>
      <w:docPartBody>
        <w:p w:rsidR="00F12D72" w:rsidP="00D46A6F">
          <w:pPr>
            <w:pStyle w:val="3593554EBA6444C7875B51F3306CAFA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2D72"/>
    <w:rPr>
      <w:noProof w:val="0"/>
      <w:color w:val="808080"/>
    </w:rPr>
  </w:style>
  <w:style w:type="paragraph" w:customStyle="1" w:styleId="C2368594B5B94E7E8F7402953812C00D">
    <w:name w:val="C2368594B5B94E7E8F7402953812C00D"/>
    <w:rsid w:val="00D46A6F"/>
  </w:style>
  <w:style w:type="paragraph" w:customStyle="1" w:styleId="D355D331D07F40EB967AFF7DCA62E73F">
    <w:name w:val="D355D331D07F40EB967AFF7DCA62E73F"/>
    <w:rsid w:val="00D46A6F"/>
  </w:style>
  <w:style w:type="paragraph" w:customStyle="1" w:styleId="425B462EC3A04E95A81193B3A47C639D1">
    <w:name w:val="425B462EC3A04E95A81193B3A47C639D1"/>
    <w:rsid w:val="00D46A6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A100FDCA384C07A6D1BC7F8B6362DA1">
    <w:name w:val="4BA100FDCA384C07A6D1BC7F8B6362DA1"/>
    <w:rsid w:val="00D46A6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93554EBA6444C7875B51F3306CAFA4">
    <w:name w:val="3593554EBA6444C7875B51F3306CAFA4"/>
    <w:rsid w:val="00D46A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1fe9bc6a-acb5-472c-b3d4-927d35d8834c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2023-12-20T00:00:00</HeaderDate>
    <Office/>
    <Dnr>S2023/03235</Dnr>
    <ParagrafNr/>
    <DocumentTitle/>
    <VisitingAddress/>
    <Extra1/>
    <Extra2/>
    <Extra3>Nadja Awad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3E9651-931C-4A8A-9017-8CD74755FBD8}"/>
</file>

<file path=customXml/itemProps3.xml><?xml version="1.0" encoding="utf-8"?>
<ds:datastoreItem xmlns:ds="http://schemas.openxmlformats.org/officeDocument/2006/customXml" ds:itemID="{66A1883D-8EED-4EA0-9F30-B4F8CA5EB3EA}">
  <ds:schemaRefs>
    <ds:schemaRef ds:uri="860e4c83-59ce-4420-a61e-371951efc959"/>
    <ds:schemaRef ds:uri="4e9c2f0c-7bf8-49af-8356-cbf363fc78a7"/>
    <ds:schemaRef ds:uri="http://purl.org/dc/elements/1.1/"/>
    <ds:schemaRef ds:uri="cc625d36-bb37-4650-91b9-0c96159295ba"/>
    <ds:schemaRef ds:uri="a68c6c55-4fbb-48c7-bd04-03a904b43046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415A9F-A78F-4C32-A7BE-3F4EB9938BA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76854FB-7850-4F76-AA20-969998F586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368.docx</dc:title>
  <cp:revision>2</cp:revision>
  <dcterms:created xsi:type="dcterms:W3CDTF">2023-12-19T09:33:00Z</dcterms:created>
  <dcterms:modified xsi:type="dcterms:W3CDTF">2023-12-19T09:33:00Z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S2023/03235 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94fff22f-b9c3-4f61-a2c0-d3392184d7f1</vt:lpwstr>
  </property>
  <property fmtid="{D5CDD505-2E9C-101B-9397-08002B2CF9AE}" pid="12" name="_docset_NoMedatataSyncRequired">
    <vt:lpwstr>False</vt:lpwstr>
  </property>
</Properties>
</file>