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078" w:rsidRPr="00820078" w:rsidRDefault="00820078">
      <w:pPr>
        <w:pStyle w:val="Frslagsrubrik"/>
      </w:pPr>
      <w:r w:rsidRPr="00820078">
        <w:t>Förslag till riksdagsbeslut</w:t>
      </w:r>
    </w:p>
    <w:p w:rsidR="00820078" w:rsidRPr="00820078" w:rsidRDefault="00820078">
      <w:pPr>
        <w:pStyle w:val="Hemstlatt"/>
        <w:ind w:left="0"/>
      </w:pPr>
      <w:r w:rsidRPr="00820078">
        <w:t>Riksdagen tillkännager för regeringen som sin mening vad som anförs i motionen om att införa en svensk minnesdag tillägnad Raoul Wallenbergs minne.</w:t>
      </w:r>
    </w:p>
    <w:p w:rsidR="00820078" w:rsidRPr="00820078" w:rsidRDefault="00820078">
      <w:pPr>
        <w:pStyle w:val="Rubrik1"/>
      </w:pPr>
      <w:r w:rsidRPr="00820078">
        <w:t>Motivering</w:t>
      </w:r>
    </w:p>
    <w:p w:rsidR="00820078" w:rsidRPr="00820078" w:rsidRDefault="00820078">
      <w:r w:rsidRPr="00820078">
        <w:t>Raoul Wallenberg är en av historiens viktigaste svenskar. Som svensk dipl</w:t>
      </w:r>
      <w:r w:rsidRPr="00820078">
        <w:t>o</w:t>
      </w:r>
      <w:r w:rsidRPr="00820078">
        <w:t>mat i Budapest räddade han under slutet av andra världskriget uppemot 100 000 ungerska judar undan Förintelsen genom att utfärda tillfälliga sven</w:t>
      </w:r>
      <w:r w:rsidRPr="00820078">
        <w:t>s</w:t>
      </w:r>
      <w:r w:rsidRPr="00820078">
        <w:t>ka pass. Han arresterades senare av sovjetiska styrkor och placerades i det ökä</w:t>
      </w:r>
      <w:r w:rsidRPr="00820078">
        <w:t>n</w:t>
      </w:r>
      <w:r w:rsidRPr="00820078">
        <w:t>da Lubjankafängelset i Sovjetunionen. Omständigheterna kring hans död och öde i sovjetiskt fängelse är fortfarande oklara.</w:t>
      </w:r>
    </w:p>
    <w:p w:rsidR="00820078" w:rsidRPr="00820078" w:rsidRDefault="00820078">
      <w:pPr>
        <w:pStyle w:val="Normaltindrag"/>
      </w:pPr>
      <w:r w:rsidRPr="00820078">
        <w:t>Den 5 oktober 1981 blev Raoul Wallenberg hedersmedborgare i USA, vi</w:t>
      </w:r>
      <w:r w:rsidRPr="00820078">
        <w:t>l</w:t>
      </w:r>
      <w:r w:rsidRPr="00820078">
        <w:t>ket enbart den brittiske premiärministern Winston Churchill blivit utsedd till före Wallenberg. I USA uppmärksammas därför i många delstater den 5 o</w:t>
      </w:r>
      <w:r w:rsidRPr="00820078">
        <w:t>k</w:t>
      </w:r>
      <w:r w:rsidRPr="00820078">
        <w:t>tober som en officiell minnesdag för Wallenberg. Dagen symboliserar ett exceptionellt hjältemod och humanistiska principer som Wallenberg person</w:t>
      </w:r>
      <w:r w:rsidRPr="00820078">
        <w:t>i</w:t>
      </w:r>
      <w:r w:rsidRPr="00820078">
        <w:t>fierade. Minnesdagar till Wallenbergs ära finns även i andra länder i världen som Kanada i Nordamerika och Argentina i Sydamerika. I Sverige, hans hemland, finns ingen minnesdag. En sådan minnesdag bör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20078">
        <w:trPr>
          <w:cantSplit/>
        </w:trPr>
        <w:tc>
          <w:tcPr>
            <w:tcW w:w="3046" w:type="dxa"/>
          </w:tcPr>
          <w:p w:rsidR="00820078" w:rsidRPr="00820078" w:rsidRDefault="00820078">
            <w:pPr>
              <w:pStyle w:val="UnderskriftDatum"/>
              <w:spacing w:before="240"/>
            </w:pPr>
            <w:r w:rsidRPr="00820078">
              <w:t>Stockholm den 18 oktober 2010</w:t>
            </w:r>
          </w:p>
        </w:tc>
        <w:tc>
          <w:tcPr>
            <w:tcW w:w="3047" w:type="dxa"/>
          </w:tcPr>
          <w:p w:rsidR="00820078" w:rsidRPr="00820078" w:rsidRDefault="00820078">
            <w:pPr>
              <w:pStyle w:val="Underskrifter"/>
              <w:spacing w:before="240"/>
            </w:pPr>
          </w:p>
        </w:tc>
      </w:tr>
      <w:tr w:rsidR="00000000" w:rsidRPr="00820078">
        <w:trPr>
          <w:cantSplit/>
        </w:trPr>
        <w:tc>
          <w:tcPr>
            <w:tcW w:w="3046" w:type="dxa"/>
          </w:tcPr>
          <w:p w:rsidR="00820078" w:rsidRPr="00820078" w:rsidRDefault="00820078">
            <w:pPr>
              <w:pStyle w:val="Underskrifter"/>
            </w:pPr>
            <w:r w:rsidRPr="00820078">
              <w:t>Hans Backman (FP)</w:t>
            </w:r>
          </w:p>
        </w:tc>
        <w:tc>
          <w:tcPr>
            <w:tcW w:w="3046" w:type="dxa"/>
          </w:tcPr>
          <w:p w:rsidR="00820078" w:rsidRPr="00820078" w:rsidRDefault="00820078">
            <w:pPr>
              <w:pStyle w:val="Underskrifter"/>
            </w:pPr>
          </w:p>
        </w:tc>
      </w:tr>
      <w:tr w:rsidR="00000000" w:rsidRPr="00820078">
        <w:trPr>
          <w:cantSplit/>
        </w:trPr>
        <w:tc>
          <w:tcPr>
            <w:tcW w:w="3046" w:type="dxa"/>
          </w:tcPr>
          <w:p w:rsidR="00820078" w:rsidRPr="00820078" w:rsidRDefault="00820078">
            <w:pPr>
              <w:pStyle w:val="Underskrifter"/>
            </w:pPr>
            <w:r w:rsidRPr="00820078">
              <w:t>Maria Lundqvist-Brömster (FP)</w:t>
            </w:r>
          </w:p>
        </w:tc>
        <w:tc>
          <w:tcPr>
            <w:tcW w:w="3046" w:type="dxa"/>
          </w:tcPr>
          <w:p w:rsidR="00820078" w:rsidRPr="00820078" w:rsidRDefault="00820078">
            <w:pPr>
              <w:pStyle w:val="Underskrifter"/>
            </w:pPr>
            <w:r w:rsidRPr="00820078">
              <w:t>Fredrik Malm (FP)</w:t>
            </w:r>
          </w:p>
        </w:tc>
      </w:tr>
      <w:tr w:rsidR="00000000" w:rsidRPr="00820078">
        <w:trPr>
          <w:cantSplit/>
        </w:trPr>
        <w:tc>
          <w:tcPr>
            <w:tcW w:w="3046" w:type="dxa"/>
          </w:tcPr>
          <w:p w:rsidR="00820078" w:rsidRPr="00820078" w:rsidRDefault="00820078">
            <w:pPr>
              <w:pStyle w:val="Underskrifter"/>
            </w:pPr>
            <w:r w:rsidRPr="00820078">
              <w:t>Ulf Nilsson (FP)</w:t>
            </w:r>
          </w:p>
        </w:tc>
        <w:tc>
          <w:tcPr>
            <w:tcW w:w="3046" w:type="dxa"/>
          </w:tcPr>
          <w:p w:rsidR="00820078" w:rsidRPr="00820078" w:rsidRDefault="00820078">
            <w:pPr>
              <w:pStyle w:val="Underskrifter"/>
            </w:pPr>
          </w:p>
        </w:tc>
      </w:tr>
    </w:tbl>
    <w:p w:rsidR="00820078" w:rsidRPr="00820078" w:rsidRDefault="00820078">
      <w:pPr>
        <w:pStyle w:val="Normaltindrag"/>
      </w:pPr>
    </w:p>
    <w:sectPr w:rsidR="00000000" w:rsidRPr="00820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078" w:rsidRPr="00820078" w:rsidRDefault="00820078">
      <w:r w:rsidRPr="00820078">
        <w:separator/>
      </w:r>
    </w:p>
  </w:endnote>
  <w:endnote w:type="continuationSeparator" w:id="0">
    <w:p w:rsidR="00820078" w:rsidRPr="00820078" w:rsidRDefault="00820078">
      <w:r w:rsidRPr="008200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078" w:rsidRPr="00820078" w:rsidRDefault="00820078">
    <w:pPr>
      <w:pStyle w:val="Sidfot"/>
    </w:pPr>
    <w:r w:rsidRPr="008200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28569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078" w:rsidRDefault="008200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0078" w:rsidRDefault="008200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078" w:rsidRPr="00820078" w:rsidRDefault="00820078">
    <w:pPr>
      <w:pStyle w:val="Sidfot"/>
    </w:pPr>
    <w:r w:rsidRPr="008200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7503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078" w:rsidRDefault="008200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0078" w:rsidRDefault="008200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078" w:rsidRPr="00820078" w:rsidRDefault="00820078">
    <w:pPr>
      <w:pStyle w:val="Sidfot"/>
    </w:pPr>
    <w:r w:rsidRPr="008200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58754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078" w:rsidRDefault="008200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0078" w:rsidRDefault="008200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078" w:rsidRPr="00820078" w:rsidRDefault="00820078">
      <w:r w:rsidRPr="00820078">
        <w:separator/>
      </w:r>
    </w:p>
  </w:footnote>
  <w:footnote w:type="continuationSeparator" w:id="0">
    <w:p w:rsidR="00820078" w:rsidRPr="00820078" w:rsidRDefault="00820078">
      <w:r w:rsidRPr="008200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078" w:rsidRPr="00820078" w:rsidRDefault="00820078">
    <w:pPr>
      <w:pStyle w:val="Sidhuvud"/>
    </w:pPr>
    <w:r w:rsidRPr="008200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43423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078" w:rsidRDefault="008200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0078" w:rsidRDefault="008200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078" w:rsidRPr="00820078" w:rsidRDefault="00820078">
    <w:pPr>
      <w:pStyle w:val="Sidhuvud"/>
    </w:pPr>
    <w:r w:rsidRPr="008200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05262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078" w:rsidRDefault="008200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0078" w:rsidRDefault="008200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078" w:rsidRPr="00820078" w:rsidRDefault="00820078">
    <w:pPr>
      <w:pStyle w:val="FSHNormal"/>
      <w:tabs>
        <w:tab w:val="right" w:pos="5840"/>
      </w:tabs>
    </w:pPr>
    <w:r w:rsidRPr="00820078">
      <w:br/>
    </w:r>
    <w:r w:rsidRPr="00820078">
      <w:fldChar w:fldCharType="begin" w:fldLock="1"/>
    </w:r>
    <w:r w:rsidRPr="00820078">
      <w:instrText xml:space="preserve"> DOCPROPERTY</w:instrText>
    </w:r>
    <w:r w:rsidRPr="00820078">
      <w:rPr>
        <w:sz w:val="18"/>
      </w:rPr>
      <w:instrText xml:space="preserve"> "YearUser" *\charformat </w:instrText>
    </w:r>
    <w:r w:rsidRPr="00820078">
      <w:fldChar w:fldCharType="separate"/>
    </w:r>
    <w:r w:rsidRPr="00820078">
      <w:t>2010/11</w:t>
    </w:r>
    <w:r w:rsidRPr="00820078">
      <w:fldChar w:fldCharType="end"/>
    </w:r>
    <w:r w:rsidRPr="00820078">
      <w:t xml:space="preserve"> </w:t>
    </w:r>
    <w:r w:rsidRPr="00820078">
      <w:tab/>
      <w:t xml:space="preserve">mnr: </w:t>
    </w:r>
    <w:r w:rsidRPr="00820078">
      <w:fldChar w:fldCharType="begin" w:fldLock="1"/>
    </w:r>
    <w:r w:rsidRPr="00820078">
      <w:instrText xml:space="preserve"> DOCPROPERTY</w:instrText>
    </w:r>
    <w:r w:rsidRPr="00820078">
      <w:rPr>
        <w:sz w:val="18"/>
      </w:rPr>
      <w:instrText xml:space="preserve"> "Motionsnummer" *\charformat </w:instrText>
    </w:r>
    <w:r w:rsidRPr="00820078">
      <w:fldChar w:fldCharType="separate"/>
    </w:r>
    <w:r w:rsidRPr="00820078">
      <w:t>K208</w:t>
    </w:r>
    <w:r w:rsidRPr="00820078">
      <w:fldChar w:fldCharType="end"/>
    </w:r>
    <w:r w:rsidRPr="00820078">
      <w:br/>
    </w:r>
    <w:r w:rsidRPr="00820078">
      <w:fldChar w:fldCharType="begin" w:fldLock="1"/>
    </w:r>
    <w:r w:rsidRPr="00820078">
      <w:instrText xml:space="preserve"> DOCPROPERTY</w:instrText>
    </w:r>
    <w:r w:rsidRPr="00820078">
      <w:rPr>
        <w:sz w:val="18"/>
      </w:rPr>
      <w:instrText xml:space="preserve"> "Samling" *\charformat </w:instrText>
    </w:r>
    <w:r w:rsidRPr="00820078">
      <w:fldChar w:fldCharType="end"/>
    </w:r>
    <w:r w:rsidRPr="00820078">
      <w:tab/>
      <w:t xml:space="preserve">pnr: </w:t>
    </w:r>
    <w:r w:rsidRPr="00820078">
      <w:fldChar w:fldCharType="begin" w:fldLock="1"/>
    </w:r>
    <w:r w:rsidRPr="00820078">
      <w:instrText xml:space="preserve"> DOCPROPERTY</w:instrText>
    </w:r>
    <w:r w:rsidRPr="00820078">
      <w:rPr>
        <w:sz w:val="18"/>
      </w:rPr>
      <w:instrText xml:space="preserve"> "Partinummer" *\charformat </w:instrText>
    </w:r>
    <w:r w:rsidRPr="00820078">
      <w:fldChar w:fldCharType="separate"/>
    </w:r>
    <w:r w:rsidRPr="00820078">
      <w:t>FP1001</w:t>
    </w:r>
    <w:r w:rsidRPr="00820078">
      <w:fldChar w:fldCharType="end"/>
    </w:r>
  </w:p>
  <w:p w:rsidR="00820078" w:rsidRPr="00820078" w:rsidRDefault="00820078">
    <w:pPr>
      <w:pStyle w:val="FSHRub1"/>
    </w:pPr>
    <w:r w:rsidRPr="00820078">
      <w:t>Motion till riksdagen</w:t>
    </w:r>
    <w:r w:rsidRPr="00820078">
      <w:br/>
    </w:r>
    <w:r w:rsidRPr="00820078">
      <w:fldChar w:fldCharType="begin" w:fldLock="1"/>
    </w:r>
    <w:r w:rsidRPr="00820078">
      <w:instrText xml:space="preserve"> DOCPROPERTY "YearUser" *\charformat </w:instrText>
    </w:r>
    <w:r w:rsidRPr="00820078">
      <w:fldChar w:fldCharType="separate"/>
    </w:r>
    <w:r w:rsidRPr="00820078">
      <w:t>2010/11</w:t>
    </w:r>
    <w:r w:rsidRPr="00820078">
      <w:fldChar w:fldCharType="end"/>
    </w:r>
    <w:r w:rsidRPr="00820078">
      <w:t>:</w:t>
    </w:r>
    <w:r w:rsidRPr="00820078">
      <w:fldChar w:fldCharType="begin" w:fldLock="1"/>
    </w:r>
    <w:r w:rsidRPr="00820078">
      <w:instrText xml:space="preserve"> DOCPROPERTY "Motionsnummer" *\charformat </w:instrText>
    </w:r>
    <w:r w:rsidRPr="00820078">
      <w:fldChar w:fldCharType="separate"/>
    </w:r>
    <w:r w:rsidRPr="00820078">
      <w:t>K208</w:t>
    </w:r>
    <w:r w:rsidRPr="00820078">
      <w:fldChar w:fldCharType="end"/>
    </w:r>
  </w:p>
  <w:p w:rsidR="00820078" w:rsidRPr="00820078" w:rsidRDefault="00820078">
    <w:pPr>
      <w:pStyle w:val="FSHNormalS5"/>
    </w:pPr>
    <w:r w:rsidRPr="00820078">
      <w:fldChar w:fldCharType="begin" w:fldLock="1"/>
    </w:r>
    <w:r w:rsidRPr="00820078">
      <w:instrText xml:space="preserve"> DOCPROPERTY "MotionarText" *\charformat </w:instrText>
    </w:r>
    <w:r w:rsidRPr="00820078">
      <w:fldChar w:fldCharType="separate"/>
    </w:r>
    <w:r w:rsidRPr="00820078">
      <w:t>av Hans Backman m.fl. (FP)</w:t>
    </w:r>
    <w:r w:rsidRPr="00820078">
      <w:fldChar w:fldCharType="end"/>
    </w:r>
    <w:r w:rsidRPr="00820078">
      <w:br/>
    </w:r>
    <w:r w:rsidRPr="00820078">
      <w:fldChar w:fldCharType="begin" w:fldLock="1"/>
    </w:r>
    <w:r w:rsidRPr="00820078">
      <w:instrText xml:space="preserve"> DOCPROPERTY "SvarFrasKort" *\charformat </w:instrText>
    </w:r>
    <w:r w:rsidRPr="00820078">
      <w:fldChar w:fldCharType="end"/>
    </w:r>
  </w:p>
  <w:p w:rsidR="00820078" w:rsidRPr="00820078" w:rsidRDefault="00820078">
    <w:pPr>
      <w:pStyle w:val="FSHTitel"/>
    </w:pPr>
    <w:r w:rsidRPr="00820078">
      <w:fldChar w:fldCharType="begin" w:fldLock="1"/>
    </w:r>
    <w:r w:rsidRPr="00820078">
      <w:instrText xml:space="preserve"> DOCPROPERTY</w:instrText>
    </w:r>
    <w:r w:rsidRPr="00820078">
      <w:rPr>
        <w:sz w:val="18"/>
      </w:rPr>
      <w:instrText xml:space="preserve"> "RubrikSvar" *\charformat </w:instrText>
    </w:r>
    <w:r w:rsidRPr="00820078">
      <w:fldChar w:fldCharType="separate"/>
    </w:r>
    <w:r w:rsidRPr="00820078">
      <w:t>Svensk minnesdag tillägnad Raoul Wallenbergs minne</w:t>
    </w:r>
    <w:r w:rsidRPr="00820078">
      <w:fldChar w:fldCharType="end"/>
    </w:r>
  </w:p>
  <w:p w:rsidR="00820078" w:rsidRPr="00820078" w:rsidRDefault="00820078">
    <w:pPr>
      <w:pStyle w:val="Normal00"/>
    </w:pPr>
  </w:p>
  <w:p w:rsidR="00820078" w:rsidRPr="00820078" w:rsidRDefault="008200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61373518">
    <w:abstractNumId w:val="3"/>
  </w:num>
  <w:num w:numId="2" w16cid:durableId="1540623116">
    <w:abstractNumId w:val="2"/>
  </w:num>
  <w:num w:numId="3" w16cid:durableId="213855442">
    <w:abstractNumId w:val="1"/>
  </w:num>
  <w:num w:numId="4" w16cid:durableId="1102146110">
    <w:abstractNumId w:val="0"/>
  </w:num>
  <w:num w:numId="5" w16cid:durableId="190992903">
    <w:abstractNumId w:val="7"/>
  </w:num>
  <w:num w:numId="6" w16cid:durableId="506091704">
    <w:abstractNumId w:val="6"/>
  </w:num>
  <w:num w:numId="7" w16cid:durableId="1487085719">
    <w:abstractNumId w:val="5"/>
  </w:num>
  <w:num w:numId="8" w16cid:durableId="105126450">
    <w:abstractNumId w:val="4"/>
  </w:num>
  <w:num w:numId="9" w16cid:durableId="725497267">
    <w:abstractNumId w:val="8"/>
  </w:num>
  <w:num w:numId="10" w16cid:durableId="1492596688">
    <w:abstractNumId w:val="9"/>
  </w:num>
  <w:num w:numId="11" w16cid:durableId="1843354786">
    <w:abstractNumId w:val="10"/>
  </w:num>
  <w:num w:numId="12" w16cid:durableId="1912350983">
    <w:abstractNumId w:val="13"/>
  </w:num>
  <w:num w:numId="13" w16cid:durableId="906494921">
    <w:abstractNumId w:val="15"/>
  </w:num>
  <w:num w:numId="14" w16cid:durableId="1477530386">
    <w:abstractNumId w:val="16"/>
  </w:num>
  <w:num w:numId="15" w16cid:durableId="305858012">
    <w:abstractNumId w:val="11"/>
  </w:num>
  <w:num w:numId="16" w16cid:durableId="69431388">
    <w:abstractNumId w:val="18"/>
  </w:num>
  <w:num w:numId="17" w16cid:durableId="1283616208">
    <w:abstractNumId w:val="17"/>
  </w:num>
  <w:num w:numId="18" w16cid:durableId="442382655">
    <w:abstractNumId w:val="14"/>
  </w:num>
  <w:num w:numId="19" w16cid:durableId="1765761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8"/>
    <w:docVar w:name="PersonGUIDs" w:val="{3C659FD5-994E-483D-A995-4EA8D612814F},{5846A409-2109-4FBC-B1F5-DB0F27FB8EF3},{29A82866-E77B-4991-BDEA-2B26E7FBF331},{B527404C-8853-4961-89DF-FD1E624B7E27}"/>
  </w:docVars>
  <w:rsids>
    <w:rsidRoot w:val="00EA5471"/>
    <w:rsid w:val="00820078"/>
    <w:rsid w:val="00EA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4866F28-1C76-44A9-9479-B6CBF498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1121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fp1001</vt:lpstr>
    </vt:vector>
  </TitlesOfParts>
  <Company>Riksdagen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fp1001</dc:title>
  <dc:subject>fp1001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2010-10-29T07:26:00Z</cp:lastPrinted>
  <dcterms:created xsi:type="dcterms:W3CDTF">2025-12-18T01:02:00Z</dcterms:created>
  <dcterms:modified xsi:type="dcterms:W3CDTF">2025-12-18T01:02:00Z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mot2000_524_2010-10-18</vt:lpwstr>
  </property>
  <property fmtid="{D5CDD505-2E9C-101B-9397-08002B2CF9AE}" pid="3" name="version">
    <vt:lpwstr>mot2000_523_2010-10-08</vt:lpwstr>
  </property>
  <property fmtid="{D5CDD505-2E9C-101B-9397-08002B2CF9AE}" pid="4" name="dokumenttyp">
    <vt:lpwstr>motion</vt:lpwstr>
  </property>
  <property fmtid="{D5CDD505-2E9C-101B-9397-08002B2CF9AE}" pid="5" name="Sekr">
    <vt:lpwstr>sofka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Svensk minnesdag tillägnad Raoul Wallenbergs minne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minnesdag tillägnad Raoul Wallenbergs minne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FP1001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Hans Backman m.fl. (FP)</vt:lpwstr>
  </property>
  <property fmtid="{D5CDD505-2E9C-101B-9397-08002B2CF9AE}" pid="26" name="MotionarLista">
    <vt:lpwstr>Backman, Hans (FP)\Lundqvist-Brömster, Maria (FP)\Malm, Fredrik (FP)\Nilsson, Ulf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(FP), Maria Lundqvist-Brömster (FP), Fredrik Malm (FP), Ulf Nilsson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20102011000001020112000010010069</vt:lpwstr>
  </property>
  <property fmtid="{D5CDD505-2E9C-101B-9397-08002B2CF9AE}" pid="47" name="datum">
    <vt:lpwstr>101018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20102011000001020112000010010069</vt:lpwstr>
  </property>
  <property fmtid="{D5CDD505-2E9C-101B-9397-08002B2CF9AE}" pid="50" name="nummer">
    <vt:lpwstr>208</vt:lpwstr>
  </property>
  <property fmtid="{D5CDD505-2E9C-101B-9397-08002B2CF9AE}" pid="51" name="utskottsbeteckning">
    <vt:lpwstr>K</vt:lpwstr>
  </property>
  <property fmtid="{D5CDD505-2E9C-101B-9397-08002B2CF9AE}" pid="52" name="GlobalUID">
    <vt:lpwstr>{D6ABC553-7520-445B-801A-7EA44813B8A3}</vt:lpwstr>
  </property>
  <property fmtid="{D5CDD505-2E9C-101B-9397-08002B2CF9AE}" pid="53" name="Överföringar">
    <vt:i4>0</vt:i4>
  </property>
  <property fmtid="{D5CDD505-2E9C-101B-9397-08002B2CF9AE}" pid="54" name="Checksum">
    <vt:lpwstr>*0001810813149*</vt:lpwstr>
  </property>
  <property fmtid="{D5CDD505-2E9C-101B-9397-08002B2CF9AE}" pid="55" name="skuggnummer">
    <vt:lpwstr>20</vt:lpwstr>
  </property>
  <property fmtid="{D5CDD505-2E9C-101B-9397-08002B2CF9AE}" pid="56" name="urixVersion">
    <vt:lpwstr>4.3.0.0</vt:lpwstr>
  </property>
  <property fmtid="{D5CDD505-2E9C-101B-9397-08002B2CF9AE}" pid="57" name="urixOrigin">
    <vt:lpwstr>101029 09:26:28.166</vt:lpwstr>
  </property>
  <property fmtid="{D5CDD505-2E9C-101B-9397-08002B2CF9AE}" pid="58" name="urixGuid">
    <vt:lpwstr>{D8961C23-FE9F-43C2-8966-9208B722B40D}</vt:lpwstr>
  </property>
</Properties>
</file>