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26942">
        <w:tblPrEx>
          <w:tblCellMar>
            <w:top w:w="0" w:type="dxa"/>
            <w:bottom w:w="0" w:type="dxa"/>
          </w:tblCellMar>
        </w:tblPrEx>
        <w:trPr>
          <w:cantSplit/>
          <w:trHeight w:val="1720"/>
        </w:trPr>
        <w:tc>
          <w:tcPr>
            <w:tcW w:w="6024" w:type="dxa"/>
            <w:gridSpan w:val="2"/>
          </w:tcPr>
          <w:p w:rsidR="000A4F13" w:rsidRPr="00626942" w:rsidRDefault="000A4F13">
            <w:pPr>
              <w:pStyle w:val="HuvudRubrik"/>
            </w:pPr>
            <w:r w:rsidRPr="00626942">
              <w:t>Justitieutskottets betänkande</w:t>
            </w:r>
          </w:p>
          <w:p w:rsidR="000A4F13" w:rsidRPr="00626942" w:rsidRDefault="000A4F13">
            <w:pPr>
              <w:pStyle w:val="HuvudRubrikRad2"/>
            </w:pPr>
            <w:bookmarkStart w:id="0" w:name="BetänkandeNr"/>
            <w:bookmarkEnd w:id="0"/>
            <w:r w:rsidRPr="00626942">
              <w:t>2001/02:JuU21</w:t>
            </w:r>
          </w:p>
        </w:tc>
        <w:tc>
          <w:tcPr>
            <w:tcW w:w="1418" w:type="dxa"/>
            <w:tcBorders>
              <w:bottom w:val="nil"/>
            </w:tcBorders>
          </w:tcPr>
          <w:p w:rsidR="000A4F13" w:rsidRPr="00626942" w:rsidRDefault="00626942">
            <w:pPr>
              <w:spacing w:line="230" w:lineRule="auto"/>
              <w:jc w:val="center"/>
            </w:pPr>
            <w:r w:rsidRPr="0062694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A4F13" w:rsidRPr="00626942" w:rsidRDefault="000A4F13">
            <w:pPr>
              <w:pStyle w:val="Normaltindrag"/>
              <w:jc w:val="center"/>
            </w:pPr>
          </w:p>
          <w:p w:rsidR="000A4F13" w:rsidRPr="00626942" w:rsidRDefault="000A4F13">
            <w:pPr>
              <w:pStyle w:val="StatusSida1"/>
            </w:pPr>
          </w:p>
          <w:p w:rsidR="000A4F13" w:rsidRPr="00626942" w:rsidRDefault="000A4F13">
            <w:pPr>
              <w:pStyle w:val="UtskriftsdatumSida1"/>
              <w:framePr w:wrap="around"/>
            </w:pPr>
          </w:p>
        </w:tc>
      </w:tr>
      <w:tr w:rsidR="00000000" w:rsidRPr="00626942">
        <w:tblPrEx>
          <w:tblCellMar>
            <w:top w:w="0" w:type="dxa"/>
            <w:bottom w:w="0" w:type="dxa"/>
          </w:tblCellMar>
        </w:tblPrEx>
        <w:trPr>
          <w:cantSplit/>
        </w:trPr>
        <w:tc>
          <w:tcPr>
            <w:tcW w:w="6024" w:type="dxa"/>
            <w:gridSpan w:val="2"/>
            <w:tcBorders>
              <w:bottom w:val="single" w:sz="4" w:space="0" w:color="auto"/>
            </w:tcBorders>
          </w:tcPr>
          <w:p w:rsidR="000A4F13" w:rsidRPr="00626942" w:rsidRDefault="000A4F13">
            <w:pPr>
              <w:pStyle w:val="DokumentRubrik"/>
              <w:rPr>
                <w:noProof w:val="0"/>
              </w:rPr>
            </w:pPr>
            <w:bookmarkStart w:id="1" w:name="Huvudrubrik"/>
            <w:bookmarkEnd w:id="1"/>
            <w:r w:rsidRPr="00626942">
              <w:rPr>
                <w:noProof w:val="0"/>
              </w:rPr>
              <w:t>Värdlandsavtal för Organisationen för det globala nätverket för vattenfrågor, m.m.</w:t>
            </w:r>
          </w:p>
        </w:tc>
        <w:tc>
          <w:tcPr>
            <w:tcW w:w="1418" w:type="dxa"/>
            <w:tcBorders>
              <w:bottom w:val="nil"/>
            </w:tcBorders>
          </w:tcPr>
          <w:p w:rsidR="000A4F13" w:rsidRPr="00626942" w:rsidRDefault="000A4F13"/>
        </w:tc>
      </w:tr>
      <w:tr w:rsidR="00000000" w:rsidRPr="00626942">
        <w:tblPrEx>
          <w:tblCellMar>
            <w:top w:w="0" w:type="dxa"/>
            <w:bottom w:w="0" w:type="dxa"/>
          </w:tblCellMar>
        </w:tblPrEx>
        <w:trPr>
          <w:cantSplit/>
          <w:trHeight w:hRule="exact" w:val="360"/>
        </w:trPr>
        <w:tc>
          <w:tcPr>
            <w:tcW w:w="3012" w:type="dxa"/>
          </w:tcPr>
          <w:p w:rsidR="000A4F13" w:rsidRPr="00626942" w:rsidRDefault="000A4F13"/>
        </w:tc>
        <w:tc>
          <w:tcPr>
            <w:tcW w:w="3012" w:type="dxa"/>
          </w:tcPr>
          <w:p w:rsidR="000A4F13" w:rsidRPr="00626942" w:rsidRDefault="000A4F13"/>
        </w:tc>
        <w:tc>
          <w:tcPr>
            <w:tcW w:w="1418" w:type="dxa"/>
          </w:tcPr>
          <w:p w:rsidR="000A4F13" w:rsidRPr="00626942" w:rsidRDefault="000A4F13"/>
        </w:tc>
      </w:tr>
    </w:tbl>
    <w:p w:rsidR="000A4F13" w:rsidRPr="00626942" w:rsidRDefault="000A4F13"/>
    <w:p w:rsidR="000A4F13" w:rsidRPr="00626942" w:rsidRDefault="000A4F13">
      <w:bookmarkStart w:id="2" w:name="TextStart"/>
      <w:bookmarkEnd w:id="2"/>
    </w:p>
    <w:p w:rsidR="000A4F13" w:rsidRPr="00626942" w:rsidRDefault="000A4F13">
      <w:pPr>
        <w:pStyle w:val="Normaltindrag"/>
      </w:pPr>
    </w:p>
    <w:p w:rsidR="000A4F13" w:rsidRPr="00626942" w:rsidRDefault="000A4F13">
      <w:pPr>
        <w:pStyle w:val="Rubrik1"/>
        <w:rPr>
          <w:noProof w:val="0"/>
        </w:rPr>
      </w:pPr>
      <w:bookmarkStart w:id="3" w:name="_Toc6190900"/>
      <w:r w:rsidRPr="00626942">
        <w:rPr>
          <w:noProof w:val="0"/>
        </w:rPr>
        <w:t>Utskottets förslag till riksdagsbeslut</w:t>
      </w:r>
      <w:bookmarkEnd w:id="3"/>
    </w:p>
    <w:p w:rsidR="000A4F13" w:rsidRPr="00626942" w:rsidRDefault="000A4F13">
      <w:pPr>
        <w:pStyle w:val="Frslagspunkt"/>
        <w:rPr>
          <w:noProof w:val="0"/>
        </w:rPr>
      </w:pPr>
      <w:r w:rsidRPr="00626942">
        <w:rPr>
          <w:noProof w:val="0"/>
        </w:rPr>
        <w:t>1.</w:t>
      </w:r>
      <w:r w:rsidRPr="00626942">
        <w:rPr>
          <w:noProof w:val="0"/>
        </w:rPr>
        <w:tab/>
        <w:t>Godkännande av värdlandsavtal</w:t>
      </w:r>
    </w:p>
    <w:p w:rsidR="000A4F13" w:rsidRPr="00626942" w:rsidRDefault="000A4F13">
      <w:pPr>
        <w:pStyle w:val="Frslagstext"/>
      </w:pPr>
      <w:r w:rsidRPr="00626942">
        <w:t>Riksdagen godkänner avtalet mellan Sveriges regering och Organisati</w:t>
      </w:r>
      <w:r w:rsidRPr="00626942">
        <w:t>o</w:t>
      </w:r>
      <w:r w:rsidRPr="00626942">
        <w:t>nen för det globala nätverket för vattenfrågor om immunitet och privil</w:t>
      </w:r>
      <w:r w:rsidRPr="00626942">
        <w:t>e</w:t>
      </w:r>
      <w:r w:rsidRPr="00626942">
        <w:t>gier för Organisationen för det globala nätverket för vattenfrågor och dess personal.</w:t>
      </w:r>
    </w:p>
    <w:p w:rsidR="000A4F13" w:rsidRPr="00626942" w:rsidRDefault="000A4F13">
      <w:pPr>
        <w:pStyle w:val="Frslagstext"/>
      </w:pPr>
      <w:r w:rsidRPr="00626942">
        <w:t xml:space="preserve">       </w:t>
      </w:r>
    </w:p>
    <w:p w:rsidR="000A4F13" w:rsidRPr="00626942" w:rsidRDefault="000A4F13">
      <w:pPr>
        <w:pStyle w:val="Frslagspunkt"/>
        <w:rPr>
          <w:noProof w:val="0"/>
        </w:rPr>
      </w:pPr>
      <w:r w:rsidRPr="00626942">
        <w:rPr>
          <w:noProof w:val="0"/>
        </w:rPr>
        <w:t>2.</w:t>
      </w:r>
      <w:r w:rsidRPr="00626942">
        <w:rPr>
          <w:noProof w:val="0"/>
        </w:rPr>
        <w:tab/>
        <w:t>Immunitet och privilegier</w:t>
      </w:r>
    </w:p>
    <w:p w:rsidR="000A4F13" w:rsidRPr="00626942" w:rsidRDefault="000A4F13">
      <w:pPr>
        <w:pStyle w:val="Frslagstext"/>
      </w:pPr>
      <w:r w:rsidRPr="00626942">
        <w:t xml:space="preserve">Riksdagen antar regeringens förslag till lag om ändring i lagen (1976:661) om immunitet och privilegier i vissa fall med den ändringen att den nya punkten i bilagan till lagen ges nummer 67.       </w:t>
      </w:r>
      <w:bookmarkStart w:id="4" w:name="RESPARTI002"/>
      <w:bookmarkEnd w:id="4"/>
    </w:p>
    <w:p w:rsidR="000A4F13" w:rsidRPr="00626942" w:rsidRDefault="000A4F13">
      <w:pPr>
        <w:pStyle w:val="Frslagspunkt"/>
        <w:rPr>
          <w:noProof w:val="0"/>
        </w:rPr>
      </w:pPr>
      <w:r w:rsidRPr="00626942">
        <w:rPr>
          <w:noProof w:val="0"/>
        </w:rPr>
        <w:t>3.</w:t>
      </w:r>
      <w:r w:rsidRPr="00626942">
        <w:rPr>
          <w:noProof w:val="0"/>
        </w:rPr>
        <w:tab/>
        <w:t>Bemyndigande</w:t>
      </w:r>
    </w:p>
    <w:p w:rsidR="000A4F13" w:rsidRPr="00626942" w:rsidRDefault="000A4F13">
      <w:pPr>
        <w:pStyle w:val="Frslagstext"/>
      </w:pPr>
      <w:r w:rsidRPr="00626942">
        <w:t>Riksdagen bemyndigar regeringen att tillsammans med Stockholms stad ombilda institutet Stockholms Internationella Vatteninstitut, SIWI, till stiftelse.</w:t>
      </w:r>
    </w:p>
    <w:p w:rsidR="000A4F13" w:rsidRPr="00626942" w:rsidRDefault="000A4F13">
      <w:pPr>
        <w:pStyle w:val="Frslagstext"/>
      </w:pPr>
    </w:p>
    <w:p w:rsidR="000A4F13" w:rsidRPr="00626942" w:rsidRDefault="000A4F13">
      <w:pPr>
        <w:pStyle w:val="Frslagstext"/>
      </w:pPr>
    </w:p>
    <w:p w:rsidR="000A4F13" w:rsidRPr="00626942" w:rsidRDefault="000A4F13">
      <w:pPr>
        <w:pStyle w:val="Frslagstext"/>
      </w:pPr>
    </w:p>
    <w:p w:rsidR="000A4F13" w:rsidRPr="00626942" w:rsidRDefault="000A4F13">
      <w:pPr>
        <w:pStyle w:val="Frslagstext"/>
      </w:pPr>
    </w:p>
    <w:p w:rsidR="000A4F13" w:rsidRPr="00626942" w:rsidRDefault="000A4F13">
      <w:pPr>
        <w:pStyle w:val="Frslagstext"/>
      </w:pPr>
    </w:p>
    <w:p w:rsidR="000A4F13" w:rsidRPr="00626942" w:rsidRDefault="00626942">
      <w:pPr>
        <w:pStyle w:val="Utskriftsdatum"/>
      </w:pPr>
      <w:r w:rsidRPr="00626942">
        <w:rPr>
          <w:noProof/>
        </w:rPr>
        <mc:AlternateContent>
          <mc:Choice Requires="wps">
            <w:drawing>
              <wp:anchor distT="0" distB="0" distL="114300" distR="114300" simplePos="0" relativeHeight="251657728" behindDoc="0" locked="0" layoutInCell="0" allowOverlap="1">
                <wp:simplePos x="0" y="0"/>
                <wp:positionH relativeFrom="column">
                  <wp:posOffset>71755</wp:posOffset>
                </wp:positionH>
                <wp:positionV relativeFrom="paragraph">
                  <wp:posOffset>695960</wp:posOffset>
                </wp:positionV>
                <wp:extent cx="3606800" cy="360680"/>
                <wp:effectExtent l="0" t="0" r="0" b="0"/>
                <wp:wrapTopAndBottom/>
                <wp:docPr id="1412394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F13" w:rsidRPr="00626942" w:rsidRDefault="000A4F13">
                            <w:pPr>
                              <w:spacing w:before="0" w:line="180" w:lineRule="exact"/>
                              <w:rPr>
                                <w:sz w:val="16"/>
                              </w:rPr>
                            </w:pPr>
                            <w:r w:rsidRPr="00626942">
                              <w:rPr>
                                <w:sz w:val="16"/>
                              </w:rPr>
                              <w:t xml:space="preserve">1 </w:t>
                            </w:r>
                            <w:r w:rsidRPr="00626942">
                              <w:rPr>
                                <w:i/>
                                <w:sz w:val="16"/>
                              </w:rPr>
                              <w:t>Riksdagen 2001/02. 7 saml. JuU21</w:t>
                            </w:r>
                          </w:p>
                          <w:p w:rsidR="000A4F13" w:rsidRPr="00626942" w:rsidRDefault="000A4F13">
                            <w:pPr>
                              <w:pStyle w:val="Normaltindrag"/>
                              <w:spacing w:line="180" w:lineRule="exact"/>
                              <w:ind w:firstLine="0"/>
                            </w:pPr>
                            <w:r w:rsidRPr="00626942">
                              <w:rPr>
                                <w:sz w:val="16"/>
                              </w:rPr>
                              <w:t>Rättelse: S. 1 rad 14 Står: visa Rättat till: vissa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pt;margin-top:54.8pt;width:284pt;height:2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" o:allowincell="f" filled="f" stroked="f">
                <v:textbox>
                  <w:txbxContent>
                    <w:p w:rsidR="000A4F13" w:rsidRPr="00626942" w:rsidRDefault="000A4F13">
                      <w:pPr>
                        <w:spacing w:before="0" w:line="180" w:lineRule="exact"/>
                        <w:rPr>
                          <w:sz w:val="16"/>
                        </w:rPr>
                      </w:pPr>
                      <w:r w:rsidRPr="00626942">
                        <w:rPr>
                          <w:sz w:val="16"/>
                        </w:rPr>
                        <w:t xml:space="preserve">1 </w:t>
                      </w:r>
                      <w:r w:rsidRPr="00626942">
                        <w:rPr>
                          <w:i/>
                          <w:sz w:val="16"/>
                        </w:rPr>
                        <w:t>Riksdagen 2001/02. 7 saml. JuU21</w:t>
                      </w:r>
                    </w:p>
                    <w:p w:rsidR="000A4F13" w:rsidRPr="00626942" w:rsidRDefault="000A4F13">
                      <w:pPr>
                        <w:pStyle w:val="Normaltindrag"/>
                        <w:spacing w:line="180" w:lineRule="exact"/>
                        <w:ind w:firstLine="0"/>
                      </w:pPr>
                      <w:r w:rsidRPr="00626942">
                        <w:rPr>
                          <w:sz w:val="16"/>
                        </w:rPr>
                        <w:t>Rättelse: S. 1 rad 14 Står: visa Rättat till: vissa</w:t>
                      </w:r>
                    </w:p>
                  </w:txbxContent>
                </v:textbox>
                <w10:wrap type="topAndBottom"/>
              </v:shape>
            </w:pict>
          </mc:Fallback>
        </mc:AlternateContent>
      </w:r>
      <w:r w:rsidR="000A4F13" w:rsidRPr="00626942">
        <w:br w:type="page"/>
      </w:r>
      <w:r w:rsidR="000A4F13" w:rsidRPr="00626942">
        <w:lastRenderedPageBreak/>
        <w:t>Stockholm den 25 april 2002</w:t>
      </w:r>
    </w:p>
    <w:p w:rsidR="000A4F13" w:rsidRPr="00626942" w:rsidRDefault="000A4F13">
      <w:r w:rsidRPr="00626942">
        <w:t>På justitieutskottets vägnar</w:t>
      </w:r>
    </w:p>
    <w:p w:rsidR="000A4F13" w:rsidRPr="00626942" w:rsidRDefault="000A4F13">
      <w:pPr>
        <w:pStyle w:val="Frslagstext"/>
      </w:pPr>
      <w:r w:rsidRPr="00626942">
        <w:t xml:space="preserve">       </w:t>
      </w:r>
      <w:bookmarkStart w:id="5" w:name="RESPARTI003"/>
      <w:bookmarkStart w:id="6" w:name="Nästa_Hpunkt"/>
      <w:bookmarkEnd w:id="5"/>
      <w:bookmarkEnd w:id="6"/>
    </w:p>
    <w:p w:rsidR="000A4F13" w:rsidRPr="00626942" w:rsidRDefault="000A4F13">
      <w:pPr>
        <w:pStyle w:val="Ordfranden"/>
        <w:rPr>
          <w:noProof w:val="0"/>
        </w:rPr>
      </w:pPr>
      <w:r w:rsidRPr="00626942">
        <w:rPr>
          <w:noProof w:val="0"/>
        </w:rPr>
        <w:t xml:space="preserve">Fredrik Reinfeldt </w:t>
      </w:r>
    </w:p>
    <w:p w:rsidR="000A4F13" w:rsidRPr="00626942" w:rsidRDefault="000A4F13">
      <w:pPr>
        <w:pStyle w:val="Deltagare"/>
        <w:rPr>
          <w:noProof w:val="0"/>
        </w:rPr>
      </w:pPr>
      <w:bookmarkStart w:id="7" w:name="Deltagare"/>
      <w:bookmarkEnd w:id="7"/>
      <w:r w:rsidRPr="00626942">
        <w:rPr>
          <w:noProof w:val="0"/>
        </w:rPr>
        <w:t>Följande ledamöter har deltagit i beslutet: Fredrik Reinfeldt (m), Ingvar Johnsson (s), Märta Johansson (s), Margareta Sandgren (s), Ingemar Vänerlöv (kd), Maud Ekendahl (m), Ann-Marie Fagerström (s), Jeppe Johnsson (m), Helena Zakariasén (s), Yvonne Oscarsson (v), Ragnwi Marcelind (kd), Anita Sidén (m), Kia Andreasson (mp), Johan Pehrson (fp), Göran Norlander (s) och Sture Arnesson (v).</w:t>
      </w:r>
    </w:p>
    <w:p w:rsidR="000A4F13" w:rsidRPr="00626942" w:rsidRDefault="000A4F13">
      <w:pPr>
        <w:pStyle w:val="Rubrik1"/>
        <w:rPr>
          <w:noProof w:val="0"/>
        </w:rPr>
      </w:pPr>
    </w:p>
    <w:p w:rsidR="000A4F13" w:rsidRPr="00626942" w:rsidRDefault="000A4F13">
      <w:pPr>
        <w:pStyle w:val="Rubrik1"/>
        <w:rPr>
          <w:noProof w:val="0"/>
        </w:rPr>
      </w:pPr>
      <w:r w:rsidRPr="00626942">
        <w:rPr>
          <w:noProof w:val="0"/>
        </w:rPr>
        <w:t>Utskottets överväganden</w:t>
      </w:r>
    </w:p>
    <w:p w:rsidR="000A4F13" w:rsidRPr="00626942" w:rsidRDefault="000A4F13">
      <w:r w:rsidRPr="00626942">
        <w:t>Sverige har undertecknat ett s.k. värdlandsavtal med Organisationen för det globala nätverket för vattenfrågor, Global Water Partnership Organisation, med anledning av att regeringen inbjudit organisationen att förlägga sitt se</w:t>
      </w:r>
      <w:r w:rsidRPr="00626942">
        <w:t>k</w:t>
      </w:r>
      <w:r w:rsidRPr="00626942">
        <w:t>retariat till Stoc</w:t>
      </w:r>
      <w:r w:rsidRPr="00626942">
        <w:t>k</w:t>
      </w:r>
      <w:r w:rsidRPr="00626942">
        <w:t>holm.</w:t>
      </w:r>
    </w:p>
    <w:p w:rsidR="000A4F13" w:rsidRPr="00626942" w:rsidRDefault="000A4F13">
      <w:pPr>
        <w:pStyle w:val="Normaltindrag"/>
      </w:pPr>
      <w:r w:rsidRPr="00626942">
        <w:t>Enligt avtalet skall organisationen, dess peronal och personer med uppdrag för organisationen samt familjemedlemmar som ingår i dessa personers hu</w:t>
      </w:r>
      <w:r w:rsidRPr="00626942">
        <w:t>s</w:t>
      </w:r>
      <w:r w:rsidRPr="00626942">
        <w:t>håll åtnjuta immunitet och privilegier i Sverige. I propositionen föreslås att riksdagen godkänner avtalet och beslutar om en erforderlig ändring i lagen om immunitet och privilegier i vissa fall. Lagändringen föreslås träda i kraft den dag regeringen bestämmer.</w:t>
      </w:r>
    </w:p>
    <w:p w:rsidR="000A4F13" w:rsidRPr="00626942" w:rsidRDefault="000A4F13">
      <w:pPr>
        <w:pStyle w:val="Normaltindrag"/>
      </w:pPr>
      <w:r w:rsidRPr="00626942">
        <w:t>Därutöver föreslås att riksdagen bemyndigar regeringen att tillsammans med Stockholms stad ombilda institutet Stockhoms Internationella Vatteni</w:t>
      </w:r>
      <w:r w:rsidRPr="00626942">
        <w:t>n</w:t>
      </w:r>
      <w:r w:rsidRPr="00626942">
        <w:t>stitut, SIWI, till stiftelse.</w:t>
      </w:r>
    </w:p>
    <w:p w:rsidR="000A4F13" w:rsidRPr="00626942" w:rsidRDefault="000A4F13">
      <w:pPr>
        <w:pStyle w:val="Normaltindrag"/>
      </w:pPr>
      <w:r w:rsidRPr="00626942">
        <w:t>Utskottet tillstyrker regeringens förslag. Den nya punkten i bilagan till l</w:t>
      </w:r>
      <w:r w:rsidRPr="00626942">
        <w:t>a</w:t>
      </w:r>
      <w:r w:rsidRPr="00626942">
        <w:t xml:space="preserve">gen om immunitet och privilegier i vissa fall bör dock ges nummer 67, se SFS 2002:87 och bet. 2001/02:JuU17. </w:t>
      </w:r>
    </w:p>
    <w:p w:rsidR="000A4F13" w:rsidRPr="00626942" w:rsidRDefault="000A4F13">
      <w:pPr>
        <w:pStyle w:val="Frslagstext"/>
      </w:pPr>
    </w:p>
    <w:p w:rsidR="000A4F13" w:rsidRPr="00626942" w:rsidRDefault="000A4F13">
      <w:pPr>
        <w:pStyle w:val="Normaltindrag"/>
      </w:pPr>
    </w:p>
    <w:p w:rsidR="000A4F13" w:rsidRPr="00626942" w:rsidRDefault="000A4F13"/>
    <w:p w:rsidR="000A4F13" w:rsidRPr="00626942" w:rsidRDefault="000A4F13">
      <w:pPr>
        <w:pStyle w:val="Normaltindrag"/>
      </w:pPr>
    </w:p>
    <w:p w:rsidR="000A4F13" w:rsidRPr="00626942" w:rsidRDefault="000A4F13">
      <w:pPr>
        <w:pStyle w:val="Normaltindrag"/>
      </w:pPr>
    </w:p>
    <w:p w:rsidR="000A4F13" w:rsidRPr="00626942" w:rsidRDefault="000A4F13">
      <w:pPr>
        <w:pStyle w:val="Normaltindrag"/>
      </w:pPr>
      <w:bookmarkStart w:id="8" w:name="Ordförande"/>
      <w:bookmarkEnd w:id="8"/>
    </w:p>
    <w:p w:rsidR="000A4F13" w:rsidRPr="00626942" w:rsidRDefault="000A4F13">
      <w:pPr>
        <w:pStyle w:val="Normaltindrag"/>
      </w:pPr>
      <w:bookmarkStart w:id="9" w:name="Nästa_Reservation"/>
      <w:bookmarkEnd w:id="9"/>
    </w:p>
    <w:p w:rsidR="000A4F13" w:rsidRPr="00626942" w:rsidRDefault="000A4F13">
      <w:pPr>
        <w:pStyle w:val="Normaltindrag"/>
        <w:sectPr w:rsidR="00000000" w:rsidRPr="0062694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A4F13" w:rsidRPr="00626942" w:rsidRDefault="000A4F13">
      <w:pPr>
        <w:pStyle w:val="Bilaga"/>
      </w:pPr>
      <w:bookmarkStart w:id="10" w:name="_Toc6190908"/>
      <w:r w:rsidRPr="00626942">
        <w:t>Bilaga 1</w:t>
      </w:r>
    </w:p>
    <w:p w:rsidR="000A4F13" w:rsidRPr="00626942" w:rsidRDefault="000A4F13">
      <w:pPr>
        <w:pStyle w:val="Rubrik1"/>
        <w:rPr>
          <w:noProof w:val="0"/>
        </w:rPr>
      </w:pPr>
      <w:r w:rsidRPr="00626942">
        <w:rPr>
          <w:noProof w:val="0"/>
        </w:rPr>
        <w:t>Förteckning över behandlade förslag</w:t>
      </w:r>
      <w:bookmarkEnd w:id="10"/>
    </w:p>
    <w:p w:rsidR="000A4F13" w:rsidRPr="00626942" w:rsidRDefault="000A4F13">
      <w:pPr>
        <w:pStyle w:val="Rubrik2"/>
        <w:spacing w:before="250"/>
        <w:jc w:val="both"/>
      </w:pPr>
      <w:bookmarkStart w:id="11" w:name="RangeStart"/>
      <w:bookmarkStart w:id="12" w:name="RangeEnd"/>
      <w:bookmarkEnd w:id="11"/>
      <w:r w:rsidRPr="00626942">
        <w:t xml:space="preserve">Propositionen </w:t>
      </w:r>
    </w:p>
    <w:p w:rsidR="000A4F13" w:rsidRPr="00626942" w:rsidRDefault="000A4F13">
      <w:pPr>
        <w:pStyle w:val="Motioner"/>
      </w:pPr>
      <w:r w:rsidRPr="00626942">
        <w:rPr>
          <w:i w:val="0"/>
        </w:rPr>
        <w:t>I proposition 2001/02:155 har regeringen (Utrikesdepartementet) föreslagit att riksdagen</w:t>
      </w:r>
    </w:p>
    <w:p w:rsidR="000A4F13" w:rsidRPr="00626942" w:rsidRDefault="000A4F13">
      <w:pPr>
        <w:pStyle w:val="Yrkanden"/>
      </w:pPr>
      <w:r w:rsidRPr="00626942">
        <w:t>1. godkänner avtalet mellan Sveriges regering och Organisationen för det globala nätverket för vattenfrågor om immunitet och privilegier för Org</w:t>
      </w:r>
      <w:r w:rsidRPr="00626942">
        <w:t>a</w:t>
      </w:r>
      <w:r w:rsidRPr="00626942">
        <w:t xml:space="preserve">nisationen för det globala nätverket för vattenfrågor och dess personal,  </w:t>
      </w:r>
    </w:p>
    <w:p w:rsidR="000A4F13" w:rsidRPr="00626942" w:rsidRDefault="000A4F13">
      <w:pPr>
        <w:pStyle w:val="Yrkanden"/>
      </w:pPr>
      <w:r w:rsidRPr="00626942">
        <w:t>2. antar regeringens förslag till lag om ändring i lagen (1976:661) om imm</w:t>
      </w:r>
      <w:r w:rsidRPr="00626942">
        <w:t>u</w:t>
      </w:r>
      <w:r w:rsidRPr="00626942">
        <w:t xml:space="preserve">nitet och privilegier i vissa fall samt </w:t>
      </w:r>
    </w:p>
    <w:p w:rsidR="000A4F13" w:rsidRPr="00626942" w:rsidRDefault="000A4F13">
      <w:pPr>
        <w:pStyle w:val="Yrkanden"/>
      </w:pPr>
      <w:r w:rsidRPr="00626942">
        <w:t>3. bemyndigar regeringen att tillsammans med Stockholms stad ombilda institutet Stockholms Internationella Vatteni</w:t>
      </w:r>
      <w:r w:rsidRPr="00626942">
        <w:t>n</w:t>
      </w:r>
      <w:r w:rsidRPr="00626942">
        <w:t xml:space="preserve">stitut, SIWI, till stiftelse. </w:t>
      </w:r>
    </w:p>
    <w:bookmarkEnd w:id="12"/>
    <w:p w:rsidR="000A4F13" w:rsidRPr="00626942" w:rsidRDefault="000A4F13">
      <w:pPr>
        <w:pStyle w:val="Rubrik2"/>
      </w:pPr>
    </w:p>
    <w:p w:rsidR="000A4F13" w:rsidRPr="00626942" w:rsidRDefault="000A4F13"/>
    <w:p w:rsidR="000A4F13" w:rsidRPr="00626942" w:rsidRDefault="000A4F13"/>
    <w:p w:rsidR="000A4F13" w:rsidRPr="00626942" w:rsidRDefault="000A4F13">
      <w:pPr>
        <w:pStyle w:val="Normaltindrag"/>
        <w:sectPr w:rsidR="00000000" w:rsidRPr="0062694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A4F13" w:rsidRPr="00626942" w:rsidRDefault="000A4F13">
      <w:pPr>
        <w:pStyle w:val="Bilaga"/>
      </w:pPr>
      <w:bookmarkStart w:id="13" w:name="_Toc6190912"/>
      <w:r w:rsidRPr="00626942">
        <w:t>Bilaga 2</w:t>
      </w:r>
    </w:p>
    <w:p w:rsidR="000A4F13" w:rsidRPr="00626942" w:rsidRDefault="000A4F13">
      <w:pPr>
        <w:pStyle w:val="Rubrik1"/>
        <w:rPr>
          <w:noProof w:val="0"/>
        </w:rPr>
      </w:pPr>
      <w:r w:rsidRPr="00626942">
        <w:rPr>
          <w:noProof w:val="0"/>
        </w:rPr>
        <w:t>Regeringens lagförslag</w:t>
      </w:r>
      <w:bookmarkEnd w:id="13"/>
    </w:p>
    <w:p w:rsidR="000A4F13" w:rsidRPr="00626942" w:rsidRDefault="000A4F13"/>
    <w:p w:rsidR="000A4F13" w:rsidRPr="00626942" w:rsidRDefault="000A4F13">
      <w:pPr>
        <w:pStyle w:val="Normaltindrag"/>
        <w:sectPr w:rsidR="00000000" w:rsidRPr="0062694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A4F13" w:rsidRPr="00626942" w:rsidRDefault="000A4F13">
      <w:pPr>
        <w:pStyle w:val="Bilaga"/>
      </w:pPr>
      <w:bookmarkStart w:id="14" w:name="_Toc6190915"/>
      <w:r w:rsidRPr="00626942">
        <w:t>Bilaga 3</w:t>
      </w:r>
    </w:p>
    <w:p w:rsidR="000A4F13" w:rsidRPr="00626942" w:rsidRDefault="000A4F13">
      <w:pPr>
        <w:pStyle w:val="Rubrik1"/>
        <w:rPr>
          <w:noProof w:val="0"/>
        </w:rPr>
      </w:pPr>
      <w:r w:rsidRPr="00626942">
        <w:rPr>
          <w:noProof w:val="0"/>
        </w:rPr>
        <w:t>Konventionstext</w:t>
      </w:r>
      <w:bookmarkEnd w:id="14"/>
    </w:p>
    <w:p w:rsidR="000A4F13" w:rsidRPr="00626942" w:rsidRDefault="000A4F13"/>
    <w:p w:rsidR="000A4F13" w:rsidRPr="00626942" w:rsidRDefault="000A4F13">
      <w:r w:rsidRPr="00626942">
        <w:br w:type="page"/>
      </w:r>
      <w:r w:rsidRPr="00626942">
        <w:br w:type="page"/>
      </w:r>
      <w:r w:rsidRPr="00626942">
        <w:br w:type="page"/>
      </w:r>
      <w:r w:rsidRPr="00626942">
        <w:br w:type="page"/>
      </w:r>
      <w:r w:rsidRPr="00626942">
        <w:br w:type="page"/>
      </w:r>
      <w:r w:rsidRPr="00626942">
        <w:br w:type="page"/>
      </w:r>
      <w:r w:rsidRPr="00626942">
        <w:br w:type="page"/>
      </w:r>
      <w:r w:rsidRPr="00626942">
        <w:br w:type="page"/>
      </w:r>
      <w:r w:rsidRPr="00626942">
        <w:br w:type="page"/>
      </w:r>
      <w:r w:rsidRPr="00626942">
        <w:br w:type="page"/>
      </w:r>
      <w:r w:rsidRPr="00626942">
        <w:br w:type="page"/>
      </w:r>
      <w:r w:rsidRPr="00626942">
        <w:br w:type="page"/>
      </w:r>
    </w:p>
    <w:p w:rsidR="000A4F13" w:rsidRPr="00626942" w:rsidRDefault="000A4F13"/>
    <w:p w:rsidR="000A4F13" w:rsidRPr="00626942" w:rsidRDefault="000A4F13"/>
    <w:p w:rsidR="000A4F13" w:rsidRPr="00626942" w:rsidRDefault="000A4F13"/>
    <w:p w:rsidR="000A4F13" w:rsidRPr="00626942" w:rsidRDefault="000A4F13">
      <w:pPr>
        <w:pStyle w:val="Tryckort"/>
        <w:framePr w:wrap="around"/>
      </w:pPr>
      <w:r w:rsidRPr="00626942">
        <w:t>Elanders Gotab, Stockholm  2002</w:t>
      </w:r>
    </w:p>
    <w:p w:rsidR="000A4F13" w:rsidRPr="00626942" w:rsidRDefault="000A4F13">
      <w:pPr>
        <w:pStyle w:val="Normaltindrag"/>
      </w:pPr>
    </w:p>
    <w:sectPr w:rsidR="000A4F13" w:rsidRPr="0062694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F13" w:rsidRPr="00626942" w:rsidRDefault="000A4F13">
      <w:pPr>
        <w:spacing w:before="0" w:line="240" w:lineRule="auto"/>
      </w:pPr>
      <w:r w:rsidRPr="00626942">
        <w:separator/>
      </w:r>
    </w:p>
  </w:endnote>
  <w:endnote w:type="continuationSeparator" w:id="0">
    <w:p w:rsidR="000A4F13" w:rsidRPr="00626942" w:rsidRDefault="000A4F13">
      <w:pPr>
        <w:spacing w:before="0" w:line="240" w:lineRule="auto"/>
      </w:pPr>
      <w:r w:rsidRPr="006269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V"/>
      <w:framePr w:w="8732" w:h="284" w:hRule="exact" w:hSpace="0" w:vSpace="0" w:wrap="around" w:xAlign="inside" w:y="13042" w:anchorLock="0"/>
    </w:pP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t>2</w:t>
    </w:r>
    <w:r w:rsidRPr="00626942">
      <w:fldChar w:fldCharType="end"/>
    </w:r>
  </w:p>
  <w:p w:rsidR="000A4F13" w:rsidRPr="00626942" w:rsidRDefault="000A4F1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V"/>
      <w:framePr w:w="8732" w:h="284" w:hRule="exact" w:hSpace="0" w:vSpace="0" w:wrap="around" w:xAlign="inside" w:y="13042" w:anchorLock="0"/>
    </w:pP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t>6</w:t>
    </w:r>
    <w:r w:rsidRPr="00626942">
      <w:fldChar w:fldCharType="end"/>
    </w:r>
  </w:p>
  <w:p w:rsidR="000A4F13" w:rsidRPr="00626942" w:rsidRDefault="000A4F1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H"/>
      <w:framePr w:w="8732" w:h="284" w:hRule="exact" w:hSpace="0" w:vSpace="0" w:wrap="around" w:xAlign="inside" w:y="13042" w:anchorLock="0"/>
    </w:pP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t>7</w:t>
    </w:r>
    <w:r w:rsidRPr="00626942">
      <w:fldChar w:fldCharType="end"/>
    </w:r>
  </w:p>
  <w:p w:rsidR="000A4F13" w:rsidRPr="00626942" w:rsidRDefault="000A4F1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V"/>
      <w:framePr w:w="8732" w:h="284" w:hRule="exact" w:hSpace="0" w:vSpace="0" w:wrap="around" w:xAlign="inside" w:y="13042" w:anchorLock="0"/>
    </w:pPr>
    <w:r w:rsidRPr="00626942">
      <w:fldChar w:fldCharType="begin" w:fldLock="1"/>
    </w:r>
    <w:r w:rsidRPr="00626942">
      <w:instrText xml:space="preserve"> if </w:instrText>
    </w:r>
    <w:r w:rsidRPr="00626942">
      <w:fldChar w:fldCharType="begin" w:fldLock="1"/>
    </w:r>
    <w:r w:rsidRPr="00626942">
      <w:instrText xml:space="preserve"> = </w:instrText>
    </w:r>
    <w:r w:rsidRPr="00626942">
      <w:fldChar w:fldCharType="begin" w:fldLock="1"/>
    </w:r>
    <w:r w:rsidRPr="00626942">
      <w:instrText xml:space="preserve"> = </w:instrText>
    </w:r>
    <w:r w:rsidRPr="00626942">
      <w:fldChar w:fldCharType="begin" w:fldLock="1"/>
    </w:r>
    <w:r w:rsidRPr="00626942">
      <w:instrText xml:space="preserve"> page</w:instrText>
    </w:r>
    <w:r w:rsidRPr="00626942">
      <w:fldChar w:fldCharType="separate"/>
    </w:r>
    <w:r w:rsidRPr="00626942">
      <w:instrText>5</w:instrText>
    </w:r>
    <w:r w:rsidRPr="00626942">
      <w:fldChar w:fldCharType="end"/>
    </w:r>
    <w:r w:rsidRPr="00626942">
      <w:instrText xml:space="preserve">/2 </w:instrText>
    </w:r>
    <w:r w:rsidRPr="00626942">
      <w:fldChar w:fldCharType="separate"/>
    </w:r>
    <w:r w:rsidRPr="00626942">
      <w:instrText>2,5</w:instrText>
    </w:r>
    <w:r w:rsidRPr="00626942">
      <w:fldChar w:fldCharType="end"/>
    </w:r>
    <w:r w:rsidRPr="00626942">
      <w:instrText xml:space="preserve"> - </w:instrText>
    </w:r>
    <w:r w:rsidRPr="00626942">
      <w:fldChar w:fldCharType="begin" w:fldLock="1"/>
    </w:r>
    <w:r w:rsidRPr="00626942">
      <w:instrText xml:space="preserve"> = int(</w:instrText>
    </w:r>
    <w:r w:rsidRPr="00626942">
      <w:fldChar w:fldCharType="begin" w:fldLock="1"/>
    </w:r>
    <w:r w:rsidRPr="00626942">
      <w:instrText xml:space="preserve"> page</w:instrText>
    </w:r>
    <w:r w:rsidRPr="00626942">
      <w:fldChar w:fldCharType="separate"/>
    </w:r>
    <w:r w:rsidRPr="00626942">
      <w:instrText>5</w:instrText>
    </w:r>
    <w:r w:rsidRPr="00626942">
      <w:fldChar w:fldCharType="end"/>
    </w:r>
    <w:r w:rsidRPr="00626942">
      <w:instrText xml:space="preserve">/2) </w:instrText>
    </w:r>
    <w:r w:rsidRPr="00626942">
      <w:fldChar w:fldCharType="separate"/>
    </w:r>
    <w:r w:rsidRPr="00626942">
      <w:instrText>2</w:instrText>
    </w:r>
    <w:r w:rsidRPr="00626942">
      <w:fldChar w:fldCharType="end"/>
    </w:r>
    <w:r w:rsidRPr="00626942">
      <w:fldChar w:fldCharType="separate"/>
    </w:r>
    <w:r w:rsidRPr="00626942">
      <w:instrText>0,5</w:instrText>
    </w:r>
    <w:r w:rsidRPr="00626942">
      <w:fldChar w:fldCharType="end"/>
    </w:r>
    <w:r w:rsidRPr="00626942">
      <w:instrText xml:space="preserve"> = 0 "</w:instrText>
    </w: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instrText>6</w:instrText>
    </w:r>
    <w:r w:rsidRPr="00626942">
      <w:fldChar w:fldCharType="end"/>
    </w:r>
  </w:p>
  <w:p w:rsidR="000A4F13" w:rsidRPr="00626942" w:rsidRDefault="000A4F13">
    <w:pPr>
      <w:pStyle w:val="SidfotH"/>
      <w:framePr w:w="8732" w:h="284" w:hRule="exact" w:hSpace="0" w:vSpace="0" w:wrap="around" w:xAlign="inside" w:y="13042" w:anchorLock="0"/>
    </w:pPr>
    <w:r w:rsidRPr="00626942">
      <w:instrText>""</w:instrText>
    </w: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instrText>5</w:instrText>
    </w:r>
    <w:r w:rsidRPr="00626942">
      <w:fldChar w:fldCharType="end"/>
    </w:r>
    <w:r w:rsidRPr="00626942">
      <w:instrText>"</w:instrText>
    </w:r>
    <w:r w:rsidRPr="00626942">
      <w:fldChar w:fldCharType="separate"/>
    </w:r>
    <w:r w:rsidRPr="00626942">
      <w:t>5</w:t>
    </w:r>
    <w:r w:rsidRPr="00626942">
      <w:fldChar w:fldCharType="end"/>
    </w:r>
  </w:p>
  <w:p w:rsidR="000A4F13" w:rsidRPr="00626942" w:rsidRDefault="000A4F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H"/>
      <w:framePr w:w="8732" w:h="284" w:hRule="exact" w:hSpace="0" w:vSpace="0" w:wrap="around" w:xAlign="inside" w:y="13042" w:anchorLock="0"/>
    </w:pP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t>3</w:t>
    </w:r>
    <w:r w:rsidRPr="00626942">
      <w:fldChar w:fldCharType="end"/>
    </w:r>
  </w:p>
  <w:p w:rsidR="000A4F13" w:rsidRPr="00626942" w:rsidRDefault="000A4F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V"/>
      <w:framePr w:w="8732" w:h="284" w:hRule="exact" w:hSpace="0" w:vSpace="0" w:wrap="around" w:xAlign="inside" w:y="13042" w:anchorLock="0"/>
    </w:pPr>
    <w:r w:rsidRPr="00626942">
      <w:fldChar w:fldCharType="begin" w:fldLock="1"/>
    </w:r>
    <w:r w:rsidRPr="00626942">
      <w:instrText xml:space="preserve"> if </w:instrText>
    </w:r>
    <w:r w:rsidRPr="00626942">
      <w:fldChar w:fldCharType="begin" w:fldLock="1"/>
    </w:r>
    <w:r w:rsidRPr="00626942">
      <w:instrText xml:space="preserve"> = </w:instrText>
    </w:r>
    <w:r w:rsidRPr="00626942">
      <w:fldChar w:fldCharType="begin" w:fldLock="1"/>
    </w:r>
    <w:r w:rsidRPr="00626942">
      <w:instrText xml:space="preserve"> = </w:instrText>
    </w:r>
    <w:r w:rsidRPr="00626942">
      <w:fldChar w:fldCharType="begin" w:fldLock="1"/>
    </w:r>
    <w:r w:rsidRPr="00626942">
      <w:instrText xml:space="preserve"> page</w:instrText>
    </w:r>
    <w:r w:rsidRPr="00626942">
      <w:fldChar w:fldCharType="separate"/>
    </w:r>
    <w:r w:rsidR="00626942">
      <w:rPr>
        <w:noProof/>
      </w:rPr>
      <w:instrText>1</w:instrText>
    </w:r>
    <w:r w:rsidRPr="00626942">
      <w:fldChar w:fldCharType="end"/>
    </w:r>
    <w:r w:rsidRPr="00626942">
      <w:instrText xml:space="preserve">/2 </w:instrText>
    </w:r>
    <w:r w:rsidRPr="00626942">
      <w:fldChar w:fldCharType="separate"/>
    </w:r>
    <w:r w:rsidR="00626942">
      <w:rPr>
        <w:noProof/>
      </w:rPr>
      <w:instrText>0,5</w:instrText>
    </w:r>
    <w:r w:rsidRPr="00626942">
      <w:fldChar w:fldCharType="end"/>
    </w:r>
    <w:r w:rsidRPr="00626942">
      <w:instrText xml:space="preserve"> - </w:instrText>
    </w:r>
    <w:r w:rsidRPr="00626942">
      <w:fldChar w:fldCharType="begin" w:fldLock="1"/>
    </w:r>
    <w:r w:rsidRPr="00626942">
      <w:instrText xml:space="preserve"> = int(</w:instrText>
    </w:r>
    <w:r w:rsidRPr="00626942">
      <w:fldChar w:fldCharType="begin" w:fldLock="1"/>
    </w:r>
    <w:r w:rsidRPr="00626942">
      <w:instrText xml:space="preserve"> page</w:instrText>
    </w:r>
    <w:r w:rsidRPr="00626942">
      <w:fldChar w:fldCharType="separate"/>
    </w:r>
    <w:r w:rsidR="00626942">
      <w:rPr>
        <w:noProof/>
      </w:rPr>
      <w:instrText>1</w:instrText>
    </w:r>
    <w:r w:rsidRPr="00626942">
      <w:fldChar w:fldCharType="end"/>
    </w:r>
    <w:r w:rsidRPr="00626942">
      <w:instrText xml:space="preserve">/2) </w:instrText>
    </w:r>
    <w:r w:rsidRPr="00626942">
      <w:fldChar w:fldCharType="separate"/>
    </w:r>
    <w:r w:rsidR="00626942">
      <w:rPr>
        <w:noProof/>
      </w:rPr>
      <w:instrText>0</w:instrText>
    </w:r>
    <w:r w:rsidRPr="00626942">
      <w:fldChar w:fldCharType="end"/>
    </w:r>
    <w:r w:rsidRPr="00626942">
      <w:fldChar w:fldCharType="separate"/>
    </w:r>
    <w:r w:rsidR="00626942">
      <w:rPr>
        <w:noProof/>
      </w:rPr>
      <w:instrText>0,5</w:instrText>
    </w:r>
    <w:r w:rsidRPr="00626942">
      <w:fldChar w:fldCharType="end"/>
    </w:r>
    <w:r w:rsidRPr="00626942">
      <w:instrText xml:space="preserve"> = 0 "</w:instrText>
    </w: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instrText>6</w:instrText>
    </w:r>
    <w:r w:rsidRPr="00626942">
      <w:fldChar w:fldCharType="end"/>
    </w:r>
  </w:p>
  <w:p w:rsidR="000A4F13" w:rsidRPr="00626942" w:rsidRDefault="000A4F13">
    <w:pPr>
      <w:pStyle w:val="SidfotH"/>
      <w:framePr w:w="8732" w:h="284" w:hRule="exact" w:hSpace="0" w:vSpace="0" w:wrap="around" w:xAlign="inside" w:y="13042" w:anchorLock="0"/>
    </w:pPr>
    <w:r w:rsidRPr="00626942">
      <w:instrText>""</w:instrText>
    </w: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00626942">
      <w:rPr>
        <w:noProof/>
      </w:rPr>
      <w:instrText>1</w:instrText>
    </w:r>
    <w:r w:rsidRPr="00626942">
      <w:fldChar w:fldCharType="end"/>
    </w:r>
    <w:r w:rsidRPr="00626942">
      <w:instrText>"</w:instrText>
    </w:r>
    <w:r w:rsidRPr="00626942">
      <w:fldChar w:fldCharType="separate"/>
    </w:r>
    <w:r w:rsidR="00626942">
      <w:rPr>
        <w:noProof/>
      </w:rPr>
      <w:t>1</w:t>
    </w:r>
    <w:r w:rsidRPr="00626942">
      <w:fldChar w:fldCharType="end"/>
    </w:r>
  </w:p>
  <w:p w:rsidR="000A4F13" w:rsidRPr="00626942" w:rsidRDefault="000A4F1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V"/>
      <w:framePr w:w="8732" w:h="284" w:hRule="exact" w:hSpace="0" w:vSpace="0" w:wrap="around" w:xAlign="inside" w:y="13042" w:anchorLock="0"/>
    </w:pP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t>4</w:t>
    </w:r>
    <w:r w:rsidRPr="00626942">
      <w:fldChar w:fldCharType="end"/>
    </w:r>
  </w:p>
  <w:p w:rsidR="000A4F13" w:rsidRPr="00626942" w:rsidRDefault="000A4F1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H"/>
      <w:framePr w:w="8732" w:h="284" w:hRule="exact" w:hSpace="0" w:vSpace="0" w:wrap="around" w:xAlign="inside" w:y="13042" w:anchorLock="0"/>
    </w:pP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t>5</w:t>
    </w:r>
    <w:r w:rsidRPr="00626942">
      <w:fldChar w:fldCharType="end"/>
    </w:r>
  </w:p>
  <w:p w:rsidR="000A4F13" w:rsidRPr="00626942" w:rsidRDefault="000A4F1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V"/>
      <w:framePr w:w="8732" w:h="284" w:hRule="exact" w:hSpace="0" w:vSpace="0" w:wrap="around" w:xAlign="inside" w:y="13042" w:anchorLock="0"/>
    </w:pPr>
    <w:r w:rsidRPr="00626942">
      <w:fldChar w:fldCharType="begin" w:fldLock="1"/>
    </w:r>
    <w:r w:rsidRPr="00626942">
      <w:instrText xml:space="preserve"> if </w:instrText>
    </w:r>
    <w:r w:rsidRPr="00626942">
      <w:fldChar w:fldCharType="begin" w:fldLock="1"/>
    </w:r>
    <w:r w:rsidRPr="00626942">
      <w:instrText xml:space="preserve"> = </w:instrText>
    </w:r>
    <w:r w:rsidRPr="00626942">
      <w:fldChar w:fldCharType="begin" w:fldLock="1"/>
    </w:r>
    <w:r w:rsidRPr="00626942">
      <w:instrText xml:space="preserve"> = </w:instrText>
    </w:r>
    <w:r w:rsidRPr="00626942">
      <w:fldChar w:fldCharType="begin" w:fldLock="1"/>
    </w:r>
    <w:r w:rsidRPr="00626942">
      <w:instrText xml:space="preserve"> page</w:instrText>
    </w:r>
    <w:r w:rsidRPr="00626942">
      <w:fldChar w:fldCharType="separate"/>
    </w:r>
    <w:r w:rsidRPr="00626942">
      <w:instrText>3</w:instrText>
    </w:r>
    <w:r w:rsidRPr="00626942">
      <w:fldChar w:fldCharType="end"/>
    </w:r>
    <w:r w:rsidRPr="00626942">
      <w:instrText xml:space="preserve">/2 </w:instrText>
    </w:r>
    <w:r w:rsidRPr="00626942">
      <w:fldChar w:fldCharType="separate"/>
    </w:r>
    <w:r w:rsidRPr="00626942">
      <w:instrText>1,5</w:instrText>
    </w:r>
    <w:r w:rsidRPr="00626942">
      <w:fldChar w:fldCharType="end"/>
    </w:r>
    <w:r w:rsidRPr="00626942">
      <w:instrText xml:space="preserve"> - </w:instrText>
    </w:r>
    <w:r w:rsidRPr="00626942">
      <w:fldChar w:fldCharType="begin" w:fldLock="1"/>
    </w:r>
    <w:r w:rsidRPr="00626942">
      <w:instrText xml:space="preserve"> = int(</w:instrText>
    </w:r>
    <w:r w:rsidRPr="00626942">
      <w:fldChar w:fldCharType="begin" w:fldLock="1"/>
    </w:r>
    <w:r w:rsidRPr="00626942">
      <w:instrText xml:space="preserve"> page</w:instrText>
    </w:r>
    <w:r w:rsidRPr="00626942">
      <w:fldChar w:fldCharType="separate"/>
    </w:r>
    <w:r w:rsidRPr="00626942">
      <w:instrText>3</w:instrText>
    </w:r>
    <w:r w:rsidRPr="00626942">
      <w:fldChar w:fldCharType="end"/>
    </w:r>
    <w:r w:rsidRPr="00626942">
      <w:instrText xml:space="preserve">/2) </w:instrText>
    </w:r>
    <w:r w:rsidRPr="00626942">
      <w:fldChar w:fldCharType="separate"/>
    </w:r>
    <w:r w:rsidRPr="00626942">
      <w:instrText>1</w:instrText>
    </w:r>
    <w:r w:rsidRPr="00626942">
      <w:fldChar w:fldCharType="end"/>
    </w:r>
    <w:r w:rsidRPr="00626942">
      <w:fldChar w:fldCharType="separate"/>
    </w:r>
    <w:r w:rsidRPr="00626942">
      <w:instrText>0,5</w:instrText>
    </w:r>
    <w:r w:rsidRPr="00626942">
      <w:fldChar w:fldCharType="end"/>
    </w:r>
    <w:r w:rsidRPr="00626942">
      <w:instrText xml:space="preserve"> = 0 "</w:instrText>
    </w: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instrText>4</w:instrText>
    </w:r>
    <w:r w:rsidRPr="00626942">
      <w:fldChar w:fldCharType="end"/>
    </w:r>
  </w:p>
  <w:p w:rsidR="000A4F13" w:rsidRPr="00626942" w:rsidRDefault="000A4F13">
    <w:pPr>
      <w:pStyle w:val="SidfotH"/>
      <w:framePr w:w="8732" w:h="284" w:hRule="exact" w:hSpace="0" w:vSpace="0" w:wrap="around" w:xAlign="inside" w:y="13042" w:anchorLock="0"/>
    </w:pPr>
    <w:r w:rsidRPr="00626942">
      <w:instrText>""</w:instrText>
    </w: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instrText>3</w:instrText>
    </w:r>
    <w:r w:rsidRPr="00626942">
      <w:fldChar w:fldCharType="end"/>
    </w:r>
    <w:r w:rsidRPr="00626942">
      <w:instrText>"</w:instrText>
    </w:r>
    <w:r w:rsidRPr="00626942">
      <w:fldChar w:fldCharType="separate"/>
    </w:r>
    <w:r w:rsidRPr="00626942">
      <w:t>3</w:t>
    </w:r>
    <w:r w:rsidRPr="00626942">
      <w:fldChar w:fldCharType="end"/>
    </w:r>
  </w:p>
  <w:p w:rsidR="000A4F13" w:rsidRPr="00626942" w:rsidRDefault="000A4F1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V"/>
      <w:framePr w:w="8732" w:h="284" w:hRule="exact" w:hSpace="0" w:vSpace="0" w:wrap="around" w:xAlign="inside" w:y="13042" w:anchorLock="0"/>
    </w:pP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t>6</w:t>
    </w:r>
    <w:r w:rsidRPr="00626942">
      <w:fldChar w:fldCharType="end"/>
    </w:r>
  </w:p>
  <w:p w:rsidR="000A4F13" w:rsidRPr="00626942" w:rsidRDefault="000A4F1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H"/>
      <w:framePr w:w="8732" w:h="284" w:hRule="exact" w:hSpace="0" w:vSpace="0" w:wrap="around" w:xAlign="inside" w:y="13042" w:anchorLock="0"/>
    </w:pP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t>5</w:t>
    </w:r>
    <w:r w:rsidRPr="00626942">
      <w:fldChar w:fldCharType="end"/>
    </w:r>
  </w:p>
  <w:p w:rsidR="000A4F13" w:rsidRPr="00626942" w:rsidRDefault="000A4F1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fotV"/>
      <w:framePr w:w="8732" w:h="284" w:hRule="exact" w:hSpace="0" w:vSpace="0" w:wrap="around" w:xAlign="inside" w:y="13042" w:anchorLock="0"/>
    </w:pPr>
    <w:r w:rsidRPr="00626942">
      <w:fldChar w:fldCharType="begin" w:fldLock="1"/>
    </w:r>
    <w:r w:rsidRPr="00626942">
      <w:instrText xml:space="preserve"> if </w:instrText>
    </w:r>
    <w:r w:rsidRPr="00626942">
      <w:fldChar w:fldCharType="begin" w:fldLock="1"/>
    </w:r>
    <w:r w:rsidRPr="00626942">
      <w:instrText xml:space="preserve"> = </w:instrText>
    </w:r>
    <w:r w:rsidRPr="00626942">
      <w:fldChar w:fldCharType="begin" w:fldLock="1"/>
    </w:r>
    <w:r w:rsidRPr="00626942">
      <w:instrText xml:space="preserve"> = </w:instrText>
    </w:r>
    <w:r w:rsidRPr="00626942">
      <w:fldChar w:fldCharType="begin" w:fldLock="1"/>
    </w:r>
    <w:r w:rsidRPr="00626942">
      <w:instrText xml:space="preserve"> page</w:instrText>
    </w:r>
    <w:r w:rsidRPr="00626942">
      <w:fldChar w:fldCharType="separate"/>
    </w:r>
    <w:r w:rsidRPr="00626942">
      <w:instrText>4</w:instrText>
    </w:r>
    <w:r w:rsidRPr="00626942">
      <w:fldChar w:fldCharType="end"/>
    </w:r>
    <w:r w:rsidRPr="00626942">
      <w:instrText xml:space="preserve">/2 </w:instrText>
    </w:r>
    <w:r w:rsidRPr="00626942">
      <w:fldChar w:fldCharType="separate"/>
    </w:r>
    <w:r w:rsidRPr="00626942">
      <w:instrText>2</w:instrText>
    </w:r>
    <w:r w:rsidRPr="00626942">
      <w:fldChar w:fldCharType="end"/>
    </w:r>
    <w:r w:rsidRPr="00626942">
      <w:instrText xml:space="preserve"> - </w:instrText>
    </w:r>
    <w:r w:rsidRPr="00626942">
      <w:fldChar w:fldCharType="begin" w:fldLock="1"/>
    </w:r>
    <w:r w:rsidRPr="00626942">
      <w:instrText xml:space="preserve"> = int(</w:instrText>
    </w:r>
    <w:r w:rsidRPr="00626942">
      <w:fldChar w:fldCharType="begin" w:fldLock="1"/>
    </w:r>
    <w:r w:rsidRPr="00626942">
      <w:instrText xml:space="preserve"> page</w:instrText>
    </w:r>
    <w:r w:rsidRPr="00626942">
      <w:fldChar w:fldCharType="separate"/>
    </w:r>
    <w:r w:rsidRPr="00626942">
      <w:instrText>4</w:instrText>
    </w:r>
    <w:r w:rsidRPr="00626942">
      <w:fldChar w:fldCharType="end"/>
    </w:r>
    <w:r w:rsidRPr="00626942">
      <w:instrText xml:space="preserve">/2) </w:instrText>
    </w:r>
    <w:r w:rsidRPr="00626942">
      <w:fldChar w:fldCharType="separate"/>
    </w:r>
    <w:r w:rsidRPr="00626942">
      <w:instrText>2</w:instrText>
    </w:r>
    <w:r w:rsidRPr="00626942">
      <w:fldChar w:fldCharType="end"/>
    </w:r>
    <w:r w:rsidRPr="00626942">
      <w:fldChar w:fldCharType="separate"/>
    </w:r>
    <w:r w:rsidRPr="00626942">
      <w:instrText>0</w:instrText>
    </w:r>
    <w:r w:rsidRPr="00626942">
      <w:fldChar w:fldCharType="end"/>
    </w:r>
    <w:r w:rsidRPr="00626942">
      <w:instrText xml:space="preserve"> = 0 "</w:instrText>
    </w: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instrText>4</w:instrText>
    </w:r>
    <w:r w:rsidRPr="00626942">
      <w:fldChar w:fldCharType="end"/>
    </w:r>
  </w:p>
  <w:p w:rsidR="000A4F13" w:rsidRPr="00626942" w:rsidRDefault="000A4F13">
    <w:pPr>
      <w:pStyle w:val="SidfotV"/>
      <w:framePr w:w="8732" w:h="284" w:hRule="exact" w:hSpace="0" w:vSpace="0" w:wrap="around" w:xAlign="inside" w:y="13042" w:anchorLock="0"/>
    </w:pPr>
    <w:r w:rsidRPr="00626942">
      <w:instrText>""</w:instrText>
    </w: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instrText>5</w:instrText>
    </w:r>
    <w:r w:rsidRPr="00626942">
      <w:fldChar w:fldCharType="end"/>
    </w:r>
    <w:r w:rsidRPr="00626942">
      <w:instrText>"</w:instrText>
    </w:r>
    <w:r w:rsidRPr="00626942">
      <w:fldChar w:fldCharType="separate"/>
    </w:r>
    <w:r w:rsidRPr="00626942">
      <w:fldChar w:fldCharType="begin" w:fldLock="1"/>
    </w:r>
    <w:r w:rsidRPr="00626942">
      <w:instrText xml:space="preserve"> P</w:instrText>
    </w:r>
    <w:r w:rsidRPr="00626942">
      <w:instrText>A</w:instrText>
    </w:r>
    <w:r w:rsidRPr="00626942">
      <w:instrText xml:space="preserve">GE </w:instrText>
    </w:r>
    <w:r w:rsidRPr="00626942">
      <w:fldChar w:fldCharType="separate"/>
    </w:r>
    <w:r w:rsidRPr="00626942">
      <w:t>4</w:t>
    </w:r>
    <w:r w:rsidRPr="00626942">
      <w:fldChar w:fldCharType="end"/>
    </w:r>
  </w:p>
  <w:p w:rsidR="000A4F13" w:rsidRPr="00626942" w:rsidRDefault="000A4F13">
    <w:pPr>
      <w:pStyle w:val="SidfotH"/>
      <w:framePr w:w="8732" w:h="284" w:hRule="exact" w:hSpace="0" w:vSpace="0" w:wrap="around" w:xAlign="inside" w:y="13042" w:anchorLock="0"/>
    </w:pPr>
    <w:r w:rsidRPr="00626942">
      <w:fldChar w:fldCharType="end"/>
    </w:r>
  </w:p>
  <w:p w:rsidR="000A4F13" w:rsidRPr="00626942" w:rsidRDefault="000A4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F13" w:rsidRPr="00626942" w:rsidRDefault="000A4F13">
      <w:pPr>
        <w:pStyle w:val="Sidfot"/>
      </w:pPr>
    </w:p>
  </w:footnote>
  <w:footnote w:type="continuationSeparator" w:id="0">
    <w:p w:rsidR="000A4F13" w:rsidRPr="00626942" w:rsidRDefault="000A4F13">
      <w:pPr>
        <w:spacing w:before="0" w:line="240" w:lineRule="auto"/>
      </w:pPr>
      <w:r w:rsidRPr="006269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Jmn"/>
      <w:framePr w:w="8732" w:h="567" w:hRule="exact" w:vSpace="0" w:wrap="around" w:vAnchor="page" w:y="341" w:anchorLock="0"/>
    </w:pPr>
    <w:r w:rsidRPr="00626942">
      <w:rPr>
        <w:rStyle w:val="SidhuvudUtskott"/>
      </w:rPr>
      <w:t>2001/02:JuU21</w:t>
    </w:r>
    <w:r w:rsidRPr="00626942">
      <w:t xml:space="preserve">     </w:t>
    </w:r>
    <w:r w:rsidRPr="00626942">
      <w:rPr>
        <w:rStyle w:val="SidhuvudBilaga"/>
      </w:rPr>
      <w:t xml:space="preserve"> </w:t>
    </w:r>
  </w:p>
  <w:p w:rsidR="000A4F13" w:rsidRPr="00626942" w:rsidRDefault="000A4F13">
    <w:pPr>
      <w:pStyle w:val="SidhuvudKantJmn"/>
      <w:framePr w:w="8732" w:h="567" w:hRule="exact" w:vSpace="0" w:wrap="around" w:vAnchor="page" w:y="341" w:anchorLock="0"/>
    </w:pPr>
  </w:p>
  <w:p w:rsidR="000A4F13" w:rsidRPr="00626942" w:rsidRDefault="000A4F1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Jmn"/>
      <w:framePr w:w="8732" w:h="567" w:hRule="exact" w:vSpace="0" w:wrap="around" w:vAnchor="page" w:y="341" w:anchorLock="0"/>
    </w:pPr>
    <w:r w:rsidRPr="00626942">
      <w:rPr>
        <w:rStyle w:val="SidhuvudUtskott"/>
      </w:rPr>
      <w:t>2001/02:JuU21</w:t>
    </w:r>
    <w:r w:rsidRPr="00626942">
      <w:t xml:space="preserve">     </w:t>
    </w:r>
    <w:r w:rsidRPr="00626942">
      <w:rPr>
        <w:rStyle w:val="SidhuvudBilaga"/>
      </w:rPr>
      <w:t xml:space="preserve"> Bilaga 3   </w:t>
    </w:r>
    <w:r w:rsidRPr="00626942">
      <w:rPr>
        <w:rStyle w:val="SidhuvudRubrikReferens"/>
      </w:rPr>
      <w:t>Konventionstext</w:t>
    </w:r>
  </w:p>
  <w:p w:rsidR="000A4F13" w:rsidRPr="00626942" w:rsidRDefault="000A4F13">
    <w:pPr>
      <w:pStyle w:val="SidhuvudKantJmn"/>
      <w:framePr w:w="8732" w:h="567" w:hRule="exact" w:vSpace="0" w:wrap="around" w:vAnchor="page" w:y="341" w:anchorLock="0"/>
    </w:pPr>
  </w:p>
  <w:p w:rsidR="000A4F13" w:rsidRPr="00626942" w:rsidRDefault="000A4F1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Udda"/>
      <w:framePr w:w="8732" w:h="567" w:hRule="exact" w:vSpace="0" w:wrap="around" w:vAnchor="page" w:y="341" w:anchorLock="0"/>
    </w:pPr>
    <w:r w:rsidRPr="00626942">
      <w:rPr>
        <w:rStyle w:val="SidhuvudRubrikReferens"/>
      </w:rPr>
      <w:t>Konventionstext</w:t>
    </w:r>
    <w:r w:rsidRPr="00626942">
      <w:rPr>
        <w:rStyle w:val="SidhuvudBilaga"/>
      </w:rPr>
      <w:t xml:space="preserve">   Bilaga 3 </w:t>
    </w:r>
    <w:r w:rsidRPr="00626942">
      <w:t xml:space="preserve">     </w:t>
    </w:r>
    <w:r w:rsidRPr="00626942">
      <w:rPr>
        <w:rStyle w:val="SidhuvudUtskott"/>
      </w:rPr>
      <w:t>2001/02:JuU21</w:t>
    </w:r>
  </w:p>
  <w:p w:rsidR="000A4F13" w:rsidRPr="00626942" w:rsidRDefault="000A4F13">
    <w:pPr>
      <w:pStyle w:val="SidhuvudKantUdda"/>
      <w:framePr w:w="8732" w:h="567" w:hRule="exact" w:vSpace="0" w:wrap="around" w:vAnchor="page" w:y="341" w:anchorLock="0"/>
    </w:pPr>
  </w:p>
  <w:p w:rsidR="000A4F13" w:rsidRPr="00626942" w:rsidRDefault="000A4F1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Udda"/>
      <w:framePr w:w="8732" w:h="567" w:hRule="exact" w:vSpace="0" w:wrap="around" w:vAnchor="page" w:y="341" w:anchorLock="0"/>
    </w:pPr>
    <w:r w:rsidRPr="00626942">
      <w:t xml:space="preserve">  </w:t>
    </w:r>
    <w:r w:rsidRPr="00626942">
      <w:rPr>
        <w:rStyle w:val="SidhuvudUtskott"/>
      </w:rPr>
      <w:t>2001/02:JuU21</w:t>
    </w:r>
  </w:p>
  <w:p w:rsidR="000A4F13" w:rsidRPr="00626942" w:rsidRDefault="000A4F13">
    <w:pPr>
      <w:pStyle w:val="SidhuvudKantUdda"/>
      <w:framePr w:w="8732" w:h="567" w:hRule="exact" w:vSpace="0" w:wrap="around" w:vAnchor="page" w:y="341" w:anchorLock="0"/>
    </w:pPr>
  </w:p>
  <w:p w:rsidR="000A4F13" w:rsidRPr="00626942" w:rsidRDefault="000A4F1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Udda"/>
      <w:framePr w:w="8732" w:h="567" w:hRule="exact" w:vSpace="0" w:wrap="around" w:vAnchor="page" w:y="341" w:anchorLock="0"/>
    </w:pPr>
    <w:r w:rsidRPr="00626942">
      <w:rPr>
        <w:rStyle w:val="SidhuvudRubrikReferens"/>
      </w:rPr>
      <w:fldChar w:fldCharType="begin" w:fldLock="1"/>
    </w:r>
    <w:r w:rsidRPr="00626942">
      <w:rPr>
        <w:rStyle w:val="SidhuvudRubrikReferens"/>
      </w:rPr>
      <w:instrText xml:space="preserve"> StyleREF "Rubrik 1" </w:instrText>
    </w:r>
    <w:r w:rsidRPr="00626942">
      <w:rPr>
        <w:rStyle w:val="SidhuvudRubrikReferens"/>
      </w:rPr>
      <w:fldChar w:fldCharType="separate"/>
    </w:r>
    <w:r w:rsidRPr="00626942">
      <w:rPr>
        <w:rStyle w:val="SidhuvudRubrikReferens"/>
      </w:rPr>
      <w:t>Utskottets förslag till riksdagsbeslut</w:t>
    </w:r>
    <w:r w:rsidRPr="00626942">
      <w:rPr>
        <w:rStyle w:val="SidhuvudRubrikReferens"/>
      </w:rPr>
      <w:fldChar w:fldCharType="end"/>
    </w:r>
    <w:r w:rsidRPr="00626942">
      <w:rPr>
        <w:rStyle w:val="SidhuvudBilaga"/>
      </w:rPr>
      <w:t xml:space="preserve"> </w:t>
    </w:r>
    <w:r w:rsidRPr="00626942">
      <w:t xml:space="preserve">     </w:t>
    </w:r>
    <w:r w:rsidRPr="00626942">
      <w:rPr>
        <w:rStyle w:val="SidhuvudUtskott"/>
      </w:rPr>
      <w:fldChar w:fldCharType="begin" w:fldLock="1"/>
    </w:r>
    <w:r w:rsidRPr="00626942">
      <w:rPr>
        <w:rStyle w:val="SidhuvudUtskott"/>
      </w:rPr>
      <w:instrText xml:space="preserve"> DOCPROPERTY BetänkandeÅr</w:instrText>
    </w:r>
    <w:r w:rsidRPr="00626942">
      <w:rPr>
        <w:rStyle w:val="SidhuvudUtskott"/>
      </w:rPr>
      <w:fldChar w:fldCharType="separate"/>
    </w:r>
    <w:r w:rsidRPr="00626942">
      <w:rPr>
        <w:rStyle w:val="SidhuvudUtskott"/>
      </w:rPr>
      <w:t>2001/02</w:t>
    </w:r>
    <w:r w:rsidRPr="00626942">
      <w:rPr>
        <w:rStyle w:val="SidhuvudUtskott"/>
      </w:rPr>
      <w:fldChar w:fldCharType="end"/>
    </w:r>
    <w:r w:rsidRPr="00626942">
      <w:rPr>
        <w:rStyle w:val="SidhuvudUtskott"/>
      </w:rPr>
      <w:t>:</w:t>
    </w:r>
    <w:r w:rsidRPr="00626942">
      <w:rPr>
        <w:rStyle w:val="SidhuvudUtskott"/>
      </w:rPr>
      <w:fldChar w:fldCharType="begin" w:fldLock="1"/>
    </w:r>
    <w:r w:rsidRPr="00626942">
      <w:rPr>
        <w:rStyle w:val="SidhuvudUtskott"/>
      </w:rPr>
      <w:instrText xml:space="preserve"> DOCPROPERTY</w:instrText>
    </w:r>
    <w:r w:rsidRPr="00626942">
      <w:instrText xml:space="preserve"> </w:instrText>
    </w:r>
    <w:r w:rsidRPr="00626942">
      <w:rPr>
        <w:rStyle w:val="SidhuvudUtskott"/>
      </w:rPr>
      <w:instrText>Utskott</w:instrText>
    </w:r>
    <w:r w:rsidRPr="00626942">
      <w:rPr>
        <w:rStyle w:val="SidhuvudUtskott"/>
      </w:rPr>
      <w:fldChar w:fldCharType="separate"/>
    </w:r>
    <w:r w:rsidRPr="00626942">
      <w:rPr>
        <w:rStyle w:val="SidhuvudUtskott"/>
      </w:rPr>
      <w:t>JuU</w: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DOCPROPERTY Betä</w:instrText>
    </w:r>
    <w:r w:rsidRPr="00626942">
      <w:rPr>
        <w:rStyle w:val="SidhuvudUtskott"/>
      </w:rPr>
      <w:instrText>n</w:instrText>
    </w:r>
    <w:r w:rsidRPr="00626942">
      <w:rPr>
        <w:rStyle w:val="SidhuvudUtskott"/>
      </w:rPr>
      <w:instrText>kandeNr</w:instrText>
    </w:r>
    <w:r w:rsidRPr="00626942">
      <w:rPr>
        <w:rStyle w:val="SidhuvudUtskott"/>
      </w:rPr>
      <w:fldChar w:fldCharType="separate"/>
    </w:r>
    <w:r w:rsidRPr="00626942">
      <w:rPr>
        <w:rStyle w:val="SidhuvudUtskott"/>
      </w:rPr>
      <w:t>21</w:t>
    </w:r>
    <w:r w:rsidRPr="00626942">
      <w:rPr>
        <w:rStyle w:val="SidhuvudUtskott"/>
      </w:rPr>
      <w:fldChar w:fldCharType="end"/>
    </w:r>
  </w:p>
  <w:p w:rsidR="000A4F13" w:rsidRPr="00626942" w:rsidRDefault="000A4F13">
    <w:pPr>
      <w:pStyle w:val="SidhuvudKantUdda"/>
      <w:framePr w:w="8732" w:h="567" w:hRule="exact" w:vSpace="0" w:wrap="around" w:vAnchor="page" w:y="341" w:anchorLock="0"/>
    </w:pPr>
    <w:r w:rsidRPr="00626942">
      <w:rPr>
        <w:rStyle w:val="SidhuvudUtskott"/>
      </w:rPr>
      <w:fldChar w:fldCharType="begin" w:fldLock="1"/>
    </w:r>
    <w:r w:rsidRPr="00626942">
      <w:rPr>
        <w:rStyle w:val="SidhuvudUtskott"/>
      </w:rPr>
      <w:instrText xml:space="preserve"> if </w:instrText>
    </w:r>
    <w:r w:rsidRPr="00626942">
      <w:rPr>
        <w:rStyle w:val="SidhuvudUtskott"/>
      </w:rPr>
      <w:fldChar w:fldCharType="begin" w:fldLock="1"/>
    </w:r>
    <w:r w:rsidRPr="00626942">
      <w:rPr>
        <w:rStyle w:val="SidhuvudUtskott"/>
      </w:rPr>
      <w:instrText xml:space="preserve"> DOCPROPERTY "UtkastDatum"</w:instrText>
    </w:r>
    <w:r w:rsidRPr="00626942">
      <w:rPr>
        <w:rStyle w:val="SidhuvudUtskott"/>
      </w:rPr>
      <w:fldChar w:fldCharType="separate"/>
    </w:r>
    <w:r w:rsidRPr="00626942">
      <w:rPr>
        <w:rStyle w:val="SidhuvudUtskott"/>
      </w:rPr>
      <w:instrText>Nej</w:instrText>
    </w:r>
    <w:r w:rsidRPr="00626942">
      <w:rPr>
        <w:rStyle w:val="SidhuvudUtskott"/>
      </w:rPr>
      <w:fldChar w:fldCharType="end"/>
    </w:r>
    <w:r w:rsidRPr="00626942">
      <w:rPr>
        <w:rStyle w:val="SidhuvudUtskott"/>
      </w:rPr>
      <w:instrText xml:space="preserve"> = "Ja" "</w:instrText>
    </w:r>
    <w:r w:rsidRPr="00626942">
      <w:rPr>
        <w:rStyle w:val="SidhuvudUtskott"/>
      </w:rPr>
      <w:fldChar w:fldCharType="begin" w:fldLock="1"/>
    </w:r>
    <w:r w:rsidRPr="00626942">
      <w:rPr>
        <w:rStyle w:val="SidhuvudUtskott"/>
      </w:rPr>
      <w:instrText xml:space="preserve"> PRINTDATE \@ "yyyy-MM-dd HH.mm    " </w:instrText>
    </w:r>
    <w:r w:rsidRPr="00626942">
      <w:rPr>
        <w:rStyle w:val="SidhuvudUtskott"/>
      </w:rPr>
      <w:fldChar w:fldCharType="separate"/>
    </w:r>
    <w:r w:rsidRPr="00626942">
      <w:rPr>
        <w:rStyle w:val="SidhuvudUtskott"/>
      </w:rPr>
      <w:instrText>2000-08-11 16.42</w:instrText>
    </w:r>
    <w:r w:rsidRPr="00626942">
      <w:rPr>
        <w:rStyle w:val="SidhuvudUtskott"/>
      </w:rPr>
      <w:fldChar w:fldCharType="end"/>
    </w:r>
    <w:r w:rsidRPr="00626942">
      <w:rPr>
        <w:rStyle w:val="SidhuvudUtskott"/>
      </w:rPr>
      <w:instrText xml:space="preserve">" </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w:instrText>
    </w:r>
    <w:r w:rsidRPr="00626942">
      <w:rPr>
        <w:rStyle w:val="SidhuvudUtskott"/>
      </w:rPr>
      <w:instrText>O</w:instrText>
    </w:r>
    <w:r w:rsidRPr="00626942">
      <w:rPr>
        <w:rStyle w:val="SidhuvudUtskott"/>
      </w:rPr>
      <w:instrText>PERTY Status</w:instrText>
    </w:r>
    <w:r w:rsidRPr="00626942">
      <w:rPr>
        <w:rStyle w:val="SidhuvudUtskott"/>
      </w:rPr>
      <w:fldChar w:fldCharType="end"/>
    </w:r>
  </w:p>
  <w:p w:rsidR="000A4F13" w:rsidRPr="00626942" w:rsidRDefault="000A4F1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Jmn"/>
      <w:framePr w:w="8732" w:h="567" w:hRule="exact" w:vSpace="0" w:wrap="around" w:vAnchor="page" w:y="341" w:anchorLock="0"/>
    </w:pPr>
    <w:r w:rsidRPr="00626942">
      <w:fldChar w:fldCharType="begin" w:fldLock="1"/>
    </w:r>
    <w:r w:rsidRPr="00626942">
      <w:instrText xml:space="preserve"> if </w:instrText>
    </w:r>
    <w:r w:rsidRPr="00626942">
      <w:fldChar w:fldCharType="begin" w:fldLock="1"/>
    </w:r>
    <w:r w:rsidRPr="00626942">
      <w:instrText xml:space="preserve"> page</w:instrText>
    </w:r>
    <w:r w:rsidRPr="00626942">
      <w:fldChar w:fldCharType="separate"/>
    </w:r>
    <w:r w:rsidR="00626942">
      <w:rPr>
        <w:noProof/>
      </w:rPr>
      <w:instrText>1</w:instrText>
    </w:r>
    <w:r w:rsidRPr="00626942">
      <w:fldChar w:fldCharType="end"/>
    </w:r>
    <w:r w:rsidRPr="00626942">
      <w:instrText xml:space="preserve"> &gt; 1 "</w:instrText>
    </w:r>
    <w:r w:rsidRPr="00626942">
      <w:fldChar w:fldCharType="begin" w:fldLock="1"/>
    </w:r>
    <w:r w:rsidRPr="00626942">
      <w:instrText xml:space="preserve"> if </w:instrText>
    </w:r>
    <w:r w:rsidRPr="00626942">
      <w:fldChar w:fldCharType="begin" w:fldLock="1"/>
    </w:r>
    <w:r w:rsidRPr="00626942">
      <w:instrText xml:space="preserve"> = </w:instrText>
    </w:r>
    <w:r w:rsidRPr="00626942">
      <w:fldChar w:fldCharType="begin" w:fldLock="1"/>
    </w:r>
    <w:r w:rsidRPr="00626942">
      <w:instrText xml:space="preserve"> = </w:instrText>
    </w:r>
    <w:r w:rsidRPr="00626942">
      <w:fldChar w:fldCharType="begin" w:fldLock="1"/>
    </w:r>
    <w:r w:rsidRPr="00626942">
      <w:instrText xml:space="preserve"> page</w:instrText>
    </w:r>
    <w:r w:rsidRPr="00626942">
      <w:fldChar w:fldCharType="separate"/>
    </w:r>
    <w:r w:rsidRPr="00626942">
      <w:instrText>3</w:instrText>
    </w:r>
    <w:r w:rsidRPr="00626942">
      <w:fldChar w:fldCharType="end"/>
    </w:r>
    <w:r w:rsidRPr="00626942">
      <w:instrText xml:space="preserve">/2 </w:instrText>
    </w:r>
    <w:r w:rsidRPr="00626942">
      <w:fldChar w:fldCharType="separate"/>
    </w:r>
    <w:r w:rsidRPr="00626942">
      <w:instrText>1,5</w:instrText>
    </w:r>
    <w:r w:rsidRPr="00626942">
      <w:fldChar w:fldCharType="end"/>
    </w:r>
    <w:r w:rsidRPr="00626942">
      <w:instrText xml:space="preserve"> - </w:instrText>
    </w:r>
    <w:r w:rsidRPr="00626942">
      <w:fldChar w:fldCharType="begin" w:fldLock="1"/>
    </w:r>
    <w:r w:rsidRPr="00626942">
      <w:instrText xml:space="preserve"> = int(</w:instrText>
    </w:r>
    <w:r w:rsidRPr="00626942">
      <w:fldChar w:fldCharType="begin" w:fldLock="1"/>
    </w:r>
    <w:r w:rsidRPr="00626942">
      <w:instrText xml:space="preserve"> page</w:instrText>
    </w:r>
    <w:r w:rsidRPr="00626942">
      <w:fldChar w:fldCharType="separate"/>
    </w:r>
    <w:r w:rsidRPr="00626942">
      <w:instrText>3</w:instrText>
    </w:r>
    <w:r w:rsidRPr="00626942">
      <w:fldChar w:fldCharType="end"/>
    </w:r>
    <w:r w:rsidRPr="00626942">
      <w:instrText xml:space="preserve">/2) </w:instrText>
    </w:r>
    <w:r w:rsidRPr="00626942">
      <w:fldChar w:fldCharType="separate"/>
    </w:r>
    <w:r w:rsidRPr="00626942">
      <w:instrText>1</w:instrText>
    </w:r>
    <w:r w:rsidRPr="00626942">
      <w:fldChar w:fldCharType="end"/>
    </w:r>
    <w:r w:rsidRPr="00626942">
      <w:fldChar w:fldCharType="separate"/>
    </w:r>
    <w:r w:rsidRPr="00626942">
      <w:instrText>0,5</w:instrText>
    </w:r>
    <w:r w:rsidRPr="00626942">
      <w:fldChar w:fldCharType="end"/>
    </w:r>
    <w:r w:rsidRPr="00626942">
      <w:instrText xml:space="preserve"> = 0 "</w:instrText>
    </w:r>
    <w:r w:rsidRPr="00626942">
      <w:rPr>
        <w:rStyle w:val="SidhuvudUtskott"/>
      </w:rPr>
      <w:fldChar w:fldCharType="begin" w:fldLock="1"/>
    </w:r>
    <w:r w:rsidRPr="00626942">
      <w:rPr>
        <w:rStyle w:val="SidhuvudUtskott"/>
      </w:rPr>
      <w:instrText xml:space="preserve"> DOCPROPERTY BetänkandeÅr</w:instrText>
    </w:r>
    <w:r w:rsidRPr="00626942">
      <w:rPr>
        <w:rStyle w:val="SidhuvudUtskott"/>
      </w:rPr>
      <w:fldChar w:fldCharType="separate"/>
    </w:r>
    <w:r w:rsidRPr="00626942">
      <w:rPr>
        <w:rStyle w:val="SidhuvudUtskott"/>
      </w:rPr>
      <w:instrText>1999/2000</w:instrText>
    </w:r>
    <w:r w:rsidRPr="00626942">
      <w:rPr>
        <w:rStyle w:val="SidhuvudUtskott"/>
      </w:rPr>
      <w:fldChar w:fldCharType="end"/>
    </w:r>
    <w:r w:rsidRPr="00626942">
      <w:rPr>
        <w:rStyle w:val="SidhuvudUtskott"/>
      </w:rPr>
      <w:instrText>:</w:instrText>
    </w:r>
    <w:r w:rsidRPr="00626942">
      <w:rPr>
        <w:rStyle w:val="SidhuvudUtskott"/>
      </w:rPr>
      <w:fldChar w:fldCharType="begin" w:fldLock="1"/>
    </w:r>
    <w:r w:rsidRPr="00626942">
      <w:rPr>
        <w:rStyle w:val="SidhuvudUtskott"/>
      </w:rPr>
      <w:instrText xml:space="preserve"> DOCPR</w:instrText>
    </w:r>
    <w:r w:rsidRPr="00626942">
      <w:rPr>
        <w:rStyle w:val="SidhuvudUtskott"/>
      </w:rPr>
      <w:instrText>O</w:instrText>
    </w:r>
    <w:r w:rsidRPr="00626942">
      <w:rPr>
        <w:rStyle w:val="SidhuvudUtskott"/>
      </w:rPr>
      <w:instrText>PE</w:instrText>
    </w:r>
    <w:r w:rsidRPr="00626942">
      <w:rPr>
        <w:rStyle w:val="SidhuvudUtskott"/>
      </w:rPr>
      <w:instrText>R</w:instrText>
    </w:r>
    <w:r w:rsidRPr="00626942">
      <w:rPr>
        <w:rStyle w:val="SidhuvudUtskott"/>
      </w:rPr>
      <w:instrText>TY Utskott</w:instrText>
    </w:r>
    <w:r w:rsidRPr="00626942">
      <w:rPr>
        <w:rStyle w:val="SidhuvudUtskott"/>
      </w:rPr>
      <w:fldChar w:fldCharType="separate"/>
    </w:r>
    <w:r w:rsidRPr="00626942">
      <w:rPr>
        <w:rStyle w:val="SidhuvudUtskott"/>
      </w:rPr>
      <w:instrText>BoU</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DOCPROPERTY BetänkandeNr</w:instrText>
    </w:r>
    <w:r w:rsidRPr="00626942">
      <w:rPr>
        <w:rStyle w:val="SidhuvudUtskott"/>
      </w:rPr>
      <w:fldChar w:fldCharType="separate"/>
    </w:r>
    <w:r w:rsidRPr="00626942">
      <w:rPr>
        <w:rStyle w:val="SidhuvudUtskott"/>
      </w:rPr>
      <w:instrText>6678</w:instrText>
    </w:r>
    <w:r w:rsidRPr="00626942">
      <w:rPr>
        <w:rStyle w:val="SidhuvudUtskott"/>
      </w:rPr>
      <w:fldChar w:fldCharType="end"/>
    </w:r>
    <w:r w:rsidRPr="00626942">
      <w:instrText xml:space="preserve">    </w:instrText>
    </w:r>
  </w:p>
  <w:p w:rsidR="000A4F13" w:rsidRPr="00626942" w:rsidRDefault="000A4F13">
    <w:pPr>
      <w:pStyle w:val="SidhuvudKantJmn"/>
      <w:framePr w:w="8732" w:h="567" w:hRule="exact" w:vSpace="0" w:wrap="around" w:vAnchor="page" w:y="341" w:anchorLock="0"/>
    </w:pPr>
    <w:r w:rsidRPr="00626942">
      <w:rPr>
        <w:rStyle w:val="SidhuvudUtskott"/>
      </w:rPr>
      <w:fldChar w:fldCharType="begin" w:fldLock="1"/>
    </w:r>
    <w:r w:rsidRPr="00626942">
      <w:rPr>
        <w:rStyle w:val="SidhuvudUtskott"/>
      </w:rPr>
      <w:instrText xml:space="preserve"> DOCPROPERTY Status</w:instrText>
    </w:r>
    <w:r w:rsidRPr="00626942">
      <w:rPr>
        <w:rStyle w:val="SidhuvudUtskott"/>
      </w:rPr>
      <w:fldChar w:fldCharType="separate"/>
    </w:r>
    <w:r w:rsidRPr="00626942">
      <w:rPr>
        <w:rStyle w:val="SidhuvudUtskott"/>
      </w:rPr>
      <w:instrText>Utkast</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if </w:instrText>
    </w:r>
    <w:r w:rsidRPr="00626942">
      <w:rPr>
        <w:rStyle w:val="SidhuvudUtskott"/>
      </w:rPr>
      <w:fldChar w:fldCharType="begin" w:fldLock="1"/>
    </w:r>
    <w:r w:rsidRPr="00626942">
      <w:rPr>
        <w:rStyle w:val="SidhuvudUtskott"/>
      </w:rPr>
      <w:instrText xml:space="preserve"> DOCPROPERTY "UtkastDatum"</w:instrText>
    </w:r>
    <w:r w:rsidRPr="00626942">
      <w:rPr>
        <w:rStyle w:val="SidhuvudUtskott"/>
      </w:rPr>
      <w:fldChar w:fldCharType="separate"/>
    </w:r>
    <w:r w:rsidRPr="00626942">
      <w:rPr>
        <w:rStyle w:val="SidhuvudUtskott"/>
      </w:rPr>
      <w:instrText>Nej</w:instrText>
    </w:r>
    <w:r w:rsidRPr="00626942">
      <w:rPr>
        <w:rStyle w:val="SidhuvudUtskott"/>
      </w:rPr>
      <w:fldChar w:fldCharType="end"/>
    </w:r>
    <w:r w:rsidRPr="00626942">
      <w:rPr>
        <w:rStyle w:val="SidhuvudUtskott"/>
      </w:rPr>
      <w:instrText xml:space="preserve"> = "Ja" "    </w:instrText>
    </w:r>
    <w:r w:rsidRPr="00626942">
      <w:rPr>
        <w:rStyle w:val="SidhuvudUtskott"/>
      </w:rPr>
      <w:fldChar w:fldCharType="begin" w:fldLock="1"/>
    </w:r>
    <w:r w:rsidRPr="00626942">
      <w:rPr>
        <w:rStyle w:val="SidhuvudUtskott"/>
      </w:rPr>
      <w:instrText xml:space="preserve"> PRINTDATE \@ "yyyy-MM-dd HH.mm" </w:instrText>
    </w:r>
    <w:r w:rsidRPr="00626942">
      <w:rPr>
        <w:rStyle w:val="SidhuvudUtskott"/>
      </w:rPr>
      <w:fldChar w:fldCharType="separate"/>
    </w:r>
    <w:r w:rsidRPr="00626942">
      <w:rPr>
        <w:rStyle w:val="SidhuvudUtskott"/>
      </w:rPr>
      <w:instrText>2000-08-11 16.42</w:instrText>
    </w:r>
    <w:r w:rsidRPr="00626942">
      <w:rPr>
        <w:rStyle w:val="SidhuvudUtskott"/>
      </w:rPr>
      <w:fldChar w:fldCharType="end"/>
    </w:r>
    <w:r w:rsidRPr="00626942">
      <w:rPr>
        <w:rStyle w:val="SidhuvudUtskott"/>
      </w:rPr>
      <w:instrText xml:space="preserve">" </w:instrText>
    </w:r>
    <w:r w:rsidRPr="00626942">
      <w:rPr>
        <w:rStyle w:val="SidhuvudUtskott"/>
      </w:rPr>
      <w:fldChar w:fldCharType="end"/>
    </w:r>
  </w:p>
  <w:p w:rsidR="000A4F13" w:rsidRPr="00626942" w:rsidRDefault="000A4F13">
    <w:pPr>
      <w:pStyle w:val="SidhuvudKantUdda"/>
      <w:framePr w:w="8732" w:h="567" w:hRule="exact" w:vSpace="0" w:wrap="around" w:vAnchor="page" w:y="341" w:anchorLock="0"/>
    </w:pPr>
    <w:r w:rsidRPr="00626942">
      <w:rPr>
        <w:rStyle w:val="SidhuvudRubrikReferens"/>
        <w:smallCaps w:val="0"/>
        <w:spacing w:val="0"/>
        <w:sz w:val="19"/>
      </w:rPr>
      <w:instrText xml:space="preserve"> </w:instrText>
    </w:r>
    <w:r w:rsidRPr="00626942">
      <w:instrText xml:space="preserve">"  "  </w:instrText>
    </w:r>
    <w:r w:rsidRPr="00626942">
      <w:rPr>
        <w:rStyle w:val="SidhuvudUtskott"/>
      </w:rPr>
      <w:fldChar w:fldCharType="begin" w:fldLock="1"/>
    </w:r>
    <w:r w:rsidRPr="00626942">
      <w:rPr>
        <w:rStyle w:val="SidhuvudUtskott"/>
      </w:rPr>
      <w:instrText xml:space="preserve"> DOCPROPERTY BetänkandeÅr</w:instrText>
    </w:r>
    <w:r w:rsidRPr="00626942">
      <w:rPr>
        <w:rStyle w:val="SidhuvudUtskott"/>
      </w:rPr>
      <w:fldChar w:fldCharType="separate"/>
    </w:r>
    <w:r w:rsidRPr="00626942">
      <w:rPr>
        <w:rStyle w:val="SidhuvudUtskott"/>
      </w:rPr>
      <w:instrText>1999/2000</w:instrText>
    </w:r>
    <w:r w:rsidRPr="00626942">
      <w:rPr>
        <w:rStyle w:val="SidhuvudUtskott"/>
      </w:rPr>
      <w:fldChar w:fldCharType="end"/>
    </w:r>
    <w:r w:rsidRPr="00626942">
      <w:rPr>
        <w:rStyle w:val="SidhuvudUtskott"/>
      </w:rPr>
      <w:instrText>:</w:instrText>
    </w:r>
    <w:r w:rsidRPr="00626942">
      <w:rPr>
        <w:rStyle w:val="SidhuvudUtskott"/>
      </w:rPr>
      <w:fldChar w:fldCharType="begin" w:fldLock="1"/>
    </w:r>
    <w:r w:rsidRPr="00626942">
      <w:rPr>
        <w:rStyle w:val="SidhuvudUtskott"/>
      </w:rPr>
      <w:instrText xml:space="preserve"> DOCPROPERTY Utskott</w:instrText>
    </w:r>
    <w:r w:rsidRPr="00626942">
      <w:rPr>
        <w:rStyle w:val="SidhuvudUtskott"/>
      </w:rPr>
      <w:fldChar w:fldCharType="separate"/>
    </w:r>
    <w:r w:rsidRPr="00626942">
      <w:rPr>
        <w:rStyle w:val="SidhuvudUtskott"/>
      </w:rPr>
      <w:instrText>BoU</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DOCPROPERTY BetänkandeNr</w:instrText>
    </w:r>
    <w:r w:rsidRPr="00626942">
      <w:rPr>
        <w:rStyle w:val="SidhuvudUtskott"/>
      </w:rPr>
      <w:fldChar w:fldCharType="separate"/>
    </w:r>
    <w:r w:rsidRPr="00626942">
      <w:rPr>
        <w:rStyle w:val="SidhuvudUtskott"/>
      </w:rPr>
      <w:instrText>6678</w:instrText>
    </w:r>
    <w:r w:rsidRPr="00626942">
      <w:rPr>
        <w:rStyle w:val="SidhuvudUtskott"/>
      </w:rPr>
      <w:fldChar w:fldCharType="end"/>
    </w:r>
  </w:p>
  <w:p w:rsidR="000A4F13" w:rsidRPr="00626942" w:rsidRDefault="000A4F13">
    <w:pPr>
      <w:pStyle w:val="SidhuvudKantUdda"/>
      <w:framePr w:w="8732" w:h="567" w:hRule="exact" w:vSpace="0" w:wrap="around" w:vAnchor="page" w:y="341" w:anchorLock="0"/>
    </w:pPr>
    <w:r w:rsidRPr="00626942">
      <w:rPr>
        <w:rStyle w:val="SidhuvudUtskott"/>
      </w:rPr>
      <w:fldChar w:fldCharType="begin" w:fldLock="1"/>
    </w:r>
    <w:r w:rsidRPr="00626942">
      <w:rPr>
        <w:rStyle w:val="SidhuvudUtskott"/>
      </w:rPr>
      <w:instrText xml:space="preserve"> if </w:instrText>
    </w:r>
    <w:r w:rsidRPr="00626942">
      <w:rPr>
        <w:rStyle w:val="SidhuvudUtskott"/>
      </w:rPr>
      <w:fldChar w:fldCharType="begin" w:fldLock="1"/>
    </w:r>
    <w:r w:rsidRPr="00626942">
      <w:rPr>
        <w:rStyle w:val="SidhuvudUtskott"/>
      </w:rPr>
      <w:instrText xml:space="preserve"> DOCPROPERTY "UtkastDatum"</w:instrText>
    </w:r>
    <w:r w:rsidRPr="00626942">
      <w:rPr>
        <w:rStyle w:val="SidhuvudUtskott"/>
      </w:rPr>
      <w:fldChar w:fldCharType="separate"/>
    </w:r>
    <w:r w:rsidRPr="00626942">
      <w:rPr>
        <w:rStyle w:val="SidhuvudUtskott"/>
      </w:rPr>
      <w:instrText>Nej</w:instrText>
    </w:r>
    <w:r w:rsidRPr="00626942">
      <w:rPr>
        <w:rStyle w:val="SidhuvudUtskott"/>
      </w:rPr>
      <w:fldChar w:fldCharType="end"/>
    </w:r>
    <w:r w:rsidRPr="00626942">
      <w:rPr>
        <w:rStyle w:val="SidhuvudUtskott"/>
      </w:rPr>
      <w:instrText xml:space="preserve"> = "Ja" "</w:instrText>
    </w:r>
    <w:r w:rsidRPr="00626942">
      <w:rPr>
        <w:rStyle w:val="SidhuvudUtskott"/>
      </w:rPr>
      <w:fldChar w:fldCharType="begin" w:fldLock="1"/>
    </w:r>
    <w:r w:rsidRPr="00626942">
      <w:rPr>
        <w:rStyle w:val="SidhuvudUtskott"/>
      </w:rPr>
      <w:instrText xml:space="preserve"> PRINTDATE \@ "yyyy-MM-dd HH.mm    " </w:instrText>
    </w:r>
    <w:r w:rsidRPr="00626942">
      <w:rPr>
        <w:rStyle w:val="SidhuvudUtskott"/>
      </w:rPr>
      <w:fldChar w:fldCharType="separate"/>
    </w:r>
    <w:r w:rsidRPr="00626942">
      <w:rPr>
        <w:rStyle w:val="SidhuvudUtskott"/>
      </w:rPr>
      <w:instrText>2000-08-11 16.42</w:instrText>
    </w:r>
    <w:r w:rsidRPr="00626942">
      <w:rPr>
        <w:rStyle w:val="SidhuvudUtskott"/>
      </w:rPr>
      <w:fldChar w:fldCharType="end"/>
    </w:r>
    <w:r w:rsidRPr="00626942">
      <w:rPr>
        <w:rStyle w:val="SidhuvudUtskott"/>
      </w:rPr>
      <w:instrText xml:space="preserve">" </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w:instrText>
    </w:r>
    <w:r w:rsidRPr="00626942">
      <w:rPr>
        <w:rStyle w:val="SidhuvudUtskott"/>
      </w:rPr>
      <w:instrText>O</w:instrText>
    </w:r>
    <w:r w:rsidRPr="00626942">
      <w:rPr>
        <w:rStyle w:val="SidhuvudUtskott"/>
      </w:rPr>
      <w:instrText>PERTY Status</w:instrText>
    </w:r>
    <w:r w:rsidRPr="00626942">
      <w:rPr>
        <w:rStyle w:val="SidhuvudUtskott"/>
      </w:rPr>
      <w:fldChar w:fldCharType="separate"/>
    </w:r>
    <w:r w:rsidRPr="00626942">
      <w:rPr>
        <w:rStyle w:val="SidhuvudUtskott"/>
      </w:rPr>
      <w:instrText>Utkast 2</w:instrText>
    </w:r>
    <w:r w:rsidRPr="00626942">
      <w:rPr>
        <w:rStyle w:val="SidhuvudUtskott"/>
      </w:rPr>
      <w:fldChar w:fldCharType="end"/>
    </w:r>
    <w:r w:rsidRPr="00626942">
      <w:instrText>"</w:instrText>
    </w:r>
    <w:r w:rsidRPr="00626942">
      <w:fldChar w:fldCharType="separate"/>
    </w:r>
    <w:r w:rsidRPr="00626942">
      <w:instrText xml:space="preserve">  </w:instrText>
    </w:r>
    <w:r w:rsidRPr="00626942">
      <w:rPr>
        <w:rStyle w:val="SidhuvudUtskott"/>
      </w:rPr>
      <w:fldChar w:fldCharType="begin" w:fldLock="1"/>
    </w:r>
    <w:r w:rsidRPr="00626942">
      <w:rPr>
        <w:rStyle w:val="SidhuvudUtskott"/>
      </w:rPr>
      <w:instrText xml:space="preserve"> DOCPROPERTY BetänkandeÅr</w:instrText>
    </w:r>
    <w:r w:rsidRPr="00626942">
      <w:rPr>
        <w:rStyle w:val="SidhuvudUtskott"/>
      </w:rPr>
      <w:fldChar w:fldCharType="separate"/>
    </w:r>
    <w:r w:rsidRPr="00626942">
      <w:rPr>
        <w:rStyle w:val="SidhuvudUtskott"/>
      </w:rPr>
      <w:instrText>1999/2000</w:instrText>
    </w:r>
    <w:r w:rsidRPr="00626942">
      <w:rPr>
        <w:rStyle w:val="SidhuvudUtskott"/>
      </w:rPr>
      <w:fldChar w:fldCharType="end"/>
    </w:r>
    <w:r w:rsidRPr="00626942">
      <w:rPr>
        <w:rStyle w:val="SidhuvudUtskott"/>
      </w:rPr>
      <w:instrText>:</w:instrText>
    </w:r>
    <w:r w:rsidRPr="00626942">
      <w:rPr>
        <w:rStyle w:val="SidhuvudUtskott"/>
      </w:rPr>
      <w:fldChar w:fldCharType="begin" w:fldLock="1"/>
    </w:r>
    <w:r w:rsidRPr="00626942">
      <w:rPr>
        <w:rStyle w:val="SidhuvudUtskott"/>
      </w:rPr>
      <w:instrText xml:space="preserve"> DOCPROPERTY Utskott</w:instrText>
    </w:r>
    <w:r w:rsidRPr="00626942">
      <w:rPr>
        <w:rStyle w:val="SidhuvudUtskott"/>
      </w:rPr>
      <w:fldChar w:fldCharType="separate"/>
    </w:r>
    <w:r w:rsidRPr="00626942">
      <w:rPr>
        <w:rStyle w:val="SidhuvudUtskott"/>
      </w:rPr>
      <w:instrText>BoU</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DOCPROPERTY BetänkandeNr</w:instrText>
    </w:r>
    <w:r w:rsidRPr="00626942">
      <w:rPr>
        <w:rStyle w:val="SidhuvudUtskott"/>
      </w:rPr>
      <w:fldChar w:fldCharType="separate"/>
    </w:r>
    <w:r w:rsidRPr="00626942">
      <w:rPr>
        <w:rStyle w:val="SidhuvudUtskott"/>
      </w:rPr>
      <w:instrText>6678</w:instrText>
    </w:r>
    <w:r w:rsidRPr="00626942">
      <w:rPr>
        <w:rStyle w:val="SidhuvudUtskott"/>
      </w:rPr>
      <w:fldChar w:fldCharType="end"/>
    </w:r>
  </w:p>
  <w:p w:rsidR="000A4F13" w:rsidRPr="00626942" w:rsidRDefault="000A4F13">
    <w:pPr>
      <w:pStyle w:val="SidhuvudKantUdda"/>
      <w:framePr w:w="8732" w:h="567" w:hRule="exact" w:vSpace="0" w:wrap="around" w:vAnchor="page" w:y="341" w:anchorLock="0"/>
    </w:pPr>
    <w:r w:rsidRPr="00626942">
      <w:rPr>
        <w:rStyle w:val="SidhuvudUtskott"/>
      </w:rPr>
      <w:fldChar w:fldCharType="begin" w:fldLock="1"/>
    </w:r>
    <w:r w:rsidRPr="00626942">
      <w:rPr>
        <w:rStyle w:val="SidhuvudUtskott"/>
      </w:rPr>
      <w:instrText xml:space="preserve"> if </w:instrText>
    </w:r>
    <w:r w:rsidRPr="00626942">
      <w:rPr>
        <w:rStyle w:val="SidhuvudUtskott"/>
      </w:rPr>
      <w:fldChar w:fldCharType="begin" w:fldLock="1"/>
    </w:r>
    <w:r w:rsidRPr="00626942">
      <w:rPr>
        <w:rStyle w:val="SidhuvudUtskott"/>
      </w:rPr>
      <w:instrText xml:space="preserve"> DOCPROPERTY "UtkastDatum"</w:instrText>
    </w:r>
    <w:r w:rsidRPr="00626942">
      <w:rPr>
        <w:rStyle w:val="SidhuvudUtskott"/>
      </w:rPr>
      <w:fldChar w:fldCharType="separate"/>
    </w:r>
    <w:r w:rsidRPr="00626942">
      <w:rPr>
        <w:rStyle w:val="SidhuvudUtskott"/>
      </w:rPr>
      <w:instrText>Nej</w:instrText>
    </w:r>
    <w:r w:rsidRPr="00626942">
      <w:rPr>
        <w:rStyle w:val="SidhuvudUtskott"/>
      </w:rPr>
      <w:fldChar w:fldCharType="end"/>
    </w:r>
    <w:r w:rsidRPr="00626942">
      <w:rPr>
        <w:rStyle w:val="SidhuvudUtskott"/>
      </w:rPr>
      <w:instrText xml:space="preserve"> = "Ja" "</w:instrText>
    </w:r>
    <w:r w:rsidRPr="00626942">
      <w:rPr>
        <w:rStyle w:val="SidhuvudUtskott"/>
      </w:rPr>
      <w:fldChar w:fldCharType="begin" w:fldLock="1"/>
    </w:r>
    <w:r w:rsidRPr="00626942">
      <w:rPr>
        <w:rStyle w:val="SidhuvudUtskott"/>
      </w:rPr>
      <w:instrText xml:space="preserve"> PRINTDATE \@ "yyyy-MM-dd HH.mm    " </w:instrText>
    </w:r>
    <w:r w:rsidRPr="00626942">
      <w:rPr>
        <w:rStyle w:val="SidhuvudUtskott"/>
      </w:rPr>
      <w:fldChar w:fldCharType="separate"/>
    </w:r>
    <w:r w:rsidRPr="00626942">
      <w:rPr>
        <w:rStyle w:val="SidhuvudUtskott"/>
      </w:rPr>
      <w:instrText>2000-08-11 16.42</w:instrText>
    </w:r>
    <w:r w:rsidRPr="00626942">
      <w:rPr>
        <w:rStyle w:val="SidhuvudUtskott"/>
      </w:rPr>
      <w:fldChar w:fldCharType="end"/>
    </w:r>
    <w:r w:rsidRPr="00626942">
      <w:rPr>
        <w:rStyle w:val="SidhuvudUtskott"/>
      </w:rPr>
      <w:instrText xml:space="preserve">" </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w:instrText>
    </w:r>
    <w:r w:rsidRPr="00626942">
      <w:rPr>
        <w:rStyle w:val="SidhuvudUtskott"/>
      </w:rPr>
      <w:instrText>O</w:instrText>
    </w:r>
    <w:r w:rsidRPr="00626942">
      <w:rPr>
        <w:rStyle w:val="SidhuvudUtskott"/>
      </w:rPr>
      <w:instrText>PERTY Status</w:instrText>
    </w:r>
    <w:r w:rsidRPr="00626942">
      <w:rPr>
        <w:rStyle w:val="SidhuvudUtskott"/>
      </w:rPr>
      <w:fldChar w:fldCharType="separate"/>
    </w:r>
    <w:r w:rsidRPr="00626942">
      <w:rPr>
        <w:rStyle w:val="SidhuvudUtskott"/>
      </w:rPr>
      <w:instrText>Utkast 2</w:instrText>
    </w:r>
    <w:r w:rsidRPr="00626942">
      <w:rPr>
        <w:rStyle w:val="SidhuvudUtskott"/>
      </w:rPr>
      <w:fldChar w:fldCharType="end"/>
    </w:r>
    <w:r w:rsidRPr="00626942">
      <w:fldChar w:fldCharType="end"/>
    </w:r>
    <w:r w:rsidRPr="00626942">
      <w:instrText>" " "</w:instrText>
    </w:r>
    <w:r w:rsidRPr="00626942">
      <w:fldChar w:fldCharType="separate"/>
    </w:r>
    <w:r w:rsidR="00626942" w:rsidRPr="00626942">
      <w:rPr>
        <w:noProof/>
      </w:rPr>
      <w:t xml:space="preserve"> </w:t>
    </w:r>
    <w:r w:rsidRPr="00626942">
      <w:fldChar w:fldCharType="end"/>
    </w:r>
  </w:p>
  <w:p w:rsidR="000A4F13" w:rsidRPr="00626942" w:rsidRDefault="000A4F1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Jmn"/>
      <w:framePr w:w="8732" w:h="567" w:hRule="exact" w:vSpace="0" w:wrap="around" w:vAnchor="page" w:y="341" w:anchorLock="0"/>
    </w:pPr>
    <w:r w:rsidRPr="00626942">
      <w:rPr>
        <w:rStyle w:val="SidhuvudUtskott"/>
      </w:rPr>
      <w:fldChar w:fldCharType="begin" w:fldLock="1"/>
    </w:r>
    <w:r w:rsidRPr="00626942">
      <w:rPr>
        <w:rStyle w:val="SidhuvudUtskott"/>
      </w:rPr>
      <w:instrText xml:space="preserve"> DOCPROPERTY BetänkandeÅr</w:instrText>
    </w:r>
    <w:r w:rsidRPr="00626942">
      <w:rPr>
        <w:rStyle w:val="SidhuvudUtskott"/>
      </w:rPr>
      <w:fldChar w:fldCharType="separate"/>
    </w:r>
    <w:r w:rsidRPr="00626942">
      <w:rPr>
        <w:rStyle w:val="SidhuvudUtskott"/>
      </w:rPr>
      <w:t>2001/02</w:t>
    </w:r>
    <w:r w:rsidRPr="00626942">
      <w:rPr>
        <w:rStyle w:val="SidhuvudUtskott"/>
      </w:rPr>
      <w:fldChar w:fldCharType="end"/>
    </w:r>
    <w:r w:rsidRPr="00626942">
      <w:rPr>
        <w:rStyle w:val="SidhuvudUtskott"/>
      </w:rPr>
      <w:t>:</w:t>
    </w:r>
    <w:r w:rsidRPr="00626942">
      <w:rPr>
        <w:rStyle w:val="SidhuvudUtskott"/>
      </w:rPr>
      <w:fldChar w:fldCharType="begin" w:fldLock="1"/>
    </w:r>
    <w:r w:rsidRPr="00626942">
      <w:rPr>
        <w:rStyle w:val="SidhuvudUtskott"/>
      </w:rPr>
      <w:instrText xml:space="preserve"> DOCPROPERTY Utskott</w:instrText>
    </w:r>
    <w:r w:rsidRPr="00626942">
      <w:rPr>
        <w:rStyle w:val="SidhuvudUtskott"/>
      </w:rPr>
      <w:fldChar w:fldCharType="separate"/>
    </w:r>
    <w:r w:rsidRPr="00626942">
      <w:rPr>
        <w:rStyle w:val="SidhuvudUtskott"/>
      </w:rPr>
      <w:t>JuU</w: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DOCPROPERTY BetänkandeNr</w:instrText>
    </w:r>
    <w:r w:rsidRPr="00626942">
      <w:rPr>
        <w:rStyle w:val="SidhuvudUtskott"/>
      </w:rPr>
      <w:fldChar w:fldCharType="separate"/>
    </w:r>
    <w:r w:rsidRPr="00626942">
      <w:rPr>
        <w:rStyle w:val="SidhuvudUtskott"/>
      </w:rPr>
      <w:t>21</w:t>
    </w:r>
    <w:r w:rsidRPr="00626942">
      <w:rPr>
        <w:rStyle w:val="SidhuvudUtskott"/>
      </w:rPr>
      <w:fldChar w:fldCharType="end"/>
    </w:r>
    <w:r w:rsidRPr="00626942">
      <w:t xml:space="preserve">     </w:t>
    </w:r>
    <w:r w:rsidRPr="00626942">
      <w:rPr>
        <w:rStyle w:val="SidhuvudBilaga"/>
      </w:rPr>
      <w:t xml:space="preserve"> Bilaga 1   </w:t>
    </w:r>
    <w:r w:rsidRPr="00626942">
      <w:rPr>
        <w:rStyle w:val="SidhuvudRubrikReferens"/>
      </w:rPr>
      <w:fldChar w:fldCharType="begin" w:fldLock="1"/>
    </w:r>
    <w:r w:rsidRPr="00626942">
      <w:rPr>
        <w:rStyle w:val="SidhuvudRubrikReferens"/>
      </w:rPr>
      <w:instrText xml:space="preserve"> StyleREF "Rubrik 1" </w:instrText>
    </w:r>
    <w:r w:rsidRPr="00626942">
      <w:rPr>
        <w:rStyle w:val="SidhuvudRubrikReferens"/>
      </w:rPr>
      <w:fldChar w:fldCharType="separate"/>
    </w:r>
    <w:r w:rsidRPr="00626942">
      <w:rPr>
        <w:rStyle w:val="SidhuvudRubrikReferens"/>
      </w:rPr>
      <w:t>Utskottets överväganden</w:t>
    </w:r>
    <w:r w:rsidRPr="00626942">
      <w:rPr>
        <w:rStyle w:val="SidhuvudRubrikReferens"/>
      </w:rPr>
      <w:fldChar w:fldCharType="end"/>
    </w:r>
  </w:p>
  <w:p w:rsidR="000A4F13" w:rsidRPr="00626942" w:rsidRDefault="000A4F13">
    <w:pPr>
      <w:pStyle w:val="SidhuvudKantJmn"/>
      <w:framePr w:w="8732" w:h="567" w:hRule="exact" w:vSpace="0" w:wrap="around" w:vAnchor="page" w:y="341" w:anchorLock="0"/>
    </w:pPr>
    <w:r w:rsidRPr="00626942">
      <w:rPr>
        <w:rStyle w:val="SidhuvudUtskott"/>
      </w:rPr>
      <w:fldChar w:fldCharType="begin" w:fldLock="1"/>
    </w:r>
    <w:r w:rsidRPr="00626942">
      <w:rPr>
        <w:rStyle w:val="SidhuvudUtskott"/>
      </w:rPr>
      <w:instrText xml:space="preserve"> DOCPROPERTY Status</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if </w:instrText>
    </w:r>
    <w:r w:rsidRPr="00626942">
      <w:rPr>
        <w:rStyle w:val="SidhuvudUtskott"/>
      </w:rPr>
      <w:fldChar w:fldCharType="begin" w:fldLock="1"/>
    </w:r>
    <w:r w:rsidRPr="00626942">
      <w:rPr>
        <w:rStyle w:val="SidhuvudUtskott"/>
      </w:rPr>
      <w:instrText xml:space="preserve"> DOCPROPERTY "UtkastDatum"</w:instrText>
    </w:r>
    <w:r w:rsidRPr="00626942">
      <w:rPr>
        <w:rStyle w:val="SidhuvudUtskott"/>
      </w:rPr>
      <w:fldChar w:fldCharType="separate"/>
    </w:r>
    <w:r w:rsidRPr="00626942">
      <w:rPr>
        <w:rStyle w:val="SidhuvudUtskott"/>
      </w:rPr>
      <w:instrText>Nej</w:instrText>
    </w:r>
    <w:r w:rsidRPr="00626942">
      <w:rPr>
        <w:rStyle w:val="SidhuvudUtskott"/>
      </w:rPr>
      <w:fldChar w:fldCharType="end"/>
    </w:r>
    <w:r w:rsidRPr="00626942">
      <w:rPr>
        <w:rStyle w:val="SidhuvudUtskott"/>
      </w:rPr>
      <w:instrText xml:space="preserve"> = "Ja" "    </w:instrText>
    </w:r>
    <w:r w:rsidRPr="00626942">
      <w:rPr>
        <w:rStyle w:val="SidhuvudUtskott"/>
      </w:rPr>
      <w:fldChar w:fldCharType="begin" w:fldLock="1"/>
    </w:r>
    <w:r w:rsidRPr="00626942">
      <w:rPr>
        <w:rStyle w:val="SidhuvudUtskott"/>
      </w:rPr>
      <w:instrText xml:space="preserve"> PRINTDATE \@ "yyyy-MM-dd HH.mm" </w:instrText>
    </w:r>
    <w:r w:rsidRPr="00626942">
      <w:rPr>
        <w:rStyle w:val="SidhuvudUtskott"/>
      </w:rPr>
      <w:fldChar w:fldCharType="separate"/>
    </w:r>
    <w:r w:rsidRPr="00626942">
      <w:rPr>
        <w:rStyle w:val="SidhuvudUtskott"/>
      </w:rPr>
      <w:instrText>2000-08-11 16.42</w:instrText>
    </w:r>
    <w:r w:rsidRPr="00626942">
      <w:rPr>
        <w:rStyle w:val="SidhuvudUtskott"/>
      </w:rPr>
      <w:fldChar w:fldCharType="end"/>
    </w:r>
    <w:r w:rsidRPr="00626942">
      <w:rPr>
        <w:rStyle w:val="SidhuvudUtskott"/>
      </w:rPr>
      <w:instrText xml:space="preserve">" </w:instrText>
    </w:r>
    <w:r w:rsidRPr="00626942">
      <w:rPr>
        <w:rStyle w:val="SidhuvudUtskott"/>
      </w:rPr>
      <w:fldChar w:fldCharType="end"/>
    </w:r>
  </w:p>
  <w:p w:rsidR="000A4F13" w:rsidRPr="00626942" w:rsidRDefault="000A4F1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Udda"/>
      <w:framePr w:w="8732" w:h="567" w:hRule="exact" w:vSpace="0" w:wrap="around" w:vAnchor="page" w:y="341" w:anchorLock="0"/>
    </w:pPr>
    <w:r w:rsidRPr="00626942">
      <w:rPr>
        <w:rStyle w:val="SidhuvudRubrikReferens"/>
      </w:rPr>
      <w:fldChar w:fldCharType="begin" w:fldLock="1"/>
    </w:r>
    <w:r w:rsidRPr="00626942">
      <w:rPr>
        <w:rStyle w:val="SidhuvudRubrikReferens"/>
      </w:rPr>
      <w:instrText xml:space="preserve"> StyleREF "Rubrik 1" </w:instrText>
    </w:r>
    <w:r w:rsidRPr="00626942">
      <w:rPr>
        <w:rStyle w:val="SidhuvudRubrikReferens"/>
      </w:rPr>
      <w:fldChar w:fldCharType="separate"/>
    </w:r>
    <w:r w:rsidRPr="00626942">
      <w:rPr>
        <w:rStyle w:val="SidhuvudRubrikReferens"/>
      </w:rPr>
      <w:t>Utskottets överväganden</w:t>
    </w:r>
    <w:r w:rsidRPr="00626942">
      <w:rPr>
        <w:rStyle w:val="SidhuvudRubrikReferens"/>
      </w:rPr>
      <w:fldChar w:fldCharType="end"/>
    </w:r>
    <w:r w:rsidRPr="00626942">
      <w:rPr>
        <w:rStyle w:val="SidhuvudBilaga"/>
      </w:rPr>
      <w:t xml:space="preserve">   Bilaga 1 </w:t>
    </w:r>
    <w:r w:rsidRPr="00626942">
      <w:t xml:space="preserve">     </w:t>
    </w:r>
    <w:r w:rsidRPr="00626942">
      <w:rPr>
        <w:rStyle w:val="SidhuvudUtskott"/>
      </w:rPr>
      <w:fldChar w:fldCharType="begin" w:fldLock="1"/>
    </w:r>
    <w:r w:rsidRPr="00626942">
      <w:rPr>
        <w:rStyle w:val="SidhuvudUtskott"/>
      </w:rPr>
      <w:instrText xml:space="preserve"> DOCPROPERTY BetänkandeÅr</w:instrText>
    </w:r>
    <w:r w:rsidRPr="00626942">
      <w:rPr>
        <w:rStyle w:val="SidhuvudUtskott"/>
      </w:rPr>
      <w:fldChar w:fldCharType="separate"/>
    </w:r>
    <w:r w:rsidRPr="00626942">
      <w:rPr>
        <w:rStyle w:val="SidhuvudUtskott"/>
      </w:rPr>
      <w:t>2001/02</w:t>
    </w:r>
    <w:r w:rsidRPr="00626942">
      <w:rPr>
        <w:rStyle w:val="SidhuvudUtskott"/>
      </w:rPr>
      <w:fldChar w:fldCharType="end"/>
    </w:r>
    <w:r w:rsidRPr="00626942">
      <w:rPr>
        <w:rStyle w:val="SidhuvudUtskott"/>
      </w:rPr>
      <w:t>:</w:t>
    </w:r>
    <w:r w:rsidRPr="00626942">
      <w:rPr>
        <w:rStyle w:val="SidhuvudUtskott"/>
      </w:rPr>
      <w:fldChar w:fldCharType="begin" w:fldLock="1"/>
    </w:r>
    <w:r w:rsidRPr="00626942">
      <w:rPr>
        <w:rStyle w:val="SidhuvudUtskott"/>
      </w:rPr>
      <w:instrText xml:space="preserve"> DOCPROPERTY</w:instrText>
    </w:r>
    <w:r w:rsidRPr="00626942">
      <w:instrText xml:space="preserve"> </w:instrText>
    </w:r>
    <w:r w:rsidRPr="00626942">
      <w:rPr>
        <w:rStyle w:val="SidhuvudUtskott"/>
      </w:rPr>
      <w:instrText>Utskott</w:instrText>
    </w:r>
    <w:r w:rsidRPr="00626942">
      <w:rPr>
        <w:rStyle w:val="SidhuvudUtskott"/>
      </w:rPr>
      <w:fldChar w:fldCharType="separate"/>
    </w:r>
    <w:r w:rsidRPr="00626942">
      <w:rPr>
        <w:rStyle w:val="SidhuvudUtskott"/>
      </w:rPr>
      <w:t>JuU</w: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DOCPROPERTY Betä</w:instrText>
    </w:r>
    <w:r w:rsidRPr="00626942">
      <w:rPr>
        <w:rStyle w:val="SidhuvudUtskott"/>
      </w:rPr>
      <w:instrText>n</w:instrText>
    </w:r>
    <w:r w:rsidRPr="00626942">
      <w:rPr>
        <w:rStyle w:val="SidhuvudUtskott"/>
      </w:rPr>
      <w:instrText>kandeNr</w:instrText>
    </w:r>
    <w:r w:rsidRPr="00626942">
      <w:rPr>
        <w:rStyle w:val="SidhuvudUtskott"/>
      </w:rPr>
      <w:fldChar w:fldCharType="separate"/>
    </w:r>
    <w:r w:rsidRPr="00626942">
      <w:rPr>
        <w:rStyle w:val="SidhuvudUtskott"/>
      </w:rPr>
      <w:t>21</w:t>
    </w:r>
    <w:r w:rsidRPr="00626942">
      <w:rPr>
        <w:rStyle w:val="SidhuvudUtskott"/>
      </w:rPr>
      <w:fldChar w:fldCharType="end"/>
    </w:r>
  </w:p>
  <w:p w:rsidR="000A4F13" w:rsidRPr="00626942" w:rsidRDefault="000A4F13">
    <w:pPr>
      <w:pStyle w:val="SidhuvudKantUdda"/>
      <w:framePr w:w="8732" w:h="567" w:hRule="exact" w:vSpace="0" w:wrap="around" w:vAnchor="page" w:y="341" w:anchorLock="0"/>
    </w:pPr>
    <w:r w:rsidRPr="00626942">
      <w:rPr>
        <w:rStyle w:val="SidhuvudUtskott"/>
      </w:rPr>
      <w:fldChar w:fldCharType="begin" w:fldLock="1"/>
    </w:r>
    <w:r w:rsidRPr="00626942">
      <w:rPr>
        <w:rStyle w:val="SidhuvudUtskott"/>
      </w:rPr>
      <w:instrText xml:space="preserve"> if </w:instrText>
    </w:r>
    <w:r w:rsidRPr="00626942">
      <w:rPr>
        <w:rStyle w:val="SidhuvudUtskott"/>
      </w:rPr>
      <w:fldChar w:fldCharType="begin" w:fldLock="1"/>
    </w:r>
    <w:r w:rsidRPr="00626942">
      <w:rPr>
        <w:rStyle w:val="SidhuvudUtskott"/>
      </w:rPr>
      <w:instrText xml:space="preserve"> DOCPROPERTY "UtkastDatum"</w:instrText>
    </w:r>
    <w:r w:rsidRPr="00626942">
      <w:rPr>
        <w:rStyle w:val="SidhuvudUtskott"/>
      </w:rPr>
      <w:fldChar w:fldCharType="separate"/>
    </w:r>
    <w:r w:rsidRPr="00626942">
      <w:rPr>
        <w:rStyle w:val="SidhuvudUtskott"/>
      </w:rPr>
      <w:instrText>Nej</w:instrText>
    </w:r>
    <w:r w:rsidRPr="00626942">
      <w:rPr>
        <w:rStyle w:val="SidhuvudUtskott"/>
      </w:rPr>
      <w:fldChar w:fldCharType="end"/>
    </w:r>
    <w:r w:rsidRPr="00626942">
      <w:rPr>
        <w:rStyle w:val="SidhuvudUtskott"/>
      </w:rPr>
      <w:instrText xml:space="preserve"> = "Ja" "</w:instrText>
    </w:r>
    <w:r w:rsidRPr="00626942">
      <w:rPr>
        <w:rStyle w:val="SidhuvudUtskott"/>
      </w:rPr>
      <w:fldChar w:fldCharType="begin" w:fldLock="1"/>
    </w:r>
    <w:r w:rsidRPr="00626942">
      <w:rPr>
        <w:rStyle w:val="SidhuvudUtskott"/>
      </w:rPr>
      <w:instrText xml:space="preserve"> PRINTDATE \@ "yyyy-MM-dd HH.mm    " </w:instrText>
    </w:r>
    <w:r w:rsidRPr="00626942">
      <w:rPr>
        <w:rStyle w:val="SidhuvudUtskott"/>
      </w:rPr>
      <w:fldChar w:fldCharType="separate"/>
    </w:r>
    <w:r w:rsidRPr="00626942">
      <w:rPr>
        <w:rStyle w:val="SidhuvudUtskott"/>
      </w:rPr>
      <w:instrText>2000-08-11 16.42</w:instrText>
    </w:r>
    <w:r w:rsidRPr="00626942">
      <w:rPr>
        <w:rStyle w:val="SidhuvudUtskott"/>
      </w:rPr>
      <w:fldChar w:fldCharType="end"/>
    </w:r>
    <w:r w:rsidRPr="00626942">
      <w:rPr>
        <w:rStyle w:val="SidhuvudUtskott"/>
      </w:rPr>
      <w:instrText xml:space="preserve">" </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w:instrText>
    </w:r>
    <w:r w:rsidRPr="00626942">
      <w:rPr>
        <w:rStyle w:val="SidhuvudUtskott"/>
      </w:rPr>
      <w:instrText>O</w:instrText>
    </w:r>
    <w:r w:rsidRPr="00626942">
      <w:rPr>
        <w:rStyle w:val="SidhuvudUtskott"/>
      </w:rPr>
      <w:instrText>PERTY Status</w:instrText>
    </w:r>
    <w:r w:rsidRPr="00626942">
      <w:rPr>
        <w:rStyle w:val="SidhuvudUtskott"/>
      </w:rPr>
      <w:fldChar w:fldCharType="end"/>
    </w:r>
  </w:p>
  <w:p w:rsidR="000A4F13" w:rsidRPr="00626942" w:rsidRDefault="000A4F1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Udda"/>
      <w:framePr w:w="8732" w:h="567" w:hRule="exact" w:vSpace="0" w:wrap="around" w:vAnchor="page" w:y="341" w:anchorLock="0"/>
    </w:pPr>
    <w:r w:rsidRPr="00626942">
      <w:t xml:space="preserve">  </w:t>
    </w:r>
    <w:r w:rsidRPr="00626942">
      <w:rPr>
        <w:rStyle w:val="SidhuvudUtskott"/>
      </w:rPr>
      <w:t>2001/02:JuU21</w:t>
    </w:r>
  </w:p>
  <w:p w:rsidR="000A4F13" w:rsidRPr="00626942" w:rsidRDefault="000A4F13">
    <w:pPr>
      <w:pStyle w:val="SidhuvudKantUdda"/>
      <w:framePr w:w="8732" w:h="567" w:hRule="exact" w:vSpace="0" w:wrap="around" w:vAnchor="page" w:y="341" w:anchorLock="0"/>
    </w:pPr>
  </w:p>
  <w:p w:rsidR="000A4F13" w:rsidRPr="00626942" w:rsidRDefault="000A4F1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Jmn"/>
      <w:framePr w:w="8732" w:h="567" w:hRule="exact" w:vSpace="0" w:wrap="around" w:vAnchor="page" w:y="341" w:anchorLock="0"/>
    </w:pPr>
    <w:r w:rsidRPr="00626942">
      <w:rPr>
        <w:rStyle w:val="SidhuvudUtskott"/>
      </w:rPr>
      <w:fldChar w:fldCharType="begin" w:fldLock="1"/>
    </w:r>
    <w:r w:rsidRPr="00626942">
      <w:rPr>
        <w:rStyle w:val="SidhuvudUtskott"/>
      </w:rPr>
      <w:instrText xml:space="preserve"> DOCPROPERTY BetänkandeÅr</w:instrText>
    </w:r>
    <w:r w:rsidRPr="00626942">
      <w:rPr>
        <w:rStyle w:val="SidhuvudUtskott"/>
      </w:rPr>
      <w:fldChar w:fldCharType="separate"/>
    </w:r>
    <w:r w:rsidRPr="00626942">
      <w:rPr>
        <w:rStyle w:val="SidhuvudUtskott"/>
      </w:rPr>
      <w:t>2001/02</w:t>
    </w:r>
    <w:r w:rsidRPr="00626942">
      <w:rPr>
        <w:rStyle w:val="SidhuvudUtskott"/>
      </w:rPr>
      <w:fldChar w:fldCharType="end"/>
    </w:r>
    <w:r w:rsidRPr="00626942">
      <w:rPr>
        <w:rStyle w:val="SidhuvudUtskott"/>
      </w:rPr>
      <w:t>:</w:t>
    </w:r>
    <w:r w:rsidRPr="00626942">
      <w:rPr>
        <w:rStyle w:val="SidhuvudUtskott"/>
      </w:rPr>
      <w:fldChar w:fldCharType="begin" w:fldLock="1"/>
    </w:r>
    <w:r w:rsidRPr="00626942">
      <w:rPr>
        <w:rStyle w:val="SidhuvudUtskott"/>
      </w:rPr>
      <w:instrText xml:space="preserve"> DOCPROPERTY Utskott</w:instrText>
    </w:r>
    <w:r w:rsidRPr="00626942">
      <w:rPr>
        <w:rStyle w:val="SidhuvudUtskott"/>
      </w:rPr>
      <w:fldChar w:fldCharType="separate"/>
    </w:r>
    <w:r w:rsidRPr="00626942">
      <w:rPr>
        <w:rStyle w:val="SidhuvudUtskott"/>
      </w:rPr>
      <w:t>JuU</w: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DOCPROPERTY BetänkandeNr</w:instrText>
    </w:r>
    <w:r w:rsidRPr="00626942">
      <w:rPr>
        <w:rStyle w:val="SidhuvudUtskott"/>
      </w:rPr>
      <w:fldChar w:fldCharType="separate"/>
    </w:r>
    <w:r w:rsidRPr="00626942">
      <w:rPr>
        <w:rStyle w:val="SidhuvudUtskott"/>
      </w:rPr>
      <w:t>21</w:t>
    </w:r>
    <w:r w:rsidRPr="00626942">
      <w:rPr>
        <w:rStyle w:val="SidhuvudUtskott"/>
      </w:rPr>
      <w:fldChar w:fldCharType="end"/>
    </w:r>
    <w:r w:rsidRPr="00626942">
      <w:t xml:space="preserve">     </w:t>
    </w:r>
    <w:r w:rsidRPr="00626942">
      <w:rPr>
        <w:rStyle w:val="SidhuvudBilaga"/>
      </w:rPr>
      <w:t xml:space="preserve"> Bilaga 2   </w:t>
    </w:r>
    <w:r w:rsidRPr="00626942">
      <w:rPr>
        <w:rStyle w:val="SidhuvudRubrikReferens"/>
      </w:rPr>
      <w:fldChar w:fldCharType="begin" w:fldLock="1"/>
    </w:r>
    <w:r w:rsidRPr="00626942">
      <w:rPr>
        <w:rStyle w:val="SidhuvudRubrikReferens"/>
      </w:rPr>
      <w:instrText xml:space="preserve"> StyleREF "Rubrik 1" </w:instrText>
    </w:r>
    <w:r w:rsidRPr="00626942">
      <w:rPr>
        <w:rStyle w:val="SidhuvudRubrikReferens"/>
      </w:rPr>
      <w:fldChar w:fldCharType="separate"/>
    </w:r>
    <w:r w:rsidRPr="00626942">
      <w:rPr>
        <w:rStyle w:val="SidhuvudRubrikReferens"/>
      </w:rPr>
      <w:t>Förteckning över behandlade förslag</w:t>
    </w:r>
    <w:r w:rsidRPr="00626942">
      <w:rPr>
        <w:rStyle w:val="SidhuvudRubrikReferens"/>
      </w:rPr>
      <w:fldChar w:fldCharType="end"/>
    </w:r>
  </w:p>
  <w:p w:rsidR="000A4F13" w:rsidRPr="00626942" w:rsidRDefault="000A4F13">
    <w:pPr>
      <w:pStyle w:val="SidhuvudKantJmn"/>
      <w:framePr w:w="8732" w:h="567" w:hRule="exact" w:vSpace="0" w:wrap="around" w:vAnchor="page" w:y="341" w:anchorLock="0"/>
    </w:pPr>
    <w:r w:rsidRPr="00626942">
      <w:rPr>
        <w:rStyle w:val="SidhuvudUtskott"/>
      </w:rPr>
      <w:fldChar w:fldCharType="begin" w:fldLock="1"/>
    </w:r>
    <w:r w:rsidRPr="00626942">
      <w:rPr>
        <w:rStyle w:val="SidhuvudUtskott"/>
      </w:rPr>
      <w:instrText xml:space="preserve"> DOCPROPERTY Status</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if </w:instrText>
    </w:r>
    <w:r w:rsidRPr="00626942">
      <w:rPr>
        <w:rStyle w:val="SidhuvudUtskott"/>
      </w:rPr>
      <w:fldChar w:fldCharType="begin" w:fldLock="1"/>
    </w:r>
    <w:r w:rsidRPr="00626942">
      <w:rPr>
        <w:rStyle w:val="SidhuvudUtskott"/>
      </w:rPr>
      <w:instrText xml:space="preserve"> DOCPROPERTY "UtkastDatum"</w:instrText>
    </w:r>
    <w:r w:rsidRPr="00626942">
      <w:rPr>
        <w:rStyle w:val="SidhuvudUtskott"/>
      </w:rPr>
      <w:fldChar w:fldCharType="separate"/>
    </w:r>
    <w:r w:rsidRPr="00626942">
      <w:rPr>
        <w:rStyle w:val="SidhuvudUtskott"/>
      </w:rPr>
      <w:instrText>Nej</w:instrText>
    </w:r>
    <w:r w:rsidRPr="00626942">
      <w:rPr>
        <w:rStyle w:val="SidhuvudUtskott"/>
      </w:rPr>
      <w:fldChar w:fldCharType="end"/>
    </w:r>
    <w:r w:rsidRPr="00626942">
      <w:rPr>
        <w:rStyle w:val="SidhuvudUtskott"/>
      </w:rPr>
      <w:instrText xml:space="preserve"> = "Ja" "    </w:instrText>
    </w:r>
    <w:r w:rsidRPr="00626942">
      <w:rPr>
        <w:rStyle w:val="SidhuvudUtskott"/>
      </w:rPr>
      <w:fldChar w:fldCharType="begin" w:fldLock="1"/>
    </w:r>
    <w:r w:rsidRPr="00626942">
      <w:rPr>
        <w:rStyle w:val="SidhuvudUtskott"/>
      </w:rPr>
      <w:instrText xml:space="preserve"> PRINTDATE \@ "yyyy-MM-dd HH.mm" </w:instrText>
    </w:r>
    <w:r w:rsidRPr="00626942">
      <w:rPr>
        <w:rStyle w:val="SidhuvudUtskott"/>
      </w:rPr>
      <w:fldChar w:fldCharType="separate"/>
    </w:r>
    <w:r w:rsidRPr="00626942">
      <w:rPr>
        <w:rStyle w:val="SidhuvudUtskott"/>
      </w:rPr>
      <w:instrText>2000-08-11 16.42</w:instrText>
    </w:r>
    <w:r w:rsidRPr="00626942">
      <w:rPr>
        <w:rStyle w:val="SidhuvudUtskott"/>
      </w:rPr>
      <w:fldChar w:fldCharType="end"/>
    </w:r>
    <w:r w:rsidRPr="00626942">
      <w:rPr>
        <w:rStyle w:val="SidhuvudUtskott"/>
      </w:rPr>
      <w:instrText xml:space="preserve">" </w:instrText>
    </w:r>
    <w:r w:rsidRPr="00626942">
      <w:rPr>
        <w:rStyle w:val="SidhuvudUtskott"/>
      </w:rPr>
      <w:fldChar w:fldCharType="end"/>
    </w:r>
  </w:p>
  <w:p w:rsidR="000A4F13" w:rsidRPr="00626942" w:rsidRDefault="000A4F1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Udda"/>
      <w:framePr w:w="8732" w:h="567" w:hRule="exact" w:vSpace="0" w:wrap="around" w:vAnchor="page" w:y="341" w:anchorLock="0"/>
    </w:pPr>
    <w:r w:rsidRPr="00626942">
      <w:rPr>
        <w:rStyle w:val="SidhuvudRubrikReferens"/>
      </w:rPr>
      <w:fldChar w:fldCharType="begin" w:fldLock="1"/>
    </w:r>
    <w:r w:rsidRPr="00626942">
      <w:rPr>
        <w:rStyle w:val="SidhuvudRubrikReferens"/>
      </w:rPr>
      <w:instrText xml:space="preserve"> StyleREF "Rubrik 1" </w:instrText>
    </w:r>
    <w:r w:rsidRPr="00626942">
      <w:rPr>
        <w:rStyle w:val="SidhuvudRubrikReferens"/>
      </w:rPr>
      <w:fldChar w:fldCharType="separate"/>
    </w:r>
    <w:r w:rsidRPr="00626942">
      <w:rPr>
        <w:rStyle w:val="SidhuvudRubrikReferens"/>
      </w:rPr>
      <w:t>Förteckning över behandlade förslag</w:t>
    </w:r>
    <w:r w:rsidRPr="00626942">
      <w:rPr>
        <w:rStyle w:val="SidhuvudRubrikReferens"/>
      </w:rPr>
      <w:fldChar w:fldCharType="end"/>
    </w:r>
    <w:r w:rsidRPr="00626942">
      <w:rPr>
        <w:rStyle w:val="SidhuvudBilaga"/>
      </w:rPr>
      <w:t xml:space="preserve">   Bilaga 2 </w:t>
    </w:r>
    <w:r w:rsidRPr="00626942">
      <w:t xml:space="preserve">     </w:t>
    </w:r>
    <w:r w:rsidRPr="00626942">
      <w:rPr>
        <w:rStyle w:val="SidhuvudUtskott"/>
      </w:rPr>
      <w:fldChar w:fldCharType="begin" w:fldLock="1"/>
    </w:r>
    <w:r w:rsidRPr="00626942">
      <w:rPr>
        <w:rStyle w:val="SidhuvudUtskott"/>
      </w:rPr>
      <w:instrText xml:space="preserve"> DOCPROPERTY BetänkandeÅr</w:instrText>
    </w:r>
    <w:r w:rsidRPr="00626942">
      <w:rPr>
        <w:rStyle w:val="SidhuvudUtskott"/>
      </w:rPr>
      <w:fldChar w:fldCharType="separate"/>
    </w:r>
    <w:r w:rsidRPr="00626942">
      <w:rPr>
        <w:rStyle w:val="SidhuvudUtskott"/>
      </w:rPr>
      <w:t>2001/02</w:t>
    </w:r>
    <w:r w:rsidRPr="00626942">
      <w:rPr>
        <w:rStyle w:val="SidhuvudUtskott"/>
      </w:rPr>
      <w:fldChar w:fldCharType="end"/>
    </w:r>
    <w:r w:rsidRPr="00626942">
      <w:rPr>
        <w:rStyle w:val="SidhuvudUtskott"/>
      </w:rPr>
      <w:t>:</w:t>
    </w:r>
    <w:r w:rsidRPr="00626942">
      <w:rPr>
        <w:rStyle w:val="SidhuvudUtskott"/>
      </w:rPr>
      <w:fldChar w:fldCharType="begin" w:fldLock="1"/>
    </w:r>
    <w:r w:rsidRPr="00626942">
      <w:rPr>
        <w:rStyle w:val="SidhuvudUtskott"/>
      </w:rPr>
      <w:instrText xml:space="preserve"> DOCPROPERTY</w:instrText>
    </w:r>
    <w:r w:rsidRPr="00626942">
      <w:instrText xml:space="preserve"> </w:instrText>
    </w:r>
    <w:r w:rsidRPr="00626942">
      <w:rPr>
        <w:rStyle w:val="SidhuvudUtskott"/>
      </w:rPr>
      <w:instrText>Utskott</w:instrText>
    </w:r>
    <w:r w:rsidRPr="00626942">
      <w:rPr>
        <w:rStyle w:val="SidhuvudUtskott"/>
      </w:rPr>
      <w:fldChar w:fldCharType="separate"/>
    </w:r>
    <w:r w:rsidRPr="00626942">
      <w:rPr>
        <w:rStyle w:val="SidhuvudUtskott"/>
      </w:rPr>
      <w:t>JuU</w:t>
    </w:r>
    <w:r w:rsidRPr="00626942">
      <w:rPr>
        <w:rStyle w:val="SidhuvudUtskott"/>
      </w:rPr>
      <w:fldChar w:fldCharType="end"/>
    </w:r>
    <w:r w:rsidRPr="00626942">
      <w:rPr>
        <w:rStyle w:val="SidhuvudUtskott"/>
      </w:rPr>
      <w:fldChar w:fldCharType="begin" w:fldLock="1"/>
    </w:r>
    <w:r w:rsidRPr="00626942">
      <w:rPr>
        <w:rStyle w:val="SidhuvudUtskott"/>
      </w:rPr>
      <w:instrText xml:space="preserve"> DO</w:instrText>
    </w:r>
    <w:r w:rsidRPr="00626942">
      <w:rPr>
        <w:rStyle w:val="SidhuvudUtskott"/>
      </w:rPr>
      <w:instrText>C</w:instrText>
    </w:r>
    <w:r w:rsidRPr="00626942">
      <w:rPr>
        <w:rStyle w:val="SidhuvudUtskott"/>
      </w:rPr>
      <w:instrText>PROPERTY Betä</w:instrText>
    </w:r>
    <w:r w:rsidRPr="00626942">
      <w:rPr>
        <w:rStyle w:val="SidhuvudUtskott"/>
      </w:rPr>
      <w:instrText>n</w:instrText>
    </w:r>
    <w:r w:rsidRPr="00626942">
      <w:rPr>
        <w:rStyle w:val="SidhuvudUtskott"/>
      </w:rPr>
      <w:instrText>kandeNr</w:instrText>
    </w:r>
    <w:r w:rsidRPr="00626942">
      <w:rPr>
        <w:rStyle w:val="SidhuvudUtskott"/>
      </w:rPr>
      <w:fldChar w:fldCharType="separate"/>
    </w:r>
    <w:r w:rsidRPr="00626942">
      <w:rPr>
        <w:rStyle w:val="SidhuvudUtskott"/>
      </w:rPr>
      <w:t>21</w:t>
    </w:r>
    <w:r w:rsidRPr="00626942">
      <w:rPr>
        <w:rStyle w:val="SidhuvudUtskott"/>
      </w:rPr>
      <w:fldChar w:fldCharType="end"/>
    </w:r>
  </w:p>
  <w:p w:rsidR="000A4F13" w:rsidRPr="00626942" w:rsidRDefault="000A4F13">
    <w:pPr>
      <w:pStyle w:val="SidhuvudKantUdda"/>
      <w:framePr w:w="8732" w:h="567" w:hRule="exact" w:vSpace="0" w:wrap="around" w:vAnchor="page" w:y="341" w:anchorLock="0"/>
    </w:pPr>
    <w:r w:rsidRPr="00626942">
      <w:rPr>
        <w:rStyle w:val="SidhuvudUtskott"/>
      </w:rPr>
      <w:fldChar w:fldCharType="begin" w:fldLock="1"/>
    </w:r>
    <w:r w:rsidRPr="00626942">
      <w:rPr>
        <w:rStyle w:val="SidhuvudUtskott"/>
      </w:rPr>
      <w:instrText xml:space="preserve"> if </w:instrText>
    </w:r>
    <w:r w:rsidRPr="00626942">
      <w:rPr>
        <w:rStyle w:val="SidhuvudUtskott"/>
      </w:rPr>
      <w:fldChar w:fldCharType="begin" w:fldLock="1"/>
    </w:r>
    <w:r w:rsidRPr="00626942">
      <w:rPr>
        <w:rStyle w:val="SidhuvudUtskott"/>
      </w:rPr>
      <w:instrText xml:space="preserve"> DOCPROPERTY "UtkastDatum"</w:instrText>
    </w:r>
    <w:r w:rsidRPr="00626942">
      <w:rPr>
        <w:rStyle w:val="SidhuvudUtskott"/>
      </w:rPr>
      <w:fldChar w:fldCharType="separate"/>
    </w:r>
    <w:r w:rsidRPr="00626942">
      <w:rPr>
        <w:rStyle w:val="SidhuvudUtskott"/>
      </w:rPr>
      <w:instrText>Nej</w:instrText>
    </w:r>
    <w:r w:rsidRPr="00626942">
      <w:rPr>
        <w:rStyle w:val="SidhuvudUtskott"/>
      </w:rPr>
      <w:fldChar w:fldCharType="end"/>
    </w:r>
    <w:r w:rsidRPr="00626942">
      <w:rPr>
        <w:rStyle w:val="SidhuvudUtskott"/>
      </w:rPr>
      <w:instrText xml:space="preserve"> = "Ja" "</w:instrText>
    </w:r>
    <w:r w:rsidRPr="00626942">
      <w:rPr>
        <w:rStyle w:val="SidhuvudUtskott"/>
      </w:rPr>
      <w:fldChar w:fldCharType="begin" w:fldLock="1"/>
    </w:r>
    <w:r w:rsidRPr="00626942">
      <w:rPr>
        <w:rStyle w:val="SidhuvudUtskott"/>
      </w:rPr>
      <w:instrText xml:space="preserve"> PRINTDATE \@ "yyyy-MM-dd HH.mm    " </w:instrText>
    </w:r>
    <w:r w:rsidRPr="00626942">
      <w:rPr>
        <w:rStyle w:val="SidhuvudUtskott"/>
      </w:rPr>
      <w:fldChar w:fldCharType="separate"/>
    </w:r>
    <w:r w:rsidRPr="00626942">
      <w:rPr>
        <w:rStyle w:val="SidhuvudUtskott"/>
      </w:rPr>
      <w:instrText>2000-08-11 16.42</w:instrText>
    </w:r>
    <w:r w:rsidRPr="00626942">
      <w:rPr>
        <w:rStyle w:val="SidhuvudUtskott"/>
      </w:rPr>
      <w:fldChar w:fldCharType="end"/>
    </w:r>
    <w:r w:rsidRPr="00626942">
      <w:rPr>
        <w:rStyle w:val="SidhuvudUtskott"/>
      </w:rPr>
      <w:instrText xml:space="preserve">" </w:instrText>
    </w:r>
    <w:r w:rsidRPr="00626942">
      <w:rPr>
        <w:rStyle w:val="SidhuvudUtskott"/>
      </w:rPr>
      <w:fldChar w:fldCharType="end"/>
    </w:r>
    <w:r w:rsidRPr="00626942">
      <w:rPr>
        <w:rStyle w:val="SidhuvudUtskott"/>
      </w:rPr>
      <w:fldChar w:fldCharType="begin" w:fldLock="1"/>
    </w:r>
    <w:r w:rsidRPr="00626942">
      <w:rPr>
        <w:rStyle w:val="SidhuvudUtskott"/>
      </w:rPr>
      <w:instrText xml:space="preserve"> DOCPR</w:instrText>
    </w:r>
    <w:r w:rsidRPr="00626942">
      <w:rPr>
        <w:rStyle w:val="SidhuvudUtskott"/>
      </w:rPr>
      <w:instrText>O</w:instrText>
    </w:r>
    <w:r w:rsidRPr="00626942">
      <w:rPr>
        <w:rStyle w:val="SidhuvudUtskott"/>
      </w:rPr>
      <w:instrText>PERTY Status</w:instrText>
    </w:r>
    <w:r w:rsidRPr="00626942">
      <w:rPr>
        <w:rStyle w:val="SidhuvudUtskott"/>
      </w:rPr>
      <w:fldChar w:fldCharType="end"/>
    </w:r>
  </w:p>
  <w:p w:rsidR="000A4F13" w:rsidRPr="00626942" w:rsidRDefault="000A4F1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F13" w:rsidRPr="00626942" w:rsidRDefault="000A4F13">
    <w:pPr>
      <w:pStyle w:val="SidhuvudKantJmn"/>
      <w:framePr w:w="8732" w:h="567" w:hRule="exact" w:vSpace="0" w:wrap="around" w:vAnchor="page" w:y="341" w:anchorLock="0"/>
    </w:pPr>
    <w:r w:rsidRPr="00626942">
      <w:rPr>
        <w:rStyle w:val="SidhuvudUtskott"/>
      </w:rPr>
      <w:t>2001/02:JuU21</w:t>
    </w:r>
    <w:r w:rsidRPr="00626942">
      <w:t xml:space="preserve">    </w:t>
    </w:r>
  </w:p>
  <w:p w:rsidR="000A4F13" w:rsidRPr="00626942" w:rsidRDefault="000A4F13">
    <w:pPr>
      <w:pStyle w:val="SidhuvudKantJmn"/>
      <w:framePr w:w="8732" w:h="567" w:hRule="exact" w:vSpace="0" w:wrap="around" w:vAnchor="page" w:y="341" w:anchorLock="0"/>
    </w:pPr>
  </w:p>
  <w:p w:rsidR="000A4F13" w:rsidRPr="00626942" w:rsidRDefault="000A4F13">
    <w:pPr>
      <w:pStyle w:val="SidhuvudKantUdda"/>
      <w:framePr w:w="8732" w:h="567" w:hRule="exact" w:vSpace="0" w:wrap="around" w:vAnchor="page" w:y="341" w:anchorLock="0"/>
    </w:pPr>
    <w:r w:rsidRPr="00626942">
      <w:rPr>
        <w:rStyle w:val="SidhuvudRubrikReferens"/>
        <w:smallCaps w:val="0"/>
        <w:spacing w:val="0"/>
        <w:sz w:val="19"/>
      </w:rPr>
      <w:t xml:space="preserve"> </w:t>
    </w:r>
  </w:p>
  <w:p w:rsidR="000A4F13" w:rsidRPr="00626942" w:rsidRDefault="000A4F1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1201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99346A"/>
    <w:rsid w:val="000A4F13"/>
    <w:rsid w:val="00626942"/>
    <w:rsid w:val="009934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BFF321-3689-44E0-AEB0-585B2D43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2715</Characters>
  <Application>Microsoft Office Word</Application>
  <DocSecurity>4</DocSecurity>
  <Lines>118</Lines>
  <Paragraphs>36</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Justitieutskottets betänkande</vt:lpstr>
      <vt:lpstr>Utskottets förslag till riksdagsbeslut</vt:lpstr>
      <vt:lpstr/>
      <vt:lpstr>Utskottets överväganden</vt:lpstr>
      <vt:lpstr>Förteckning över behandlade förslag</vt:lpstr>
      <vt:lpstr>    Propositionen </vt:lpstr>
      <vt:lpstr>    </vt:lpstr>
      <vt:lpstr>Regeringens lagförslag</vt:lpstr>
      <vt:lpstr>Konventionstext</vt:lpstr>
    </vt:vector>
  </TitlesOfParts>
  <Company>Riksdagen</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2002-09-17T06:58:00Z</cp:lastPrinted>
  <dcterms:created xsi:type="dcterms:W3CDTF">2025-12-16T00:12:00Z</dcterms:created>
  <dcterms:modified xsi:type="dcterms:W3CDTF">2025-12-16T00:12:00Z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