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3F52" w:rsidP="00DA0661">
      <w:pPr>
        <w:pStyle w:val="Title"/>
      </w:pPr>
      <w:r>
        <w:t>Svar på fråga 2021/22:1714 av Kjell-Arne Ottosson (</w:t>
      </w:r>
      <w:r w:rsidR="00224A89">
        <w:t>KD</w:t>
      </w:r>
      <w:r>
        <w:t>)</w:t>
      </w:r>
      <w:r>
        <w:br/>
        <w:t>Pendling över Öresund</w:t>
      </w:r>
    </w:p>
    <w:p w:rsidR="00EE3F52" w:rsidP="002749F7">
      <w:pPr>
        <w:pStyle w:val="BodyText"/>
      </w:pPr>
      <w:r>
        <w:t xml:space="preserve">Kjell-Arne Ottosson har frågat mig hur jag avser </w:t>
      </w:r>
      <w:r w:rsidR="000E3E36">
        <w:t>s</w:t>
      </w:r>
      <w:r>
        <w:t xml:space="preserve">äkerställa förutsättningarna för arbetstagare bosatta i Sverige </w:t>
      </w:r>
      <w:r w:rsidR="000E1139">
        <w:t xml:space="preserve">att </w:t>
      </w:r>
      <w:r>
        <w:t>pendla till Danmark</w:t>
      </w:r>
      <w:r w:rsidR="00EB69C3">
        <w:t>.</w:t>
      </w:r>
    </w:p>
    <w:p w:rsidR="00EB69C3" w:rsidP="002749F7">
      <w:pPr>
        <w:pStyle w:val="BodyText"/>
      </w:pPr>
      <w:r>
        <w:t>Som Kjell-Arne Ottosson påpekar så minskade pendling</w:t>
      </w:r>
      <w:r w:rsidR="000E1139">
        <w:t xml:space="preserve">en </w:t>
      </w:r>
      <w:r w:rsidR="009D15AD">
        <w:t xml:space="preserve">över Öresund </w:t>
      </w:r>
      <w:r w:rsidR="000E1139">
        <w:t xml:space="preserve">under pandemin. </w:t>
      </w:r>
      <w:r w:rsidR="009D15AD">
        <w:t xml:space="preserve">Även om </w:t>
      </w:r>
      <w:r w:rsidR="000E3E36">
        <w:t>en relativt stor återhämtning skett så är det fortsatt färre som pendlar</w:t>
      </w:r>
      <w:r w:rsidR="006A713F">
        <w:t xml:space="preserve"> idag </w:t>
      </w:r>
      <w:r w:rsidR="000E3E36">
        <w:t>än innan pandemin.</w:t>
      </w:r>
    </w:p>
    <w:p w:rsidR="009D15AD" w:rsidP="002749F7">
      <w:pPr>
        <w:pStyle w:val="BodyText"/>
      </w:pPr>
      <w:r>
        <w:t xml:space="preserve">Det är </w:t>
      </w:r>
      <w:r w:rsidR="006A713F">
        <w:t>dock</w:t>
      </w:r>
      <w:r w:rsidR="00E17F48">
        <w:t xml:space="preserve"> </w:t>
      </w:r>
      <w:r>
        <w:t xml:space="preserve">inte enbart pandemirelaterade </w:t>
      </w:r>
      <w:r>
        <w:t xml:space="preserve">åtgärder </w:t>
      </w:r>
      <w:r>
        <w:t>som utgör utmaningar för den gemensamma arbetsmarknaden i regionen</w:t>
      </w:r>
      <w:r w:rsidR="007038AD">
        <w:t xml:space="preserve">. </w:t>
      </w:r>
      <w:r w:rsidR="00DB6709">
        <w:t xml:space="preserve">För att till fullo </w:t>
      </w:r>
      <w:r w:rsidR="007038AD">
        <w:t xml:space="preserve">ta </w:t>
      </w:r>
      <w:r w:rsidR="00E17F48">
        <w:t>till</w:t>
      </w:r>
      <w:r w:rsidR="007038AD">
        <w:t>vara</w:t>
      </w:r>
      <w:r w:rsidR="007038AD">
        <w:t xml:space="preserve"> </w:t>
      </w:r>
      <w:r w:rsidR="00DB6709">
        <w:t xml:space="preserve">på den </w:t>
      </w:r>
      <w:r w:rsidR="008F5E23">
        <w:t xml:space="preserve">stora </w:t>
      </w:r>
      <w:r w:rsidR="00DB6709">
        <w:t>tillväxtpotential som finns i området</w:t>
      </w:r>
      <w:r w:rsidR="00533249">
        <w:t xml:space="preserve"> och </w:t>
      </w:r>
      <w:r w:rsidR="00533249">
        <w:t>skapa goda förutsättningar för de som bor och verkar i regionen</w:t>
      </w:r>
      <w:r w:rsidR="00533249">
        <w:t xml:space="preserve"> </w:t>
      </w:r>
      <w:r w:rsidR="00DB6709">
        <w:t xml:space="preserve">behövs det ett tätt samarbete mellan den svenska och danska regeringen, lokala och regionala </w:t>
      </w:r>
      <w:r w:rsidR="007038AD">
        <w:t>beslutsfattare,</w:t>
      </w:r>
      <w:r w:rsidR="00DB6709">
        <w:t xml:space="preserve"> myndigheter och näringsliv.</w:t>
      </w:r>
      <w:r w:rsidR="007038AD">
        <w:t xml:space="preserve"> </w:t>
      </w:r>
    </w:p>
    <w:p w:rsidR="007038AD" w:rsidRPr="000233B9" w:rsidP="007038AD">
      <w:pPr>
        <w:pStyle w:val="BodyText"/>
      </w:pPr>
      <w:r>
        <w:t xml:space="preserve">Under det senaste året har jag </w:t>
      </w:r>
      <w:r>
        <w:t xml:space="preserve">själv </w:t>
      </w:r>
      <w:r w:rsidR="00E17F48">
        <w:t xml:space="preserve">flera gånger besökt </w:t>
      </w:r>
      <w:r>
        <w:t>Öresundsregionen</w:t>
      </w:r>
      <w:r w:rsidR="00533249">
        <w:t xml:space="preserve"> i syfte att peka på denna tillväxtregions potential och lyfta de möjligheter som finns</w:t>
      </w:r>
      <w:r w:rsidR="008F5E23">
        <w:t>.</w:t>
      </w:r>
      <w:r>
        <w:t xml:space="preserve"> </w:t>
      </w:r>
      <w:r w:rsidRPr="007038AD">
        <w:t>Jag och min danske</w:t>
      </w:r>
      <w:r w:rsidR="00533249">
        <w:t xml:space="preserve"> samarbetsminister</w:t>
      </w:r>
      <w:r w:rsidRPr="007038AD">
        <w:t>kollega har</w:t>
      </w:r>
      <w:r w:rsidRPr="007038AD">
        <w:t xml:space="preserve"> haft mycket givande diskussioner </w:t>
      </w:r>
      <w:r w:rsidRPr="007038AD">
        <w:t>och tillsammans mött regionala aktörer.</w:t>
      </w:r>
      <w:r>
        <w:rPr>
          <w:b/>
          <w:bCs/>
        </w:rPr>
        <w:t xml:space="preserve"> </w:t>
      </w:r>
      <w:r w:rsidR="00533249">
        <w:t>Detta har gett konkreta resultat</w:t>
      </w:r>
      <w:r>
        <w:t xml:space="preserve">. </w:t>
      </w:r>
    </w:p>
    <w:p w:rsidR="000E1139" w:rsidP="002749F7">
      <w:pPr>
        <w:pStyle w:val="BodyText"/>
      </w:pPr>
      <w:r>
        <w:t xml:space="preserve">Flera </w:t>
      </w:r>
      <w:r w:rsidR="00580FBB">
        <w:t>jobbmässor som arrangera</w:t>
      </w:r>
      <w:r w:rsidR="00E17F48">
        <w:t>t</w:t>
      </w:r>
      <w:r w:rsidR="000E3E36">
        <w:t>s</w:t>
      </w:r>
      <w:r w:rsidR="00580FBB">
        <w:t xml:space="preserve"> av </w:t>
      </w:r>
      <w:r w:rsidR="00580FBB">
        <w:t>Greater</w:t>
      </w:r>
      <w:r w:rsidR="00580FBB">
        <w:t xml:space="preserve"> Copenhagen</w:t>
      </w:r>
      <w:r w:rsidR="00E17F48">
        <w:t xml:space="preserve">, </w:t>
      </w:r>
      <w:r w:rsidR="00580FBB">
        <w:t xml:space="preserve">tillsammans med bland annat </w:t>
      </w:r>
      <w:r w:rsidR="00E17F48">
        <w:t>A</w:t>
      </w:r>
      <w:r w:rsidR="00580FBB">
        <w:t xml:space="preserve">rbetsförmedlingen, </w:t>
      </w:r>
      <w:r>
        <w:t xml:space="preserve">har möjliggjort matchning mellan </w:t>
      </w:r>
      <w:r>
        <w:t>d</w:t>
      </w:r>
      <w:r w:rsidR="00E17F48">
        <w:t xml:space="preserve">anska arbetstillfällen med svenska arbetstagare. </w:t>
      </w:r>
    </w:p>
    <w:p w:rsidR="000233B9" w:rsidRPr="000233B9" w:rsidP="000233B9">
      <w:pPr>
        <w:pStyle w:val="BodyText"/>
      </w:pPr>
      <w:r w:rsidRPr="000233B9">
        <w:t xml:space="preserve">I samband med </w:t>
      </w:r>
      <w:r w:rsidR="00E17F48">
        <w:t xml:space="preserve">mitt senaste besök i regionen </w:t>
      </w:r>
      <w:r w:rsidRPr="000233B9">
        <w:t xml:space="preserve">kunde vi meddela att vi </w:t>
      </w:r>
      <w:r w:rsidRPr="000233B9" w:rsidR="000E1139">
        <w:t xml:space="preserve">enats om en dansk-svensk transitdeklaration i vilken vi åtar oss att i största möjliga </w:t>
      </w:r>
      <w:r w:rsidRPr="000233B9" w:rsidR="000E1139">
        <w:t>utsträckning värna om att upprätta transitkorridorer till och från Bornholm respektive Köpenhamns flygplats för det fall att extraordinära omständigheter uppstår igen.</w:t>
      </w:r>
    </w:p>
    <w:p w:rsidR="000E1139" w:rsidRPr="000233B9" w:rsidP="000233B9">
      <w:pPr>
        <w:pStyle w:val="BodyText"/>
      </w:pPr>
      <w:r w:rsidRPr="000233B9">
        <w:t xml:space="preserve">I det gemensamma uttalandet gör vi också klart att vi värnar om den fria rörligheten i Öresundsregionen och den gemensamma arbetsmarknaden, och att vi </w:t>
      </w:r>
      <w:r w:rsidRPr="000233B9">
        <w:t>Nordenministrar</w:t>
      </w:r>
      <w:r w:rsidRPr="000233B9">
        <w:t xml:space="preserve"> tillsammans arbetar vidare för att eliminera gränshinder som inte direkt är kopplade till pandemin. Att vi gemensamt </w:t>
      </w:r>
      <w:r w:rsidR="00E17F48">
        <w:t xml:space="preserve">kunde </w:t>
      </w:r>
      <w:r w:rsidRPr="000233B9">
        <w:t>gör</w:t>
      </w:r>
      <w:r w:rsidR="00E17F48">
        <w:t>a</w:t>
      </w:r>
      <w:r w:rsidRPr="000233B9">
        <w:t xml:space="preserve"> ett sådant uttalande är betydelsefullt för att skapa förutsägbarhet och tillit för de som bor och verkar i Öresundsregionen</w:t>
      </w:r>
    </w:p>
    <w:p w:rsidR="000E1139" w:rsidP="000233B9">
      <w:pPr>
        <w:pStyle w:val="BodyText"/>
      </w:pPr>
      <w:r>
        <w:t xml:space="preserve">Det är också glädjande att </w:t>
      </w:r>
      <w:r w:rsidRPr="000233B9">
        <w:t xml:space="preserve">vi inom </w:t>
      </w:r>
      <w:r>
        <w:t>sannolikt i en</w:t>
      </w:r>
      <w:r w:rsidRPr="000233B9">
        <w:t xml:space="preserve"> relativt nära framtid ska kunna nå fram till ett </w:t>
      </w:r>
      <w:r>
        <w:t xml:space="preserve">reviderat Öresundsavtal </w:t>
      </w:r>
      <w:r w:rsidRPr="000233B9">
        <w:t xml:space="preserve">med bättre villkor för både gränspendlarna och arbetsgivarna i regionen. </w:t>
      </w:r>
    </w:p>
    <w:p w:rsidR="000E3E36" w:rsidRPr="000233B9" w:rsidP="000233B9">
      <w:pPr>
        <w:pStyle w:val="BodyText"/>
      </w:pPr>
      <w:r>
        <w:t xml:space="preserve">Jag kommer att fortsatta att, i dialog med </w:t>
      </w:r>
      <w:r w:rsidR="008F5009">
        <w:t xml:space="preserve">danska regeringen och </w:t>
      </w:r>
      <w:r>
        <w:t xml:space="preserve">regionala aktörer, arbeta för att Öresundsregionen ska uppnå sin fulla potential. </w:t>
      </w:r>
    </w:p>
    <w:p w:rsidR="00EE3F5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CD7E7CF18CF4CE7B920F30EB1D794A3"/>
          </w:placeholder>
          <w:dataBinding w:xpath="/ns0:DocumentInfo[1]/ns0:BaseInfo[1]/ns0:HeaderDate[1]" w:storeItemID="{CA29AEE9-5A5C-4BB8-9E52-91E181E23236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A6895">
            <w:t>22 juni 2022</w:t>
          </w:r>
        </w:sdtContent>
      </w:sdt>
    </w:p>
    <w:p w:rsidR="00EE3F52" w:rsidP="004E7A8F">
      <w:pPr>
        <w:pStyle w:val="Brdtextutanavstnd"/>
      </w:pPr>
    </w:p>
    <w:p w:rsidR="00EE3F52" w:rsidP="004E7A8F">
      <w:pPr>
        <w:pStyle w:val="Brdtextutanavstnd"/>
      </w:pPr>
    </w:p>
    <w:p w:rsidR="00EE3F52" w:rsidP="00422A41">
      <w:pPr>
        <w:pStyle w:val="BodyText"/>
      </w:pPr>
      <w:r>
        <w:t>Anna Hallberg</w:t>
      </w:r>
    </w:p>
    <w:p w:rsidR="00EE3F5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3F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3F52" w:rsidRPr="007D73AB" w:rsidP="00340DE0">
          <w:pPr>
            <w:pStyle w:val="Header"/>
          </w:pPr>
        </w:p>
      </w:tc>
      <w:tc>
        <w:tcPr>
          <w:tcW w:w="1134" w:type="dxa"/>
        </w:tcPr>
        <w:p w:rsidR="00EE3F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3F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3F52" w:rsidRPr="00710A6C" w:rsidP="00EE3C0F">
          <w:pPr>
            <w:pStyle w:val="Header"/>
            <w:rPr>
              <w:b/>
            </w:rPr>
          </w:pPr>
        </w:p>
        <w:p w:rsidR="00EE3F52" w:rsidP="00EE3C0F">
          <w:pPr>
            <w:pStyle w:val="Header"/>
          </w:pPr>
        </w:p>
        <w:p w:rsidR="00EE3F52" w:rsidP="00EE3C0F">
          <w:pPr>
            <w:pStyle w:val="Header"/>
          </w:pPr>
        </w:p>
        <w:p w:rsidR="00EE3F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F10EDC2B7E64472B32E1A703FD3979A"/>
            </w:placeholder>
            <w:dataBinding w:xpath="/ns0:DocumentInfo[1]/ns0:BaseInfo[1]/ns0:Dnr[1]" w:storeItemID="{CA29AEE9-5A5C-4BB8-9E52-91E181E23236}" w:prefixMappings="xmlns:ns0='http://lp/documentinfo/RK' "/>
            <w:text/>
          </w:sdtPr>
          <w:sdtContent>
            <w:p w:rsidR="00EE3F52" w:rsidP="00EE3C0F">
              <w:pPr>
                <w:pStyle w:val="Header"/>
              </w:pPr>
              <w:r>
                <w:t>UD2022/09406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7C70C6545C463D812F6B439E9DBEC2"/>
            </w:placeholder>
            <w:showingPlcHdr/>
            <w:dataBinding w:xpath="/ns0:DocumentInfo[1]/ns0:BaseInfo[1]/ns0:DocNumber[1]" w:storeItemID="{CA29AEE9-5A5C-4BB8-9E52-91E181E23236}" w:prefixMappings="xmlns:ns0='http://lp/documentinfo/RK' "/>
            <w:text/>
          </w:sdtPr>
          <w:sdtContent>
            <w:p w:rsidR="00EE3F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3F52" w:rsidP="00EE3C0F">
          <w:pPr>
            <w:pStyle w:val="Header"/>
          </w:pPr>
        </w:p>
      </w:tc>
      <w:tc>
        <w:tcPr>
          <w:tcW w:w="1134" w:type="dxa"/>
        </w:tcPr>
        <w:p w:rsidR="00EE3F52" w:rsidP="0094502D">
          <w:pPr>
            <w:pStyle w:val="Header"/>
          </w:pPr>
        </w:p>
        <w:p w:rsidR="00EE3F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34AF10F4DF458E925325AD246383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6895" w:rsidRPr="00EA6895" w:rsidP="00340DE0">
              <w:pPr>
                <w:pStyle w:val="Header"/>
                <w:rPr>
                  <w:b/>
                </w:rPr>
              </w:pPr>
              <w:r w:rsidRPr="00EA6895">
                <w:rPr>
                  <w:b/>
                </w:rPr>
                <w:t>Utrikesdepartementet</w:t>
              </w:r>
            </w:p>
            <w:p w:rsidR="00EA6895" w:rsidP="00340DE0">
              <w:pPr>
                <w:pStyle w:val="Header"/>
              </w:pPr>
              <w:r>
                <w:t>Statsrådet Hallberg</w:t>
              </w:r>
            </w:p>
            <w:p w:rsidR="00EA6895" w:rsidP="00340DE0">
              <w:pPr>
                <w:pStyle w:val="Header"/>
              </w:pPr>
            </w:p>
            <w:p w:rsidR="00EE3F52" w:rsidRPr="00340DE0" w:rsidP="00340DE0">
              <w:pPr>
                <w:pStyle w:val="Header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550D0FE57D48F39B3EDE9026DA6625"/>
          </w:placeholder>
          <w:dataBinding w:xpath="/ns0:DocumentInfo[1]/ns0:BaseInfo[1]/ns0:Recipient[1]" w:storeItemID="{CA29AEE9-5A5C-4BB8-9E52-91E181E23236}" w:prefixMappings="xmlns:ns0='http://lp/documentinfo/RK' "/>
          <w:text w:multiLine="1"/>
        </w:sdtPr>
        <w:sdtContent>
          <w:tc>
            <w:tcPr>
              <w:tcW w:w="3170" w:type="dxa"/>
            </w:tcPr>
            <w:p w:rsidR="00EE3F5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E3F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029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10EDC2B7E64472B32E1A703FD39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FCF6A-D839-40F4-8585-47D0510CA918}"/>
      </w:docPartPr>
      <w:docPartBody>
        <w:p w:rsidR="00F04741" w:rsidP="009C3C03">
          <w:pPr>
            <w:pStyle w:val="8CD7E7CF18CF4CE7B920F30EB1D794A3"/>
          </w:pPr>
          <w:r>
            <w:t xml:space="preserve"> </w:t>
          </w:r>
        </w:p>
      </w:docPartBody>
    </w:docPart>
    <w:docPart>
      <w:docPartPr>
        <w:name w:val="B57C70C6545C463D812F6B439E9DB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7929A-3D17-4AEC-9316-947149B7B53A}"/>
      </w:docPartPr>
      <w:docPartBody>
        <w:p w:rsidR="00F04741" w:rsidP="009C3C03">
          <w:r>
            <w:t xml:space="preserve"> </w:t>
          </w:r>
        </w:p>
      </w:docPartBody>
    </w:docPart>
    <w:docPart>
      <w:docPartPr>
        <w:name w:val="4334AF10F4DF458E925325AD24638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54E3A-B523-4770-A966-F6719E5F398D}"/>
      </w:docPartPr>
      <w:docPartBody>
        <w:p w:rsidR="00F04741" w:rsidP="009C3C03">
          <w:r>
            <w:t xml:space="preserve"> </w:t>
          </w:r>
        </w:p>
      </w:docPartBody>
    </w:docPart>
    <w:docPart>
      <w:docPartPr>
        <w:name w:val="BA550D0FE57D48F39B3EDE9026DA6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7DC3E-C03A-4418-A850-90A4EE37CED1}"/>
      </w:docPartPr>
      <w:docPartBody>
        <w:p w:rsidR="00F04741" w:rsidP="009C3C03">
          <w:r>
            <w:t xml:space="preserve"> </w:t>
          </w:r>
        </w:p>
      </w:docPartBody>
    </w:docPart>
    <w:docPart>
      <w:docPartPr>
        <w:name w:val="8CD7E7CF18CF4CE7B920F30EB1D79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7F141-00CE-43E6-8B46-09A0A0AB3501}"/>
      </w:docPartPr>
      <w:docPartBody>
        <w:p w:rsidR="00F04741" w:rsidP="009C3C03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C03"/>
    <w:rPr>
      <w:noProof w:val="0"/>
      <w:color w:val="808080"/>
    </w:rPr>
  </w:style>
  <w:style w:type="paragraph" w:customStyle="1" w:styleId="8CD7E7CF18CF4CE7B920F30EB1D794A3">
    <w:name w:val="8CD7E7CF18CF4CE7B920F30EB1D794A3"/>
    <w:rsid w:val="009C3C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2022-06-22T00:00:00</HeaderDate>
    <Office/>
    <Dnr>UD2022/09406</Dnr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7b4c11a9-8a85-4e66-816e-c59936f51bcd</RD_Svarsid>
  </documentManagement>
</p:properties>
</file>

<file path=customXml/itemProps1.xml><?xml version="1.0" encoding="utf-8"?>
<ds:datastoreItem xmlns:ds="http://schemas.openxmlformats.org/officeDocument/2006/customXml" ds:itemID="{4E97194D-7D85-4C70-A93C-43F74A937367}"/>
</file>

<file path=customXml/itemProps2.xml><?xml version="1.0" encoding="utf-8"?>
<ds:datastoreItem xmlns:ds="http://schemas.openxmlformats.org/officeDocument/2006/customXml" ds:itemID="{3F4DB714-016A-486A-8C2C-113B3ACC033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A29AEE9-5A5C-4BB8-9E52-91E181E23236}"/>
</file>

<file path=customXml/itemProps5.xml><?xml version="1.0" encoding="utf-8"?>
<ds:datastoreItem xmlns:ds="http://schemas.openxmlformats.org/officeDocument/2006/customXml" ds:itemID="{8EC919E2-3EA0-4DEE-A4B2-B661205829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1714 av Kjell-Arne Ottosson (KD) Pendling över Öresund.docx</dc:title>
  <cp:revision>2</cp:revision>
  <dcterms:created xsi:type="dcterms:W3CDTF">2022-06-22T09:24:00Z</dcterms:created>
  <dcterms:modified xsi:type="dcterms:W3CDTF">2022-06-22T09:24:00Z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3310c1d4-e9d0-4bd6-8556-8fba72259f1e</vt:lpwstr>
  </property>
</Properties>
</file>