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2E5" w:rsidRPr="000C12E5" w:rsidRDefault="000C12E5">
      <w:pPr>
        <w:pStyle w:val="Frslagsrubrik"/>
      </w:pPr>
      <w:r w:rsidRPr="000C12E5">
        <w:t>Förslag till riksdagsbeslut</w:t>
      </w:r>
    </w:p>
    <w:p w:rsidR="000C12E5" w:rsidRPr="000C12E5" w:rsidRDefault="000C12E5">
      <w:pPr>
        <w:pStyle w:val="Hemstlatt"/>
      </w:pPr>
      <w:r w:rsidRPr="000C12E5">
        <w:t>Riksdagen tillkännager för regeringen som sin mening vad som anförs i motionen om valsedlar med enbart partibetec</w:t>
      </w:r>
      <w:r w:rsidRPr="000C12E5">
        <w:t>k</w:t>
      </w:r>
      <w:r w:rsidRPr="000C12E5">
        <w:t>ning.</w:t>
      </w:r>
    </w:p>
    <w:p w:rsidR="000C12E5" w:rsidRPr="000C12E5" w:rsidRDefault="000C12E5">
      <w:pPr>
        <w:pStyle w:val="Rubrik1"/>
      </w:pPr>
      <w:r w:rsidRPr="000C12E5">
        <w:t>Motivering</w:t>
      </w:r>
    </w:p>
    <w:p w:rsidR="000C12E5" w:rsidRPr="000C12E5" w:rsidRDefault="000C12E5">
      <w:pPr>
        <w:autoSpaceDE w:val="0"/>
        <w:autoSpaceDN w:val="0"/>
        <w:adjustRightInd w:val="0"/>
        <w:rPr>
          <w:color w:val="000000"/>
        </w:rPr>
      </w:pPr>
      <w:r w:rsidRPr="000C12E5">
        <w:rPr>
          <w:color w:val="000000"/>
        </w:rPr>
        <w:t xml:space="preserve">Efterdyningarna till årets kommunval har i många kommuner handlat mer om de namn som illvilligt ställts upp på de valsedlar Sverigedemokraternas haft med enbart partibeteckning än om valresultatet i sig. Dessa valsedlar har haft enbart partibeteckning eftersom det inte funnits någon registrerad kandidat att rösta på. Det namn som skrivs på en sådan valsedel med partibeteckning vid röstningstillfället räknas och registreras. När valresultatet tillkännages hamnar den namngivna personen i lokalpressen för en </w:t>
      </w:r>
      <w:r w:rsidRPr="000C12E5">
        <w:rPr>
          <w:color w:val="000000"/>
        </w:rPr>
        <w:t>dag, men i allmänhetens ögon för evigt. Då som bärare och sympatisör av de idéer som förs fram av det parti som pryder valsedeln. Att illasinnade personer på detta vis, inom ramen för vårt demokratiska system, ges möjlighet att smutskasta andra är oacceptabelt.</w:t>
      </w:r>
    </w:p>
    <w:p w:rsidR="000C12E5" w:rsidRPr="000C12E5" w:rsidRDefault="000C12E5">
      <w:pPr>
        <w:pStyle w:val="Normaltindrag"/>
      </w:pPr>
      <w:r w:rsidRPr="000C12E5">
        <w:t>Därför borde en valsedel som enbart har partibeteckning endast räknas som en röst på partiet ifråga, även om ett namn angivits på den, alternativt räknas som ogiltig.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2E5">
        <w:trPr>
          <w:cantSplit/>
        </w:trPr>
        <w:tc>
          <w:tcPr>
            <w:tcW w:w="3046" w:type="dxa"/>
          </w:tcPr>
          <w:p w:rsidR="000C12E5" w:rsidRPr="000C12E5" w:rsidRDefault="000C12E5">
            <w:pPr>
              <w:pStyle w:val="UnderskriftDatum"/>
              <w:spacing w:before="240"/>
            </w:pPr>
            <w:r w:rsidRPr="000C12E5">
              <w:t>Stockholm den 21 oktober 2010</w:t>
            </w:r>
          </w:p>
        </w:tc>
        <w:tc>
          <w:tcPr>
            <w:tcW w:w="3047" w:type="dxa"/>
          </w:tcPr>
          <w:p w:rsidR="000C12E5" w:rsidRPr="000C12E5" w:rsidRDefault="000C12E5">
            <w:pPr>
              <w:pStyle w:val="Underskrifter"/>
              <w:spacing w:before="240"/>
            </w:pPr>
          </w:p>
        </w:tc>
      </w:tr>
      <w:tr w:rsidR="00000000" w:rsidRPr="000C12E5">
        <w:trPr>
          <w:cantSplit/>
        </w:trPr>
        <w:tc>
          <w:tcPr>
            <w:tcW w:w="3046" w:type="dxa"/>
          </w:tcPr>
          <w:p w:rsidR="000C12E5" w:rsidRPr="000C12E5" w:rsidRDefault="000C12E5">
            <w:pPr>
              <w:pStyle w:val="Underskrifter"/>
            </w:pPr>
            <w:r w:rsidRPr="000C12E5">
              <w:t>Catharina Bråkenhielm (S)</w:t>
            </w:r>
          </w:p>
        </w:tc>
        <w:tc>
          <w:tcPr>
            <w:tcW w:w="3046" w:type="dxa"/>
          </w:tcPr>
          <w:p w:rsidR="000C12E5" w:rsidRPr="000C12E5" w:rsidRDefault="000C12E5">
            <w:pPr>
              <w:pStyle w:val="Underskrifter"/>
            </w:pPr>
            <w:r w:rsidRPr="000C12E5">
              <w:t>Kenneth G Forslund (S)</w:t>
            </w:r>
          </w:p>
        </w:tc>
      </w:tr>
    </w:tbl>
    <w:p w:rsidR="000C12E5" w:rsidRPr="000C12E5" w:rsidRDefault="000C12E5">
      <w:pPr>
        <w:pStyle w:val="Normaltindrag"/>
      </w:pPr>
    </w:p>
    <w:sectPr w:rsidR="00000000" w:rsidRPr="000C12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2E5" w:rsidRPr="000C12E5" w:rsidRDefault="000C12E5">
      <w:r w:rsidRPr="000C12E5">
        <w:separator/>
      </w:r>
    </w:p>
  </w:endnote>
  <w:endnote w:type="continuationSeparator" w:id="0">
    <w:p w:rsidR="000C12E5" w:rsidRPr="000C12E5" w:rsidRDefault="000C12E5">
      <w:r w:rsidRPr="000C1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660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2E5" w:rsidRDefault="000C12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878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2E5" w:rsidRDefault="000C12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841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2E5" w:rsidRPr="000C12E5" w:rsidRDefault="000C12E5">
      <w:r w:rsidRPr="000C12E5">
        <w:separator/>
      </w:r>
    </w:p>
  </w:footnote>
  <w:footnote w:type="continuationSeparator" w:id="0">
    <w:p w:rsidR="000C12E5" w:rsidRPr="000C12E5" w:rsidRDefault="000C12E5">
      <w:r w:rsidRPr="000C1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huvud"/>
    </w:pPr>
    <w:r w:rsidRPr="000C1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215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2E5" w:rsidRDefault="000C12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huvud"/>
    </w:pPr>
    <w:r w:rsidRPr="000C1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374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2E5" w:rsidRDefault="000C12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FSHNormal"/>
      <w:tabs>
        <w:tab w:val="right" w:pos="5840"/>
      </w:tabs>
    </w:pPr>
    <w:r w:rsidRPr="000C12E5">
      <w:br/>
    </w:r>
    <w:r w:rsidRPr="000C12E5">
      <w:fldChar w:fldCharType="begin" w:fldLock="1"/>
    </w:r>
    <w:r w:rsidRPr="000C12E5">
      <w:instrText xml:space="preserve"> DOCPROPERTY</w:instrText>
    </w:r>
    <w:r w:rsidRPr="000C12E5">
      <w:rPr>
        <w:sz w:val="18"/>
      </w:rPr>
      <w:instrText xml:space="preserve"> "YearUser" *\charformat </w:instrText>
    </w:r>
    <w:r w:rsidRPr="000C12E5">
      <w:fldChar w:fldCharType="separate"/>
    </w:r>
    <w:r w:rsidRPr="000C12E5">
      <w:t>2010/11</w:t>
    </w:r>
    <w:r w:rsidRPr="000C12E5">
      <w:fldChar w:fldCharType="end"/>
    </w:r>
    <w:r w:rsidRPr="000C12E5">
      <w:t xml:space="preserve"> </w:t>
    </w:r>
    <w:r w:rsidRPr="000C12E5">
      <w:tab/>
      <w:t xml:space="preserve">mnr: </w:t>
    </w:r>
    <w:r w:rsidRPr="000C12E5">
      <w:fldChar w:fldCharType="begin" w:fldLock="1"/>
    </w:r>
    <w:r w:rsidRPr="000C12E5">
      <w:instrText xml:space="preserve"> DOCPROPERTY</w:instrText>
    </w:r>
    <w:r w:rsidRPr="000C12E5">
      <w:rPr>
        <w:sz w:val="18"/>
      </w:rPr>
      <w:instrText xml:space="preserve"> "Motionsnummer" *\charformat </w:instrText>
    </w:r>
    <w:r w:rsidRPr="000C12E5">
      <w:fldChar w:fldCharType="separate"/>
    </w:r>
    <w:r w:rsidRPr="000C12E5">
      <w:t>K303</w:t>
    </w:r>
    <w:r w:rsidRPr="000C12E5">
      <w:fldChar w:fldCharType="end"/>
    </w:r>
    <w:r w:rsidRPr="000C12E5">
      <w:br/>
    </w:r>
    <w:r w:rsidRPr="000C12E5">
      <w:fldChar w:fldCharType="begin" w:fldLock="1"/>
    </w:r>
    <w:r w:rsidRPr="000C12E5">
      <w:instrText xml:space="preserve"> DOCPROPERTY</w:instrText>
    </w:r>
    <w:r w:rsidRPr="000C12E5">
      <w:rPr>
        <w:sz w:val="18"/>
      </w:rPr>
      <w:instrText xml:space="preserve"> "Samling" *\charformat </w:instrText>
    </w:r>
    <w:r w:rsidRPr="000C12E5">
      <w:fldChar w:fldCharType="end"/>
    </w:r>
    <w:r w:rsidRPr="000C12E5">
      <w:tab/>
      <w:t xml:space="preserve">pnr: </w:t>
    </w:r>
    <w:r w:rsidRPr="000C12E5">
      <w:fldChar w:fldCharType="begin" w:fldLock="1"/>
    </w:r>
    <w:r w:rsidRPr="000C12E5">
      <w:instrText xml:space="preserve"> DOCPROPERTY</w:instrText>
    </w:r>
    <w:r w:rsidRPr="000C12E5">
      <w:rPr>
        <w:sz w:val="18"/>
      </w:rPr>
      <w:instrText xml:space="preserve"> "Partinummer" *\charformat </w:instrText>
    </w:r>
    <w:r w:rsidRPr="000C12E5">
      <w:fldChar w:fldCharType="separate"/>
    </w:r>
    <w:r w:rsidRPr="000C12E5">
      <w:t>S32020</w:t>
    </w:r>
    <w:r w:rsidRPr="000C12E5">
      <w:fldChar w:fldCharType="end"/>
    </w:r>
  </w:p>
  <w:p w:rsidR="000C12E5" w:rsidRPr="000C12E5" w:rsidRDefault="000C12E5">
    <w:pPr>
      <w:pStyle w:val="FSHRub1"/>
    </w:pPr>
    <w:r w:rsidRPr="000C12E5">
      <w:t>Motion till riksdagen</w:t>
    </w:r>
    <w:r w:rsidRPr="000C12E5">
      <w:br/>
    </w:r>
    <w:r w:rsidRPr="000C12E5">
      <w:fldChar w:fldCharType="begin" w:fldLock="1"/>
    </w:r>
    <w:r w:rsidRPr="000C12E5">
      <w:instrText xml:space="preserve"> DOCPROPERTY "YearUser" *\charformat </w:instrText>
    </w:r>
    <w:r w:rsidRPr="000C12E5">
      <w:fldChar w:fldCharType="separate"/>
    </w:r>
    <w:r w:rsidRPr="000C12E5">
      <w:t>2010/11</w:t>
    </w:r>
    <w:r w:rsidRPr="000C12E5">
      <w:fldChar w:fldCharType="end"/>
    </w:r>
    <w:r w:rsidRPr="000C12E5">
      <w:t>:</w:t>
    </w:r>
    <w:r w:rsidRPr="000C12E5">
      <w:fldChar w:fldCharType="begin" w:fldLock="1"/>
    </w:r>
    <w:r w:rsidRPr="000C12E5">
      <w:instrText xml:space="preserve"> DOCPROPERTY "Motionsnummer" *\charformat </w:instrText>
    </w:r>
    <w:r w:rsidRPr="000C12E5">
      <w:fldChar w:fldCharType="separate"/>
    </w:r>
    <w:r w:rsidRPr="000C12E5">
      <w:t>K303</w:t>
    </w:r>
    <w:r w:rsidRPr="000C12E5">
      <w:fldChar w:fldCharType="end"/>
    </w:r>
  </w:p>
  <w:p w:rsidR="000C12E5" w:rsidRPr="000C12E5" w:rsidRDefault="000C12E5">
    <w:pPr>
      <w:pStyle w:val="FSHNormalS5"/>
    </w:pPr>
    <w:r w:rsidRPr="000C12E5">
      <w:fldChar w:fldCharType="begin" w:fldLock="1"/>
    </w:r>
    <w:r w:rsidRPr="000C12E5">
      <w:instrText xml:space="preserve"> DOCPROPERTY "MotionarText" *\charformat </w:instrText>
    </w:r>
    <w:r w:rsidRPr="000C12E5">
      <w:fldChar w:fldCharType="separate"/>
    </w:r>
    <w:r w:rsidRPr="000C12E5">
      <w:t>av Catharina Bråkenhielm och Kenneth G Forslund (S)</w:t>
    </w:r>
    <w:r w:rsidRPr="000C12E5">
      <w:fldChar w:fldCharType="end"/>
    </w:r>
    <w:r w:rsidRPr="000C12E5">
      <w:br/>
    </w:r>
    <w:r w:rsidRPr="000C12E5">
      <w:fldChar w:fldCharType="begin" w:fldLock="1"/>
    </w:r>
    <w:r w:rsidRPr="000C12E5">
      <w:instrText xml:space="preserve"> DOCPROPERTY "SvarFrasKort" *\charformat </w:instrText>
    </w:r>
    <w:r w:rsidRPr="000C12E5">
      <w:fldChar w:fldCharType="end"/>
    </w:r>
  </w:p>
  <w:p w:rsidR="000C12E5" w:rsidRPr="000C12E5" w:rsidRDefault="000C12E5">
    <w:pPr>
      <w:pStyle w:val="FSHTitel"/>
    </w:pPr>
    <w:r w:rsidRPr="000C12E5">
      <w:fldChar w:fldCharType="begin" w:fldLock="1"/>
    </w:r>
    <w:r w:rsidRPr="000C12E5">
      <w:instrText xml:space="preserve"> DOCPROPERTY</w:instrText>
    </w:r>
    <w:r w:rsidRPr="000C12E5">
      <w:rPr>
        <w:sz w:val="18"/>
      </w:rPr>
      <w:instrText xml:space="preserve"> "RubrikSvar" *\charformat </w:instrText>
    </w:r>
    <w:r w:rsidRPr="000C12E5">
      <w:fldChar w:fldCharType="separate"/>
    </w:r>
    <w:r w:rsidRPr="000C12E5">
      <w:t>Valsedlar med enbart partibeteckning</w:t>
    </w:r>
    <w:r w:rsidRPr="000C12E5">
      <w:fldChar w:fldCharType="end"/>
    </w:r>
  </w:p>
  <w:p w:rsidR="000C12E5" w:rsidRPr="000C12E5" w:rsidRDefault="000C12E5">
    <w:pPr>
      <w:pStyle w:val="Normal00"/>
    </w:pPr>
  </w:p>
  <w:p w:rsidR="000C12E5" w:rsidRPr="000C12E5" w:rsidRDefault="000C12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4301364">
    <w:abstractNumId w:val="3"/>
  </w:num>
  <w:num w:numId="2" w16cid:durableId="1879776435">
    <w:abstractNumId w:val="2"/>
  </w:num>
  <w:num w:numId="3" w16cid:durableId="632952188">
    <w:abstractNumId w:val="1"/>
  </w:num>
  <w:num w:numId="4" w16cid:durableId="1560903390">
    <w:abstractNumId w:val="0"/>
  </w:num>
  <w:num w:numId="5" w16cid:durableId="1451123885">
    <w:abstractNumId w:val="7"/>
  </w:num>
  <w:num w:numId="6" w16cid:durableId="245500854">
    <w:abstractNumId w:val="6"/>
  </w:num>
  <w:num w:numId="7" w16cid:durableId="2012023533">
    <w:abstractNumId w:val="5"/>
  </w:num>
  <w:num w:numId="8" w16cid:durableId="1601251774">
    <w:abstractNumId w:val="4"/>
  </w:num>
  <w:num w:numId="9" w16cid:durableId="353963397">
    <w:abstractNumId w:val="8"/>
  </w:num>
  <w:num w:numId="10" w16cid:durableId="1593003893">
    <w:abstractNumId w:val="9"/>
  </w:num>
  <w:num w:numId="11" w16cid:durableId="2018186814">
    <w:abstractNumId w:val="10"/>
  </w:num>
  <w:num w:numId="12" w16cid:durableId="1821190352">
    <w:abstractNumId w:val="13"/>
  </w:num>
  <w:num w:numId="13" w16cid:durableId="1699699780">
    <w:abstractNumId w:val="15"/>
  </w:num>
  <w:num w:numId="14" w16cid:durableId="1574001457">
    <w:abstractNumId w:val="16"/>
  </w:num>
  <w:num w:numId="15" w16cid:durableId="1054349785">
    <w:abstractNumId w:val="11"/>
  </w:num>
  <w:num w:numId="16" w16cid:durableId="1040013544">
    <w:abstractNumId w:val="18"/>
  </w:num>
  <w:num w:numId="17" w16cid:durableId="370232928">
    <w:abstractNumId w:val="17"/>
  </w:num>
  <w:num w:numId="18" w16cid:durableId="82187761">
    <w:abstractNumId w:val="14"/>
  </w:num>
  <w:num w:numId="19" w16cid:durableId="2062822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F138B05C-621D-42C9-AC2D-90AC85274582}"/>
  </w:docVars>
  <w:rsids>
    <w:rsidRoot w:val="00F404FA"/>
    <w:rsid w:val="000C12E5"/>
    <w:rsid w:val="00F404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4A5E00C-4B56-435E-8542-31192C7D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s32020</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s32020</dc:title>
  <dc:subject>s32020</dc:subject>
  <dc:creator>Riksdagen</dc:creator>
  <cp:keywords>Riksdagen</cp:keywords>
  <dc:description>Versal/gemen i partibeteckning. Gemen i tryck för 0910, versal för 1011 och nyare</dc:description>
  <cp:lastModifiedBy>Lars Brink</cp:lastModifiedBy>
  <cp:revision>2</cp:revision>
  <cp:lastPrinted>2010-11-19T08:58:00Z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Valsedlar med enbart partibeteckning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Valsedlar med enbart partibeteckning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Kenneth G Forslund (S)</vt:lpwstr>
  </property>
  <property fmtid="{D5CDD505-2E9C-101B-9397-08002B2CF9AE}" pid="26" name="MotionarLista">
    <vt:lpwstr>Bråkenhielm, Catharina (S)\G Forslund, Kenneth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20102011000000000115000320200069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20102011000000000115000320200069</vt:lpwstr>
  </property>
  <property fmtid="{D5CDD505-2E9C-101B-9397-08002B2CF9AE}" pid="50" name="nummer">
    <vt:lpwstr>303</vt:lpwstr>
  </property>
  <property fmtid="{D5CDD505-2E9C-101B-9397-08002B2CF9AE}" pid="51" name="utskottsbeteckning">
    <vt:lpwstr>K</vt:lpwstr>
  </property>
  <property fmtid="{D5CDD505-2E9C-101B-9397-08002B2CF9AE}" pid="52" name="GlobalUID">
    <vt:lpwstr>{EFE98CE9-E882-45C9-9F2C-4345AB08466C}</vt:lpwstr>
  </property>
  <property fmtid="{D5CDD505-2E9C-101B-9397-08002B2CF9AE}" pid="53" name="Överföringar">
    <vt:i4>0</vt:i4>
  </property>
  <property fmtid="{D5CDD505-2E9C-101B-9397-08002B2CF9AE}" pid="54" name="Checksum">
    <vt:lpwstr>*1021133292536*</vt:lpwstr>
  </property>
  <property fmtid="{D5CDD505-2E9C-101B-9397-08002B2CF9AE}" pid="55" name="skuggnummer">
    <vt:lpwstr>1165</vt:lpwstr>
  </property>
  <property fmtid="{D5CDD505-2E9C-101B-9397-08002B2CF9AE}" pid="56" name="urixVersion">
    <vt:lpwstr>4.3.0.0</vt:lpwstr>
  </property>
  <property fmtid="{D5CDD505-2E9C-101B-9397-08002B2CF9AE}" pid="57" name="urixOrigin">
    <vt:lpwstr>101125 10:00:13.247</vt:lpwstr>
  </property>
  <property fmtid="{D5CDD505-2E9C-101B-9397-08002B2CF9AE}" pid="58" name="urixGuid">
    <vt:lpwstr>{C6E0297E-ABDA-49BE-AE5E-0F35C9247211}</vt:lpwstr>
  </property>
</Properties>
</file>