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3506AC" w14:textId="77777777">
        <w:tc>
          <w:tcPr>
            <w:tcW w:w="2268" w:type="dxa"/>
          </w:tcPr>
          <w:p w14:paraId="283598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330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D24E63" w14:textId="77777777">
        <w:tc>
          <w:tcPr>
            <w:tcW w:w="2268" w:type="dxa"/>
          </w:tcPr>
          <w:p w14:paraId="104DC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0257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B87D5C" w14:textId="77777777">
        <w:tc>
          <w:tcPr>
            <w:tcW w:w="3402" w:type="dxa"/>
            <w:gridSpan w:val="2"/>
          </w:tcPr>
          <w:p w14:paraId="7715F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8231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64419D" w14:textId="77777777">
        <w:tc>
          <w:tcPr>
            <w:tcW w:w="2268" w:type="dxa"/>
          </w:tcPr>
          <w:p w14:paraId="32ADF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222EA4" w14:textId="77777777" w:rsidR="006E4E11" w:rsidRPr="00ED583F" w:rsidRDefault="008F2A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67A1A" w:rsidRPr="00167A1A">
              <w:rPr>
                <w:sz w:val="20"/>
              </w:rPr>
              <w:t>N2017/00490/HL</w:t>
            </w:r>
          </w:p>
        </w:tc>
      </w:tr>
      <w:tr w:rsidR="006E4E11" w14:paraId="7420C667" w14:textId="77777777">
        <w:tc>
          <w:tcPr>
            <w:tcW w:w="2268" w:type="dxa"/>
          </w:tcPr>
          <w:p w14:paraId="4B35FD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80C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CB864E" w14:textId="77777777">
        <w:trPr>
          <w:trHeight w:val="284"/>
        </w:trPr>
        <w:tc>
          <w:tcPr>
            <w:tcW w:w="4911" w:type="dxa"/>
          </w:tcPr>
          <w:p w14:paraId="28684FD6" w14:textId="77777777" w:rsidR="006E4E11" w:rsidRDefault="008F2A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6D50C49" w14:textId="77777777">
        <w:trPr>
          <w:trHeight w:val="284"/>
        </w:trPr>
        <w:tc>
          <w:tcPr>
            <w:tcW w:w="4911" w:type="dxa"/>
          </w:tcPr>
          <w:p w14:paraId="4EEC35B4" w14:textId="77777777" w:rsidR="006E4E11" w:rsidRDefault="008F2A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32C8343" w14:textId="77777777">
        <w:trPr>
          <w:trHeight w:val="284"/>
        </w:trPr>
        <w:tc>
          <w:tcPr>
            <w:tcW w:w="4911" w:type="dxa"/>
          </w:tcPr>
          <w:p w14:paraId="46453A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8EE25C9" w14:textId="0A5D1096" w:rsidR="00167A1A" w:rsidRDefault="00167A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3D4F8A" w14:textId="77777777">
        <w:trPr>
          <w:trHeight w:val="284"/>
        </w:trPr>
        <w:tc>
          <w:tcPr>
            <w:tcW w:w="4911" w:type="dxa"/>
          </w:tcPr>
          <w:p w14:paraId="2DB462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B7179" w14:textId="77777777">
        <w:trPr>
          <w:trHeight w:val="284"/>
        </w:trPr>
        <w:tc>
          <w:tcPr>
            <w:tcW w:w="4911" w:type="dxa"/>
          </w:tcPr>
          <w:p w14:paraId="572161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8FCFB" w14:textId="77777777">
        <w:trPr>
          <w:trHeight w:val="284"/>
        </w:trPr>
        <w:tc>
          <w:tcPr>
            <w:tcW w:w="4911" w:type="dxa"/>
          </w:tcPr>
          <w:p w14:paraId="6A2CFE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C1C9E" w14:textId="77777777">
        <w:trPr>
          <w:trHeight w:val="284"/>
        </w:trPr>
        <w:tc>
          <w:tcPr>
            <w:tcW w:w="4911" w:type="dxa"/>
          </w:tcPr>
          <w:p w14:paraId="344E0D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0A274E" w14:textId="77777777">
        <w:trPr>
          <w:trHeight w:val="284"/>
        </w:trPr>
        <w:tc>
          <w:tcPr>
            <w:tcW w:w="4911" w:type="dxa"/>
          </w:tcPr>
          <w:p w14:paraId="1B92AD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34035F" w14:textId="77777777">
        <w:trPr>
          <w:trHeight w:val="284"/>
        </w:trPr>
        <w:tc>
          <w:tcPr>
            <w:tcW w:w="4911" w:type="dxa"/>
          </w:tcPr>
          <w:p w14:paraId="5192CF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72099C" w14:textId="77777777" w:rsidR="006E4E11" w:rsidRDefault="008F2AA3">
      <w:pPr>
        <w:framePr w:w="4400" w:h="2523" w:wrap="notBeside" w:vAnchor="page" w:hAnchor="page" w:x="6453" w:y="2445"/>
        <w:ind w:left="142"/>
      </w:pPr>
      <w:r>
        <w:t>Till riksdagen</w:t>
      </w:r>
    </w:p>
    <w:p w14:paraId="07E7850F" w14:textId="77777777" w:rsidR="006E4E11" w:rsidRDefault="008F2AA3" w:rsidP="008F2AA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2016/17:700 av Daniel </w:t>
      </w:r>
      <w:r w:rsidR="00AC0041">
        <w:t>Bäckström (C) Skogsstyrelsens konto</w:t>
      </w:r>
      <w:r w:rsidR="00C9689E">
        <w:t>r</w:t>
      </w:r>
      <w:r w:rsidR="00AC0041">
        <w:t xml:space="preserve"> på landsbygden</w:t>
      </w:r>
    </w:p>
    <w:p w14:paraId="57E84CB1" w14:textId="77777777" w:rsidR="006E4E11" w:rsidRDefault="006E4E11">
      <w:pPr>
        <w:pStyle w:val="RKnormal"/>
      </w:pPr>
    </w:p>
    <w:p w14:paraId="05D2FDA4" w14:textId="3E21E6AE" w:rsidR="00A037B9" w:rsidRDefault="008F2AA3">
      <w:pPr>
        <w:pStyle w:val="RKnormal"/>
      </w:pPr>
      <w:r>
        <w:t xml:space="preserve">Daniel </w:t>
      </w:r>
      <w:r w:rsidR="00AC0041">
        <w:t xml:space="preserve">Bäckström </w:t>
      </w:r>
      <w:r>
        <w:t xml:space="preserve">har frågat mig </w:t>
      </w:r>
      <w:r w:rsidR="00AC0041">
        <w:t>hur jag och regeringen kommer att garantera statlig närvaro på landsbygden när myndigheter såsom Skogs</w:t>
      </w:r>
      <w:r w:rsidR="009D592D">
        <w:t>-</w:t>
      </w:r>
      <w:r w:rsidR="00AC0041">
        <w:t>styrelsen lägger ned sina lokala kontor.</w:t>
      </w:r>
    </w:p>
    <w:p w14:paraId="0A59402B" w14:textId="77777777" w:rsidR="00517BD3" w:rsidRDefault="00517BD3">
      <w:pPr>
        <w:pStyle w:val="RKnormal"/>
      </w:pPr>
    </w:p>
    <w:p w14:paraId="1CFF5EF5" w14:textId="19AEB978" w:rsidR="008F6519" w:rsidRDefault="00517BD3" w:rsidP="00517BD3">
      <w:pPr>
        <w:pStyle w:val="RKnormal"/>
      </w:pPr>
      <w:r>
        <w:t>Regeringen ser frågan</w:t>
      </w:r>
      <w:r w:rsidR="008F6519">
        <w:t xml:space="preserve"> om de statliga myndigheternas lokalisering </w:t>
      </w:r>
      <w:r w:rsidR="009219FC">
        <w:t>som mycket viktig</w:t>
      </w:r>
      <w:bookmarkStart w:id="0" w:name="_GoBack"/>
      <w:bookmarkEnd w:id="0"/>
      <w:r w:rsidR="008F6519">
        <w:t>.</w:t>
      </w:r>
      <w:r>
        <w:t xml:space="preserve"> </w:t>
      </w:r>
      <w:r w:rsidR="008F6519" w:rsidRPr="00096D47">
        <w:t>Människor, orter och hela bygder ska inte överges av staten</w:t>
      </w:r>
      <w:r w:rsidR="008F6519">
        <w:t xml:space="preserve">. Den </w:t>
      </w:r>
      <w:r w:rsidRPr="00096D47">
        <w:t>statliga närvaron</w:t>
      </w:r>
      <w:r w:rsidR="008F6519">
        <w:t xml:space="preserve"> bör öka i hela landet och</w:t>
      </w:r>
      <w:r w:rsidRPr="00096D47">
        <w:t xml:space="preserve"> staten </w:t>
      </w:r>
      <w:r w:rsidR="00C9689E">
        <w:t>bör</w:t>
      </w:r>
      <w:r w:rsidR="008F6519">
        <w:t xml:space="preserve"> ta</w:t>
      </w:r>
      <w:r w:rsidRPr="00096D47">
        <w:t xml:space="preserve"> sitt ansvar för ett Sverige som håller ihop</w:t>
      </w:r>
      <w:r w:rsidR="008F6519">
        <w:t xml:space="preserve">. </w:t>
      </w:r>
    </w:p>
    <w:p w14:paraId="0BEA8C5D" w14:textId="77777777" w:rsidR="008F6519" w:rsidRDefault="008F6519" w:rsidP="00517BD3">
      <w:pPr>
        <w:pStyle w:val="RKnormal"/>
      </w:pPr>
    </w:p>
    <w:p w14:paraId="40177778" w14:textId="03B88A19" w:rsidR="00517BD3" w:rsidRDefault="008F6519" w:rsidP="00517BD3">
      <w:pPr>
        <w:pStyle w:val="RKnormal"/>
      </w:pPr>
      <w:r>
        <w:t>Flera initiativ har tagits för att förverkliga detta. Bland annat har civil</w:t>
      </w:r>
      <w:r w:rsidR="009D592D">
        <w:t>-</w:t>
      </w:r>
      <w:r>
        <w:t xml:space="preserve">minister Ardalan Shekarabi </w:t>
      </w:r>
      <w:r w:rsidR="00517BD3">
        <w:t>i uppdrag att säkra att varje medborgare ska ha tillgång till grundläggande statlig service</w:t>
      </w:r>
      <w:r>
        <w:t xml:space="preserve"> </w:t>
      </w:r>
      <w:r w:rsidR="00517BD3">
        <w:t>oavsett var i landet man bor.</w:t>
      </w:r>
      <w:r>
        <w:t xml:space="preserve"> </w:t>
      </w:r>
      <w:r w:rsidR="00517BD3">
        <w:t>Uppdrage</w:t>
      </w:r>
      <w:r w:rsidR="00C9689E">
        <w:t>t innebär att civilministern har</w:t>
      </w:r>
      <w:r w:rsidR="00517BD3">
        <w:t xml:space="preserve"> ett övergripande och förtydligat ansvar inom regeringen avseende statlig närvaro och lokalisering av myndigheter.</w:t>
      </w:r>
      <w:r>
        <w:t xml:space="preserve"> År 2017</w:t>
      </w:r>
      <w:r w:rsidR="00C9689E">
        <w:t xml:space="preserve"> ska en strategi för service i hela landet</w:t>
      </w:r>
      <w:r w:rsidR="00517BD3">
        <w:t xml:space="preserve"> presenteras. Grunden för strategin är hur en effektiv statlig förvaltning på bästa sätt kan möta medborgarnas behov. </w:t>
      </w:r>
    </w:p>
    <w:p w14:paraId="5F4F0C76" w14:textId="77777777" w:rsidR="008F6519" w:rsidRDefault="008F6519" w:rsidP="00517BD3">
      <w:pPr>
        <w:pStyle w:val="RKnormal"/>
      </w:pPr>
    </w:p>
    <w:p w14:paraId="769DEAD9" w14:textId="77777777" w:rsidR="00A037B9" w:rsidRDefault="008F6519">
      <w:pPr>
        <w:pStyle w:val="RKnormal"/>
      </w:pPr>
      <w:r>
        <w:t xml:space="preserve">Regeringen har också konkret </w:t>
      </w:r>
      <w:r w:rsidR="00517BD3">
        <w:t xml:space="preserve">startat </w:t>
      </w:r>
      <w:r>
        <w:t>a</w:t>
      </w:r>
      <w:r w:rsidR="00C9689E">
        <w:t>rbetet bland annat genom</w:t>
      </w:r>
      <w:r w:rsidR="00517BD3">
        <w:t xml:space="preserve"> </w:t>
      </w:r>
      <w:r w:rsidR="00C9689E">
        <w:t xml:space="preserve">att </w:t>
      </w:r>
      <w:proofErr w:type="spellStart"/>
      <w:r w:rsidR="00096D47" w:rsidRPr="00096D47">
        <w:t>eHälsomyndigheten</w:t>
      </w:r>
      <w:proofErr w:type="spellEnd"/>
      <w:r w:rsidR="00096D47">
        <w:t xml:space="preserve"> om</w:t>
      </w:r>
      <w:r w:rsidR="00517BD3">
        <w:t>lokaliseras</w:t>
      </w:r>
      <w:r w:rsidR="00096D47">
        <w:t xml:space="preserve"> till Kalmar.  </w:t>
      </w:r>
    </w:p>
    <w:p w14:paraId="23477AD3" w14:textId="77777777" w:rsidR="008F6519" w:rsidRDefault="008F6519">
      <w:pPr>
        <w:pStyle w:val="RKnormal"/>
      </w:pPr>
    </w:p>
    <w:p w14:paraId="225BF554" w14:textId="77777777" w:rsidR="007E125A" w:rsidRDefault="00C9689E" w:rsidP="00C9689E">
      <w:pPr>
        <w:pStyle w:val="RKnormal"/>
      </w:pPr>
      <w:r>
        <w:t xml:space="preserve">Det är riktigt som Daniel Bäckström säger att den parlamentariska landsbygdskommittén lämnat förslag för att stärka den statliga närvaron i Sveriges landsbygder. Bland annat är ett av förslagen att arbetstillfällen vid statliga myndigheter ska omlokaliseras från Stockholms FA-region. </w:t>
      </w:r>
    </w:p>
    <w:p w14:paraId="0977A830" w14:textId="77777777" w:rsidR="007E125A" w:rsidRDefault="007E125A" w:rsidP="00C9689E">
      <w:pPr>
        <w:pStyle w:val="RKnormal"/>
      </w:pPr>
    </w:p>
    <w:p w14:paraId="4E7BE3FF" w14:textId="77777777" w:rsidR="007E125A" w:rsidRDefault="007E125A" w:rsidP="00C9689E">
      <w:pPr>
        <w:pStyle w:val="RKnormal"/>
      </w:pPr>
    </w:p>
    <w:p w14:paraId="01E68E13" w14:textId="77777777" w:rsidR="007E125A" w:rsidRDefault="007E125A" w:rsidP="00C9689E">
      <w:pPr>
        <w:pStyle w:val="RKnormal"/>
      </w:pPr>
    </w:p>
    <w:p w14:paraId="04E5199E" w14:textId="77777777" w:rsidR="007E125A" w:rsidRDefault="007E125A" w:rsidP="00C9689E">
      <w:pPr>
        <w:pStyle w:val="RKnormal"/>
      </w:pPr>
    </w:p>
    <w:p w14:paraId="6414640B" w14:textId="77777777" w:rsidR="007E125A" w:rsidRDefault="007E125A" w:rsidP="00C9689E">
      <w:pPr>
        <w:pStyle w:val="RKnormal"/>
      </w:pPr>
    </w:p>
    <w:p w14:paraId="7D4ED9D2" w14:textId="77777777" w:rsidR="007E125A" w:rsidRDefault="007E125A" w:rsidP="00C9689E">
      <w:pPr>
        <w:pStyle w:val="RKnormal"/>
      </w:pPr>
    </w:p>
    <w:p w14:paraId="083FAB06" w14:textId="3CDF6092" w:rsidR="00C9689E" w:rsidRDefault="00C9689E" w:rsidP="00C9689E">
      <w:pPr>
        <w:pStyle w:val="RKnormal"/>
      </w:pPr>
      <w:r>
        <w:lastRenderedPageBreak/>
        <w:t xml:space="preserve">Den parlamentariska landsbygdskommitténs slutbetänkande har nu sänts på remiss till ett stort antal aktörer. Jag ser fram emot </w:t>
      </w:r>
      <w:r w:rsidR="00DF2FFE">
        <w:t>att ta del av deras synpunkter på bland annat</w:t>
      </w:r>
      <w:r>
        <w:t xml:space="preserve"> en stärkt statlig närvaro i landsbygderna.</w:t>
      </w:r>
    </w:p>
    <w:p w14:paraId="6661B069" w14:textId="77777777" w:rsidR="009D592D" w:rsidRDefault="009D592D">
      <w:pPr>
        <w:pStyle w:val="RKnormal"/>
      </w:pPr>
    </w:p>
    <w:p w14:paraId="06E5D5BB" w14:textId="77777777" w:rsidR="008F2AA3" w:rsidRDefault="008F2AA3">
      <w:pPr>
        <w:pStyle w:val="RKnormal"/>
      </w:pPr>
      <w:r>
        <w:t>Stockholm den 31 januari 2017</w:t>
      </w:r>
    </w:p>
    <w:p w14:paraId="3A450AE6" w14:textId="77777777" w:rsidR="008F2AA3" w:rsidRDefault="008F2AA3">
      <w:pPr>
        <w:pStyle w:val="RKnormal"/>
      </w:pPr>
    </w:p>
    <w:p w14:paraId="05BFFA97" w14:textId="77777777" w:rsidR="008F2AA3" w:rsidRDefault="008F2AA3">
      <w:pPr>
        <w:pStyle w:val="RKnormal"/>
      </w:pPr>
    </w:p>
    <w:p w14:paraId="0A4514A5" w14:textId="77777777" w:rsidR="007E125A" w:rsidRDefault="007E125A">
      <w:pPr>
        <w:pStyle w:val="RKnormal"/>
      </w:pPr>
    </w:p>
    <w:p w14:paraId="30FD2EF3" w14:textId="77777777" w:rsidR="008F2AA3" w:rsidRDefault="008F2AA3">
      <w:pPr>
        <w:pStyle w:val="RKnormal"/>
      </w:pPr>
      <w:r>
        <w:t>Sven-Erik Bucht</w:t>
      </w:r>
    </w:p>
    <w:sectPr w:rsidR="008F2AA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7CBCF" w14:textId="77777777" w:rsidR="00905D31" w:rsidRDefault="00905D31">
      <w:r>
        <w:separator/>
      </w:r>
    </w:p>
  </w:endnote>
  <w:endnote w:type="continuationSeparator" w:id="0">
    <w:p w14:paraId="005F8BBE" w14:textId="77777777" w:rsidR="00905D31" w:rsidRDefault="0090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EDAD" w14:textId="77777777" w:rsidR="00905D31" w:rsidRDefault="00905D31">
      <w:r>
        <w:separator/>
      </w:r>
    </w:p>
  </w:footnote>
  <w:footnote w:type="continuationSeparator" w:id="0">
    <w:p w14:paraId="20686A95" w14:textId="77777777" w:rsidR="00905D31" w:rsidRDefault="0090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6B8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1FA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0162D7" w14:textId="77777777">
      <w:trPr>
        <w:cantSplit/>
      </w:trPr>
      <w:tc>
        <w:tcPr>
          <w:tcW w:w="3119" w:type="dxa"/>
        </w:tcPr>
        <w:p w14:paraId="5FEAB0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77CBC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0A2C7" w14:textId="77777777" w:rsidR="00E80146" w:rsidRDefault="00E80146">
          <w:pPr>
            <w:pStyle w:val="Sidhuvud"/>
            <w:ind w:right="360"/>
          </w:pPr>
        </w:p>
      </w:tc>
    </w:tr>
  </w:tbl>
  <w:p w14:paraId="3E39B4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DA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1FA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9D8569" w14:textId="77777777">
      <w:trPr>
        <w:cantSplit/>
      </w:trPr>
      <w:tc>
        <w:tcPr>
          <w:tcW w:w="3119" w:type="dxa"/>
        </w:tcPr>
        <w:p w14:paraId="37DE3F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3D01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7138D2" w14:textId="77777777" w:rsidR="00E80146" w:rsidRDefault="00E80146">
          <w:pPr>
            <w:pStyle w:val="Sidhuvud"/>
            <w:ind w:right="360"/>
          </w:pPr>
        </w:p>
      </w:tc>
    </w:tr>
  </w:tbl>
  <w:p w14:paraId="2B1405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D2E3" w14:textId="77777777" w:rsidR="008F2AA3" w:rsidRDefault="00AC00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1B085C" wp14:editId="1D1CA7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33F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F4A1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E0A9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DE54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A3"/>
    <w:rsid w:val="00096D47"/>
    <w:rsid w:val="00150384"/>
    <w:rsid w:val="00160901"/>
    <w:rsid w:val="00167A1A"/>
    <w:rsid w:val="001805B7"/>
    <w:rsid w:val="00367B1C"/>
    <w:rsid w:val="004A328D"/>
    <w:rsid w:val="00517BD3"/>
    <w:rsid w:val="0058762B"/>
    <w:rsid w:val="006D0E6E"/>
    <w:rsid w:val="006E4E11"/>
    <w:rsid w:val="007242A3"/>
    <w:rsid w:val="007A6855"/>
    <w:rsid w:val="007E125A"/>
    <w:rsid w:val="00817174"/>
    <w:rsid w:val="008F2AA3"/>
    <w:rsid w:val="008F6519"/>
    <w:rsid w:val="00905D31"/>
    <w:rsid w:val="0092027A"/>
    <w:rsid w:val="009219FC"/>
    <w:rsid w:val="00955E31"/>
    <w:rsid w:val="00992E72"/>
    <w:rsid w:val="009D592D"/>
    <w:rsid w:val="00A037B9"/>
    <w:rsid w:val="00AC0041"/>
    <w:rsid w:val="00AF26D1"/>
    <w:rsid w:val="00C31FA4"/>
    <w:rsid w:val="00C76138"/>
    <w:rsid w:val="00C9689E"/>
    <w:rsid w:val="00CA03DB"/>
    <w:rsid w:val="00D133D7"/>
    <w:rsid w:val="00DF2FF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4A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0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00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0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00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06588c88-3958-4686-bbc7-9e422cef5f25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1CFB7-5265-439F-A058-6F680742627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2AE953F-4864-49BC-8CBD-8B5612A520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A4ECA7-A6AA-43B8-93E8-440B347D5266}"/>
</file>

<file path=customXml/itemProps4.xml><?xml version="1.0" encoding="utf-8"?>
<ds:datastoreItem xmlns:ds="http://schemas.openxmlformats.org/officeDocument/2006/customXml" ds:itemID="{524F1F83-D5D3-44DF-AFF3-70CAF5B8976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3ceef10-deb8-4807-ae55-f7be06c82a5e"/>
    <ds:schemaRef ds:uri="http://purl.org/dc/dcmitype/"/>
    <ds:schemaRef ds:uri="http://schemas.microsoft.com/office/infopath/2007/PartnerControls"/>
    <ds:schemaRef ds:uri="ae7a256b-f4d2-416a-9370-0215551caba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F7DC933-3226-430A-B70F-505441D1570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F387DFE-D486-4D86-B949-C4DC7E7C0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Rolandsson</dc:creator>
  <cp:lastModifiedBy>Britt Sandström</cp:lastModifiedBy>
  <cp:revision>7</cp:revision>
  <cp:lastPrinted>2017-01-31T08:15:00Z</cp:lastPrinted>
  <dcterms:created xsi:type="dcterms:W3CDTF">2017-01-25T12:21:00Z</dcterms:created>
  <dcterms:modified xsi:type="dcterms:W3CDTF">2017-01-31T08:26:00Z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3f4032d2-a598-4b08-946a-44670f3e267c</vt:lpwstr>
  </property>
</Properties>
</file>