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72FC" w:rsidRDefault="00E70D8B" w14:paraId="5E776BE9" w14:textId="77777777">
      <w:pPr>
        <w:pStyle w:val="RubrikFrslagTIllRiksdagsbeslut"/>
      </w:pPr>
      <w:sdt>
        <w:sdtPr>
          <w:alias w:val="CC_Boilerplate_4"/>
          <w:tag w:val="CC_Boilerplate_4"/>
          <w:id w:val="-1644581176"/>
          <w:lock w:val="sdtContentLocked"/>
          <w:placeholder>
            <w:docPart w:val="006148F593B141FDAD7D605EE41D6340"/>
          </w:placeholder>
          <w:text/>
        </w:sdtPr>
        <w:sdtEndPr/>
        <w:sdtContent>
          <w:r w:rsidRPr="009B062B" w:rsidR="00AF30DD">
            <w:t>Förslag till riksdagsbeslut</w:t>
          </w:r>
        </w:sdtContent>
      </w:sdt>
      <w:bookmarkEnd w:id="0"/>
      <w:bookmarkEnd w:id="1"/>
    </w:p>
    <w:sdt>
      <w:sdtPr>
        <w:alias w:val="Yrkande 1"/>
        <w:tag w:val="045a7429-28af-4bbe-a63a-507c92c7de60"/>
        <w:id w:val="-322048641"/>
        <w:lock w:val="sdtLocked"/>
      </w:sdtPr>
      <w:sdtEndPr/>
      <w:sdtContent>
        <w:p w:rsidR="008E3DEE" w:rsidRDefault="00101D06" w14:paraId="1B3392B1" w14:textId="77777777">
          <w:pPr>
            <w:pStyle w:val="Frslagstext"/>
            <w:numPr>
              <w:ilvl w:val="0"/>
              <w:numId w:val="0"/>
            </w:numPr>
          </w:pPr>
          <w:r>
            <w:t>Riksdagen ställer sig bakom det som anförs i motionen om att se över möjligheten att regionalisera fastighetsskatten på energiproducerande fastigheter såsom vatten- och vindkraft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5EC9AF6C884779A4BCCF23FAB15ADF"/>
        </w:placeholder>
        <w:text/>
      </w:sdtPr>
      <w:sdtEndPr/>
      <w:sdtContent>
        <w:p w:rsidRPr="009B062B" w:rsidR="006D79C9" w:rsidP="00333E95" w:rsidRDefault="006D79C9" w14:paraId="3F47C737" w14:textId="77777777">
          <w:pPr>
            <w:pStyle w:val="Rubrik1"/>
          </w:pPr>
          <w:r>
            <w:t>Motivering</w:t>
          </w:r>
        </w:p>
      </w:sdtContent>
    </w:sdt>
    <w:bookmarkEnd w:displacedByCustomXml="prev" w:id="3"/>
    <w:bookmarkEnd w:displacedByCustomXml="prev" w:id="4"/>
    <w:p w:rsidR="009E3CD4" w:rsidP="009E3CD4" w:rsidRDefault="009E3CD4" w14:paraId="2858F85C" w14:textId="58955826">
      <w:pPr>
        <w:pStyle w:val="Normalutanindragellerluft"/>
      </w:pPr>
      <w:r>
        <w:t>Den största delen av Sveriges vattenkraft och vindkraft finns i de norra delarna av vårt land. Dessa energiproducerande fastigheter är en viktig förutsättning för Sveriges välstånd och bidrar till både värme och industriproduktion.</w:t>
      </w:r>
    </w:p>
    <w:p w:rsidR="009E3CD4" w:rsidP="00E70D8B" w:rsidRDefault="009E3CD4" w14:paraId="783CB424" w14:textId="77777777">
      <w:r>
        <w:t xml:space="preserve">Tyvärr får de områden där kraften produceras inte särskilt mycket tillbaka och antalet arbetstillfällen som finns till följd av anläggningarna är förhållandevis få. Om man därtill lägger till att befolkningstätheten är gles, skatteintäkterna låga och utgifterna stora för berörda kommuner och län, så inser man att utmaningarna är stora. Dessutom är det i sammanhanget viktigt att tillägga att fastighetsskatten för anläggningarna går till staten. </w:t>
      </w:r>
    </w:p>
    <w:p w:rsidR="009E3CD4" w:rsidP="00E70D8B" w:rsidRDefault="009E3CD4" w14:paraId="4BD7B74C" w14:textId="58306E7F">
      <w:r>
        <w:t>I Norge finns ett system där kommuner och län ersätts för den åverkan på naturen som vattenkraften orsakar</w:t>
      </w:r>
      <w:r w:rsidR="00453E91">
        <w:t>,</w:t>
      </w:r>
      <w:r>
        <w:t xml:space="preserve"> och jord- och skogsbruk, fiske och turism kompenseras med stora summor som län och kommuner sedan använder för service och utveckling av berörda bygder.</w:t>
      </w:r>
    </w:p>
    <w:p w:rsidR="009E3CD4" w:rsidP="00E70D8B" w:rsidRDefault="009E3CD4" w14:paraId="2D9FBFF1" w14:textId="2A96C03D">
      <w:r>
        <w:t>I Sverige är det annorlunda och här får kommuner och län som påverkas negativt av just vattenkraften endast en liten ersättning i form av en bygdepeng</w:t>
      </w:r>
      <w:r w:rsidR="005472FC">
        <w:t>.</w:t>
      </w:r>
    </w:p>
    <w:p w:rsidR="00BB6339" w:rsidP="00E70D8B" w:rsidRDefault="009E3CD4" w14:paraId="3B3AD04E" w14:textId="178576D1">
      <w:r>
        <w:t>Om hela Sverige ska kunna utvecklas och växa måste det ges möjligheter till berörda områden att slippa oroa sig för bristen på grundläggande service och släckt gatu</w:t>
      </w:r>
      <w:r w:rsidR="00E70D8B">
        <w:softHyphen/>
      </w:r>
      <w:r>
        <w:t>belysning. Ett sätt skulle kunna vara att se över möjligheten att föra över fastighets</w:t>
      </w:r>
      <w:r w:rsidR="00E70D8B">
        <w:softHyphen/>
      </w:r>
      <w:r>
        <w:t>skatten för energiproducerande fastigheter från staten till regioner/kommuner. Det skulle ge både framtidsoptimism och möjlighet till utveckling i dessa bygder.</w:t>
      </w:r>
    </w:p>
    <w:sdt>
      <w:sdtPr>
        <w:rPr>
          <w:i/>
          <w:noProof/>
        </w:rPr>
        <w:alias w:val="CC_Underskrifter"/>
        <w:tag w:val="CC_Underskrifter"/>
        <w:id w:val="583496634"/>
        <w:lock w:val="sdtContentLocked"/>
        <w:placeholder>
          <w:docPart w:val="D3DD551A345147CEA121FE9CE39402F6"/>
        </w:placeholder>
      </w:sdtPr>
      <w:sdtEndPr/>
      <w:sdtContent>
        <w:p w:rsidR="005472FC" w:rsidP="00E63E02" w:rsidRDefault="005472FC" w14:paraId="4D5D81BE" w14:textId="77777777"/>
        <w:p w:rsidR="005472FC" w:rsidP="00E63E02" w:rsidRDefault="00E70D8B" w14:paraId="52030D76" w14:textId="241E6246"/>
      </w:sdtContent>
    </w:sdt>
    <w:tbl>
      <w:tblPr>
        <w:tblW w:w="5000" w:type="pct"/>
        <w:tblLook w:val="04A0" w:firstRow="1" w:lastRow="0" w:firstColumn="1" w:lastColumn="0" w:noHBand="0" w:noVBand="1"/>
        <w:tblCaption w:val="underskrifter"/>
      </w:tblPr>
      <w:tblGrid>
        <w:gridCol w:w="4252"/>
        <w:gridCol w:w="4252"/>
      </w:tblGrid>
      <w:tr w:rsidR="008E3DEE" w14:paraId="7CBD0661" w14:textId="77777777">
        <w:trPr>
          <w:cantSplit/>
        </w:trPr>
        <w:tc>
          <w:tcPr>
            <w:tcW w:w="50" w:type="pct"/>
            <w:vAlign w:val="bottom"/>
          </w:tcPr>
          <w:p w:rsidR="008E3DEE" w:rsidRDefault="00101D06" w14:paraId="3F988DAD" w14:textId="77777777">
            <w:pPr>
              <w:pStyle w:val="Underskrifter"/>
              <w:spacing w:after="0"/>
            </w:pPr>
            <w:r>
              <w:t>Anne-Li Sjölund (C)</w:t>
            </w:r>
          </w:p>
        </w:tc>
        <w:tc>
          <w:tcPr>
            <w:tcW w:w="50" w:type="pct"/>
            <w:vAlign w:val="bottom"/>
          </w:tcPr>
          <w:p w:rsidR="008E3DEE" w:rsidRDefault="008E3DEE" w14:paraId="5A8007ED" w14:textId="77777777">
            <w:pPr>
              <w:pStyle w:val="Underskrifter"/>
              <w:spacing w:after="0"/>
            </w:pPr>
          </w:p>
        </w:tc>
      </w:tr>
    </w:tbl>
    <w:p w:rsidRPr="008E0FE2" w:rsidR="004801AC" w:rsidP="00DF3554" w:rsidRDefault="004801AC" w14:paraId="3242D886" w14:textId="5A2847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CAD7B" w14:textId="77777777" w:rsidR="009E3CD4" w:rsidRDefault="009E3CD4" w:rsidP="000C1CAD">
      <w:pPr>
        <w:spacing w:line="240" w:lineRule="auto"/>
      </w:pPr>
      <w:r>
        <w:separator/>
      </w:r>
    </w:p>
  </w:endnote>
  <w:endnote w:type="continuationSeparator" w:id="0">
    <w:p w14:paraId="50FDD9ED" w14:textId="77777777" w:rsidR="009E3CD4" w:rsidRDefault="009E3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32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BD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B6DF" w14:textId="73215CB9" w:rsidR="00262EA3" w:rsidRPr="00E63E02" w:rsidRDefault="00262EA3" w:rsidP="00E63E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76332" w14:textId="77777777" w:rsidR="009E3CD4" w:rsidRDefault="009E3CD4" w:rsidP="000C1CAD">
      <w:pPr>
        <w:spacing w:line="240" w:lineRule="auto"/>
      </w:pPr>
      <w:r>
        <w:separator/>
      </w:r>
    </w:p>
  </w:footnote>
  <w:footnote w:type="continuationSeparator" w:id="0">
    <w:p w14:paraId="3C5FC2F2" w14:textId="77777777" w:rsidR="009E3CD4" w:rsidRDefault="009E3C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5D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C8A8C8" wp14:editId="30FFD8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653336" w14:textId="1DF53C34" w:rsidR="00262EA3" w:rsidRDefault="00E70D8B" w:rsidP="008103B5">
                          <w:pPr>
                            <w:jc w:val="right"/>
                          </w:pPr>
                          <w:sdt>
                            <w:sdtPr>
                              <w:alias w:val="CC_Noformat_Partikod"/>
                              <w:tag w:val="CC_Noformat_Partikod"/>
                              <w:id w:val="-53464382"/>
                              <w:placeholder>
                                <w:docPart w:val="6801A0415D4D4A419E13DF18F0D1F352"/>
                              </w:placeholder>
                              <w:text/>
                            </w:sdtPr>
                            <w:sdtEndPr/>
                            <w:sdtContent>
                              <w:r w:rsidR="009E3CD4">
                                <w:t>C</w:t>
                              </w:r>
                            </w:sdtContent>
                          </w:sdt>
                          <w:sdt>
                            <w:sdtPr>
                              <w:alias w:val="CC_Noformat_Partinummer"/>
                              <w:tag w:val="CC_Noformat_Partinummer"/>
                              <w:id w:val="-1709555926"/>
                              <w:placeholder>
                                <w:docPart w:val="03BCE8DAC41E4F6BA3774A0C5687D2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C8A8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653336" w14:textId="1DF53C34" w:rsidR="00262EA3" w:rsidRDefault="00E70D8B" w:rsidP="008103B5">
                    <w:pPr>
                      <w:jc w:val="right"/>
                    </w:pPr>
                    <w:sdt>
                      <w:sdtPr>
                        <w:alias w:val="CC_Noformat_Partikod"/>
                        <w:tag w:val="CC_Noformat_Partikod"/>
                        <w:id w:val="-53464382"/>
                        <w:placeholder>
                          <w:docPart w:val="6801A0415D4D4A419E13DF18F0D1F352"/>
                        </w:placeholder>
                        <w:text/>
                      </w:sdtPr>
                      <w:sdtEndPr/>
                      <w:sdtContent>
                        <w:r w:rsidR="009E3CD4">
                          <w:t>C</w:t>
                        </w:r>
                      </w:sdtContent>
                    </w:sdt>
                    <w:sdt>
                      <w:sdtPr>
                        <w:alias w:val="CC_Noformat_Partinummer"/>
                        <w:tag w:val="CC_Noformat_Partinummer"/>
                        <w:id w:val="-1709555926"/>
                        <w:placeholder>
                          <w:docPart w:val="03BCE8DAC41E4F6BA3774A0C5687D266"/>
                        </w:placeholder>
                        <w:showingPlcHdr/>
                        <w:text/>
                      </w:sdtPr>
                      <w:sdtEndPr/>
                      <w:sdtContent>
                        <w:r w:rsidR="00262EA3">
                          <w:t xml:space="preserve"> </w:t>
                        </w:r>
                      </w:sdtContent>
                    </w:sdt>
                  </w:p>
                </w:txbxContent>
              </v:textbox>
              <w10:wrap anchorx="page"/>
            </v:shape>
          </w:pict>
        </mc:Fallback>
      </mc:AlternateContent>
    </w:r>
  </w:p>
  <w:p w14:paraId="10D191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6D27" w14:textId="77777777" w:rsidR="00262EA3" w:rsidRDefault="00262EA3" w:rsidP="008563AC">
    <w:pPr>
      <w:jc w:val="right"/>
    </w:pPr>
  </w:p>
  <w:p w14:paraId="1EDC39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AD4A" w14:textId="77777777" w:rsidR="00262EA3" w:rsidRDefault="00E70D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290EE9" wp14:editId="5C2DF0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D6D2B7" w14:textId="5471BA4D" w:rsidR="00262EA3" w:rsidRDefault="00E70D8B" w:rsidP="00A314CF">
    <w:pPr>
      <w:pStyle w:val="FSHNormal"/>
      <w:spacing w:before="40"/>
    </w:pPr>
    <w:sdt>
      <w:sdtPr>
        <w:alias w:val="CC_Noformat_Motionstyp"/>
        <w:tag w:val="CC_Noformat_Motionstyp"/>
        <w:id w:val="1162973129"/>
        <w:lock w:val="sdtContentLocked"/>
        <w15:appearance w15:val="hidden"/>
        <w:text/>
      </w:sdtPr>
      <w:sdtEndPr/>
      <w:sdtContent>
        <w:r w:rsidR="00E63E02">
          <w:t>Enskild motion</w:t>
        </w:r>
      </w:sdtContent>
    </w:sdt>
    <w:r w:rsidR="00821B36">
      <w:t xml:space="preserve"> </w:t>
    </w:r>
    <w:sdt>
      <w:sdtPr>
        <w:alias w:val="CC_Noformat_Partikod"/>
        <w:tag w:val="CC_Noformat_Partikod"/>
        <w:id w:val="1471015553"/>
        <w:text/>
      </w:sdtPr>
      <w:sdtEndPr/>
      <w:sdtContent>
        <w:r w:rsidR="009E3CD4">
          <w:t>C</w:t>
        </w:r>
      </w:sdtContent>
    </w:sdt>
    <w:sdt>
      <w:sdtPr>
        <w:alias w:val="CC_Noformat_Partinummer"/>
        <w:tag w:val="CC_Noformat_Partinummer"/>
        <w:id w:val="-2014525982"/>
        <w:showingPlcHdr/>
        <w:text/>
      </w:sdtPr>
      <w:sdtEndPr/>
      <w:sdtContent>
        <w:r w:rsidR="00821B36">
          <w:t xml:space="preserve"> </w:t>
        </w:r>
      </w:sdtContent>
    </w:sdt>
  </w:p>
  <w:p w14:paraId="745E805B" w14:textId="77777777" w:rsidR="00262EA3" w:rsidRPr="008227B3" w:rsidRDefault="00E70D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F2701" w14:textId="15DA6E3F" w:rsidR="00262EA3" w:rsidRPr="008227B3" w:rsidRDefault="00E70D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3E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3E02">
          <w:t>:1117</w:t>
        </w:r>
      </w:sdtContent>
    </w:sdt>
  </w:p>
  <w:p w14:paraId="0B384CA0" w14:textId="6F5B637C" w:rsidR="00262EA3" w:rsidRDefault="00E70D8B" w:rsidP="00E03A3D">
    <w:pPr>
      <w:pStyle w:val="Motionr"/>
    </w:pPr>
    <w:sdt>
      <w:sdtPr>
        <w:alias w:val="CC_Noformat_Avtext"/>
        <w:tag w:val="CC_Noformat_Avtext"/>
        <w:id w:val="-2020768203"/>
        <w:lock w:val="sdtContentLocked"/>
        <w:placeholder>
          <w:docPart w:val="6801A0415D4D4A419E13DF18F0D1F352"/>
        </w:placeholder>
        <w15:appearance w15:val="hidden"/>
        <w:text/>
      </w:sdtPr>
      <w:sdtEndPr/>
      <w:sdtContent>
        <w:r w:rsidR="00E63E02">
          <w:t>av Anne-Li Sjölund (C)</w:t>
        </w:r>
      </w:sdtContent>
    </w:sdt>
  </w:p>
  <w:sdt>
    <w:sdtPr>
      <w:alias w:val="CC_Noformat_Rubtext"/>
      <w:tag w:val="CC_Noformat_Rubtext"/>
      <w:id w:val="-218060500"/>
      <w:lock w:val="sdtLocked"/>
      <w:placeholder>
        <w:docPart w:val="03BCE8DAC41E4F6BA3774A0C5687D266"/>
      </w:placeholder>
      <w:text/>
    </w:sdtPr>
    <w:sdtEndPr/>
    <w:sdtContent>
      <w:p w14:paraId="09E041E3" w14:textId="06312B36" w:rsidR="00262EA3" w:rsidRDefault="009E3CD4" w:rsidP="00283E0F">
        <w:pPr>
          <w:pStyle w:val="FSHRub2"/>
        </w:pPr>
        <w:r>
          <w:t>Regionalisering av fastighetsskatten på vatten- och vindkraft</w:t>
        </w:r>
      </w:p>
    </w:sdtContent>
  </w:sdt>
  <w:sdt>
    <w:sdtPr>
      <w:alias w:val="CC_Boilerplate_3"/>
      <w:tag w:val="CC_Boilerplate_3"/>
      <w:id w:val="1606463544"/>
      <w:lock w:val="sdtContentLocked"/>
      <w15:appearance w15:val="hidden"/>
      <w:text w:multiLine="1"/>
    </w:sdtPr>
    <w:sdtEndPr/>
    <w:sdtContent>
      <w:p w14:paraId="7B4C57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3C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D06"/>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3E91"/>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52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2FC"/>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EE"/>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D4"/>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407"/>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6A9"/>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02"/>
    <w:rsid w:val="00E64485"/>
    <w:rsid w:val="00E64A4A"/>
    <w:rsid w:val="00E65A7C"/>
    <w:rsid w:val="00E66D29"/>
    <w:rsid w:val="00E66F4E"/>
    <w:rsid w:val="00E7057F"/>
    <w:rsid w:val="00E70A4C"/>
    <w:rsid w:val="00E70AFC"/>
    <w:rsid w:val="00E70D8B"/>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6214AB"/>
  <w15:chartTrackingRefBased/>
  <w15:docId w15:val="{1440DB1B-7545-4784-871B-BEFB0EBA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6148F593B141FDAD7D605EE41D6340"/>
        <w:category>
          <w:name w:val="Allmänt"/>
          <w:gallery w:val="placeholder"/>
        </w:category>
        <w:types>
          <w:type w:val="bbPlcHdr"/>
        </w:types>
        <w:behaviors>
          <w:behavior w:val="content"/>
        </w:behaviors>
        <w:guid w:val="{7FC2C247-25C7-480A-8365-0E70C9441340}"/>
      </w:docPartPr>
      <w:docPartBody>
        <w:p w:rsidR="00FD0FBE" w:rsidRDefault="00FD0FBE">
          <w:pPr>
            <w:pStyle w:val="006148F593B141FDAD7D605EE41D6340"/>
          </w:pPr>
          <w:r w:rsidRPr="005A0A93">
            <w:rPr>
              <w:rStyle w:val="Platshllartext"/>
            </w:rPr>
            <w:t>Förslag till riksdagsbeslut</w:t>
          </w:r>
        </w:p>
      </w:docPartBody>
    </w:docPart>
    <w:docPart>
      <w:docPartPr>
        <w:name w:val="285EC9AF6C884779A4BCCF23FAB15ADF"/>
        <w:category>
          <w:name w:val="Allmänt"/>
          <w:gallery w:val="placeholder"/>
        </w:category>
        <w:types>
          <w:type w:val="bbPlcHdr"/>
        </w:types>
        <w:behaviors>
          <w:behavior w:val="content"/>
        </w:behaviors>
        <w:guid w:val="{EEDAA77D-CACC-47E0-9B14-F076F5BF3F7C}"/>
      </w:docPartPr>
      <w:docPartBody>
        <w:p w:rsidR="00FD0FBE" w:rsidRDefault="00FD0FBE">
          <w:pPr>
            <w:pStyle w:val="285EC9AF6C884779A4BCCF23FAB15ADF"/>
          </w:pPr>
          <w:r w:rsidRPr="005A0A93">
            <w:rPr>
              <w:rStyle w:val="Platshllartext"/>
            </w:rPr>
            <w:t>Motivering</w:t>
          </w:r>
        </w:p>
      </w:docPartBody>
    </w:docPart>
    <w:docPart>
      <w:docPartPr>
        <w:name w:val="6801A0415D4D4A419E13DF18F0D1F352"/>
        <w:category>
          <w:name w:val="Allmänt"/>
          <w:gallery w:val="placeholder"/>
        </w:category>
        <w:types>
          <w:type w:val="bbPlcHdr"/>
        </w:types>
        <w:behaviors>
          <w:behavior w:val="content"/>
        </w:behaviors>
        <w:guid w:val="{9A6C8376-958D-46DC-AB8E-7C7E5F258CBB}"/>
      </w:docPartPr>
      <w:docPartBody>
        <w:p w:rsidR="00FD0FBE" w:rsidRDefault="00FD0FBE">
          <w:pPr>
            <w:pStyle w:val="6801A0415D4D4A419E13DF18F0D1F352"/>
          </w:pPr>
          <w:r>
            <w:rPr>
              <w:rStyle w:val="Platshllartext"/>
            </w:rPr>
            <w:t xml:space="preserve"> </w:t>
          </w:r>
        </w:p>
      </w:docPartBody>
    </w:docPart>
    <w:docPart>
      <w:docPartPr>
        <w:name w:val="03BCE8DAC41E4F6BA3774A0C5687D266"/>
        <w:category>
          <w:name w:val="Allmänt"/>
          <w:gallery w:val="placeholder"/>
        </w:category>
        <w:types>
          <w:type w:val="bbPlcHdr"/>
        </w:types>
        <w:behaviors>
          <w:behavior w:val="content"/>
        </w:behaviors>
        <w:guid w:val="{486E549C-7141-42C1-AC0D-C826DC46436F}"/>
      </w:docPartPr>
      <w:docPartBody>
        <w:p w:rsidR="00FD0FBE" w:rsidRDefault="00FD0FBE">
          <w:pPr>
            <w:pStyle w:val="03BCE8DAC41E4F6BA3774A0C5687D266"/>
          </w:pPr>
          <w:r>
            <w:t xml:space="preserve"> </w:t>
          </w:r>
        </w:p>
      </w:docPartBody>
    </w:docPart>
    <w:docPart>
      <w:docPartPr>
        <w:name w:val="D3DD551A345147CEA121FE9CE39402F6"/>
        <w:category>
          <w:name w:val="Allmänt"/>
          <w:gallery w:val="placeholder"/>
        </w:category>
        <w:types>
          <w:type w:val="bbPlcHdr"/>
        </w:types>
        <w:behaviors>
          <w:behavior w:val="content"/>
        </w:behaviors>
        <w:guid w:val="{5F1E7444-B00E-44C6-911A-1F7D99EEDE00}"/>
      </w:docPartPr>
      <w:docPartBody>
        <w:p w:rsidR="00F26582" w:rsidRDefault="00F265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BE"/>
    <w:rsid w:val="006608E3"/>
    <w:rsid w:val="00F26582"/>
    <w:rsid w:val="00FD0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6148F593B141FDAD7D605EE41D6340">
    <w:name w:val="006148F593B141FDAD7D605EE41D6340"/>
  </w:style>
  <w:style w:type="paragraph" w:customStyle="1" w:styleId="285EC9AF6C884779A4BCCF23FAB15ADF">
    <w:name w:val="285EC9AF6C884779A4BCCF23FAB15ADF"/>
  </w:style>
  <w:style w:type="paragraph" w:customStyle="1" w:styleId="6801A0415D4D4A419E13DF18F0D1F352">
    <w:name w:val="6801A0415D4D4A419E13DF18F0D1F352"/>
  </w:style>
  <w:style w:type="paragraph" w:customStyle="1" w:styleId="03BCE8DAC41E4F6BA3774A0C5687D266">
    <w:name w:val="03BCE8DAC41E4F6BA3774A0C5687D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1AF26-FA5D-4108-A26A-7C002E9BB705}"/>
</file>

<file path=customXml/itemProps2.xml><?xml version="1.0" encoding="utf-8"?>
<ds:datastoreItem xmlns:ds="http://schemas.openxmlformats.org/officeDocument/2006/customXml" ds:itemID="{E1D0BD87-5FA2-401E-A7B2-2938706A4AEF}"/>
</file>

<file path=customXml/itemProps3.xml><?xml version="1.0" encoding="utf-8"?>
<ds:datastoreItem xmlns:ds="http://schemas.openxmlformats.org/officeDocument/2006/customXml" ds:itemID="{B2847441-2183-4760-A752-C9C8346786E8}"/>
</file>

<file path=docProps/app.xml><?xml version="1.0" encoding="utf-8"?>
<Properties xmlns="http://schemas.openxmlformats.org/officeDocument/2006/extended-properties" xmlns:vt="http://schemas.openxmlformats.org/officeDocument/2006/docPropsVTypes">
  <Template>Normal</Template>
  <TotalTime>8</TotalTime>
  <Pages>2</Pages>
  <Words>262</Words>
  <Characters>1535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Regionalisering av fastighetsskatten på vatten och vindkraft</vt:lpstr>
      <vt:lpstr>
      </vt:lpstr>
    </vt:vector>
  </TitlesOfParts>
  <Company>Sveriges riksdag</Company>
  <LinksUpToDate>false</LinksUpToDate>
  <CharactersWithSpaces>1787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