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BFB" w:rsidRDefault="004C0CAF" w:rsidP="004C0CAF">
      <w:pPr>
        <w:pStyle w:val="Rubrik"/>
      </w:pPr>
      <w:r w:rsidRPr="004C0CAF">
        <w:t>Svar på fråga 2017/18:789 av Camilla Waltersson Grönvall (M) Uppdaterad nationell cancerstrategi</w:t>
      </w:r>
    </w:p>
    <w:p w:rsidR="004C0CAF" w:rsidRDefault="004C0CAF" w:rsidP="004C0CAF">
      <w:pPr>
        <w:pStyle w:val="Brdtext"/>
      </w:pPr>
      <w:r>
        <w:t xml:space="preserve">Camilla Waltersson Grönvall har frågat mig om jag är beredd att under denna mandatperiod ta fram en ny, uppdaterad nationell cancerstrategi, bland annat i syfte att korta väntetiderna inom prostatacancervården. </w:t>
      </w:r>
    </w:p>
    <w:p w:rsidR="004C0CAF" w:rsidRDefault="004C0CAF" w:rsidP="004C0CAF">
      <w:pPr>
        <w:pStyle w:val="Brdtext"/>
      </w:pPr>
      <w:r>
        <w:t>Att förbättra cancervården och göra den mer jämlik är en prioriterad fråga för mig och regeringen. Den nationella cancerstrategin från 2009 är utgångspunkten för regeringens arbete med att utveckla cancervården i Sverige. En central del av den nationella cancerstrategin är etableringen av sex regionala cancercentrum (RCC). Syftet med RCC är bl.a. att nå en ökad vårdkvalitet och förbättrade vårdresultat samt ett mer effektivt utnyttjande av hälso- och sjukvårdens resurser. RCC utgör en strategiskt viktig struktur för att höja kvaliteten inom cancervården och för att skapa en mer jämlik cancervård. Regeringen har tilldelat RCC 48 miljoner kronor för 2018.</w:t>
      </w:r>
    </w:p>
    <w:p w:rsidR="004C0CAF" w:rsidRDefault="004C0CAF" w:rsidP="004C0CAF">
      <w:pPr>
        <w:pStyle w:val="Brdtext"/>
      </w:pPr>
      <w:r>
        <w:t>Mellan 2015 och 2018 beräknar regeringen att avsätta sammanlagt 2 miljarder kronor för att korta väntetiderna och minska de regionala skillnaderna i cancervården. Den viktigaste åtgärden för att åstadkomma detta är att införa ett nationellt system med standardiserade vårdförlopp. Exempelvis har ett standardiserat vårdförlopp tagits fram för prostatacancer.</w:t>
      </w:r>
      <w:r w:rsidR="00F36C44" w:rsidRPr="00F36C44">
        <w:rPr>
          <w:rFonts w:cs="Arial"/>
        </w:rPr>
        <w:t xml:space="preserve"> </w:t>
      </w:r>
      <w:r w:rsidR="00F36C44">
        <w:rPr>
          <w:rFonts w:cs="Arial"/>
        </w:rPr>
        <w:t>I</w:t>
      </w:r>
      <w:r w:rsidR="00F36C44" w:rsidRPr="000A632B">
        <w:rPr>
          <w:rFonts w:cs="Arial"/>
        </w:rPr>
        <w:t xml:space="preserve">nrapporterade väntetider för 2016 </w:t>
      </w:r>
      <w:r w:rsidR="00F36C44">
        <w:rPr>
          <w:rFonts w:cs="Arial"/>
        </w:rPr>
        <w:t xml:space="preserve">visar </w:t>
      </w:r>
      <w:r w:rsidR="00F36C44" w:rsidRPr="000A632B">
        <w:rPr>
          <w:rFonts w:cs="Arial"/>
        </w:rPr>
        <w:t xml:space="preserve">att patienter </w:t>
      </w:r>
      <w:r w:rsidR="00F36C44">
        <w:rPr>
          <w:rFonts w:cs="Arial"/>
        </w:rPr>
        <w:t xml:space="preserve">med prostatacancer </w:t>
      </w:r>
      <w:r w:rsidR="00F36C44" w:rsidRPr="000A632B">
        <w:rPr>
          <w:rFonts w:cs="Arial"/>
        </w:rPr>
        <w:t xml:space="preserve">som utretts enligt </w:t>
      </w:r>
      <w:r w:rsidR="00F36C44">
        <w:rPr>
          <w:rStyle w:val="BrdtextmedindragChar"/>
        </w:rPr>
        <w:t>standardiserade vårdförlopp</w:t>
      </w:r>
      <w:r w:rsidR="00F36C44" w:rsidRPr="000A632B">
        <w:rPr>
          <w:rFonts w:cs="Arial"/>
        </w:rPr>
        <w:t xml:space="preserve"> får behandling snabbare än tidigare</w:t>
      </w:r>
      <w:r w:rsidR="00F36C44">
        <w:rPr>
          <w:rFonts w:cs="Arial"/>
        </w:rPr>
        <w:t>.</w:t>
      </w:r>
      <w:r>
        <w:t xml:space="preserve"> Satsningen bygger på det utvecklingsarbete som är gjort inom ramen för den nationella cancerstrategin.</w:t>
      </w:r>
    </w:p>
    <w:p w:rsidR="004C0CAF" w:rsidRDefault="004C0CAF" w:rsidP="004C0CAF">
      <w:pPr>
        <w:pStyle w:val="Brdtext"/>
      </w:pPr>
      <w:r>
        <w:t xml:space="preserve">Regeringen genomför stora reformer i hälso- och sjukvården. Ett exempel på detta är arbetet med att införa en ny beslutsprocess för den nationella högspecialiserade vården. Regeringen beslutade propositionen om högspecialiserad vård i november och riksdagen väntas ta ställning till den i mars. Socialstyrelsen blir ansvarig myndighet i den nya strukturen. Myndigheten kommer att utse sakkunniggrupper, med uppgift att gå igenom samtliga sjukdomsgrupper och därefter lämna förslag på vilken hälso- och sjukvård som ska utgöra högspecialiserad vård. En ny nämnd, Nämnden för nationell högspecialiserad vård, beslutar därefter om tillstånd att bedriva vården. Detta arbete syftar även till att utveckla cancervården i Sverige. </w:t>
      </w:r>
    </w:p>
    <w:p w:rsidR="004C0CAF" w:rsidRDefault="004C0CAF" w:rsidP="004C0CAF">
      <w:pPr>
        <w:pStyle w:val="Brdtext"/>
      </w:pPr>
      <w:r>
        <w:t xml:space="preserve">Prognoser visar att det i framtiden kommer att insjukna betydligt fler personer i cancer jämfört med i dag. Detta kräver en långsiktig inriktning på sjukvårdens och regeringens insatser på området. Regeringen </w:t>
      </w:r>
      <w:bookmarkStart w:id="0" w:name="_Hlk506805167"/>
      <w:r>
        <w:t xml:space="preserve">genomförde under våren och sommaren 2017 ett rådslag om framtidens cancervård. </w:t>
      </w:r>
      <w:bookmarkEnd w:id="0"/>
      <w:r>
        <w:t xml:space="preserve">Syftet med rådslaget var att föra dialog med organisationer, professioner, forskare, patientföreträdare m.fl. om hur vården och samhället bättre kan förberedas på en framtid med ett ökat antal cancerfall. Rådslaget bestod av tre rundabordssamtal och ett antal mindre möten, men </w:t>
      </w:r>
      <w:r w:rsidR="00F36C44">
        <w:t xml:space="preserve">det fanns </w:t>
      </w:r>
      <w:r>
        <w:t xml:space="preserve">också en möjlighet för enskilda och organisationer att bidra till arbetet genom skriftliga inlagor till Socialdepartementet. </w:t>
      </w:r>
      <w:bookmarkStart w:id="1" w:name="_Hlk506805151"/>
      <w:r>
        <w:t>Slutsatserna från rådslaget är ett viktigt underlag för arbetet med att skapa en lån</w:t>
      </w:r>
      <w:r w:rsidR="001F1F0F">
        <w:t>g</w:t>
      </w:r>
      <w:r>
        <w:t xml:space="preserve">siktig inriktning för </w:t>
      </w:r>
      <w:r w:rsidR="001C1585">
        <w:t xml:space="preserve">det nationella arbetet med </w:t>
      </w:r>
      <w:r>
        <w:t>cancervården. Detta kommer regeringen att återkomma till under 2018</w:t>
      </w:r>
      <w:bookmarkEnd w:id="1"/>
      <w:r w:rsidR="00F33DEC">
        <w:t xml:space="preserve">. Som en första del har regeringen presenterat en </w:t>
      </w:r>
      <w:r w:rsidR="00F33DEC" w:rsidRPr="00F33DEC">
        <w:t>avsiktsförklaring för framtidens cancervård i Sverige.</w:t>
      </w:r>
      <w:r w:rsidR="00F33DEC">
        <w:t xml:space="preserve"> Genom detta arbete vidareutvecklas också den nationella cancerstrategin.</w:t>
      </w:r>
    </w:p>
    <w:p w:rsidR="004C0CAF" w:rsidRDefault="004C0CAF" w:rsidP="004C0CAF">
      <w:pPr>
        <w:pStyle w:val="Brdtext"/>
      </w:pPr>
      <w:r>
        <w:t>Stockholm den 7 mars 2018</w:t>
      </w:r>
    </w:p>
    <w:p w:rsidR="004C0CAF" w:rsidRDefault="004C0CAF" w:rsidP="004C0CAF">
      <w:pPr>
        <w:pStyle w:val="Brdtext"/>
      </w:pPr>
    </w:p>
    <w:p w:rsidR="004C0CAF" w:rsidRPr="004C0CAF" w:rsidRDefault="004C0CAF" w:rsidP="004C0CAF">
      <w:pPr>
        <w:pStyle w:val="Brdtext"/>
      </w:pPr>
      <w:r>
        <w:t>Annika Strandhäll</w:t>
      </w:r>
    </w:p>
    <w:sectPr w:rsidR="004C0CAF" w:rsidRPr="004C0CAF" w:rsidSect="004C0CA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452" w:rsidRDefault="00B50452" w:rsidP="00A87A54">
      <w:pPr>
        <w:spacing w:after="0" w:line="240" w:lineRule="auto"/>
      </w:pPr>
      <w:r>
        <w:separator/>
      </w:r>
    </w:p>
  </w:endnote>
  <w:endnote w:type="continuationSeparator" w:id="0">
    <w:p w:rsidR="00B50452" w:rsidRDefault="00B504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A23" w:rsidRDefault="004C4A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3218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32180">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452" w:rsidRDefault="00B50452" w:rsidP="00A87A54">
      <w:pPr>
        <w:spacing w:after="0" w:line="240" w:lineRule="auto"/>
      </w:pPr>
      <w:r>
        <w:separator/>
      </w:r>
    </w:p>
  </w:footnote>
  <w:footnote w:type="continuationSeparator" w:id="0">
    <w:p w:rsidR="00B50452" w:rsidRDefault="00B504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A23" w:rsidRDefault="004C4A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A23" w:rsidRDefault="004C4A2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0CAF" w:rsidTr="00C93EBA">
      <w:trPr>
        <w:trHeight w:val="227"/>
      </w:trPr>
      <w:tc>
        <w:tcPr>
          <w:tcW w:w="5534" w:type="dxa"/>
        </w:tcPr>
        <w:p w:rsidR="004C0CAF" w:rsidRPr="007D73AB" w:rsidRDefault="004C0CAF">
          <w:pPr>
            <w:pStyle w:val="Sidhuvud"/>
          </w:pPr>
        </w:p>
      </w:tc>
      <w:tc>
        <w:tcPr>
          <w:tcW w:w="3170" w:type="dxa"/>
          <w:vAlign w:val="bottom"/>
        </w:tcPr>
        <w:p w:rsidR="004C0CAF" w:rsidRPr="007D73AB" w:rsidRDefault="004C0CAF" w:rsidP="00340DE0">
          <w:pPr>
            <w:pStyle w:val="Sidhuvud"/>
          </w:pPr>
        </w:p>
      </w:tc>
      <w:tc>
        <w:tcPr>
          <w:tcW w:w="1134" w:type="dxa"/>
        </w:tcPr>
        <w:p w:rsidR="004C0CAF" w:rsidRDefault="004C0CAF" w:rsidP="005A703A">
          <w:pPr>
            <w:pStyle w:val="Sidhuvud"/>
          </w:pPr>
        </w:p>
      </w:tc>
    </w:tr>
    <w:tr w:rsidR="004C0CAF" w:rsidTr="00C93EBA">
      <w:trPr>
        <w:trHeight w:val="1928"/>
      </w:trPr>
      <w:tc>
        <w:tcPr>
          <w:tcW w:w="5534" w:type="dxa"/>
        </w:tcPr>
        <w:p w:rsidR="004C0CAF" w:rsidRPr="00340DE0" w:rsidRDefault="004C0CAF" w:rsidP="00340DE0">
          <w:pPr>
            <w:pStyle w:val="Sidhuvud"/>
          </w:pPr>
          <w:r>
            <w:rPr>
              <w:noProof/>
            </w:rPr>
            <w:drawing>
              <wp:inline distT="0" distB="0" distL="0" distR="0" wp14:anchorId="0BE22D7A" wp14:editId="7EF7592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4C0CAF" w:rsidRPr="00710A6C" w:rsidRDefault="004C0CAF" w:rsidP="00EE3C0F">
          <w:pPr>
            <w:pStyle w:val="Sidhuvud"/>
            <w:rPr>
              <w:b/>
            </w:rPr>
          </w:pPr>
        </w:p>
        <w:p w:rsidR="004C0CAF" w:rsidRDefault="004C0CAF" w:rsidP="00EE3C0F">
          <w:pPr>
            <w:pStyle w:val="Sidhuvud"/>
          </w:pPr>
        </w:p>
        <w:p w:rsidR="004C0CAF" w:rsidRDefault="004C0CAF" w:rsidP="00EE3C0F">
          <w:pPr>
            <w:pStyle w:val="Sidhuvud"/>
          </w:pPr>
        </w:p>
        <w:p w:rsidR="004C0CAF" w:rsidRDefault="004C0CAF" w:rsidP="00EE3C0F">
          <w:pPr>
            <w:pStyle w:val="Sidhuvud"/>
          </w:pPr>
        </w:p>
        <w:sdt>
          <w:sdtPr>
            <w:alias w:val="Dnr"/>
            <w:tag w:val="ccRKShow_Dnr"/>
            <w:id w:val="-829283628"/>
            <w:placeholder>
              <w:docPart w:val="E9474E3AEAD4436C80998884F8E34CBE"/>
            </w:placeholder>
            <w:dataBinding w:prefixMappings="xmlns:ns0='http://lp/documentinfo/RK' " w:xpath="/ns0:DocumentInfo[1]/ns0:BaseInfo[1]/ns0:Dnr[1]" w:storeItemID="{0249A61F-C1F5-461E-A23E-4C9D2E1E8CC2}"/>
            <w:text/>
          </w:sdtPr>
          <w:sdtEndPr/>
          <w:sdtContent>
            <w:p w:rsidR="004C0CAF" w:rsidRDefault="004C0CAF" w:rsidP="00EE3C0F">
              <w:pPr>
                <w:pStyle w:val="Sidhuvud"/>
              </w:pPr>
              <w:r>
                <w:t>S2018/</w:t>
              </w:r>
              <w:r w:rsidR="008F3B37">
                <w:t>01105/FS</w:t>
              </w:r>
            </w:p>
          </w:sdtContent>
        </w:sdt>
        <w:sdt>
          <w:sdtPr>
            <w:alias w:val="DocNumber"/>
            <w:tag w:val="DocNumber"/>
            <w:id w:val="1726028884"/>
            <w:placeholder>
              <w:docPart w:val="ECF93B7BA5534B109307055B2FBE41D5"/>
            </w:placeholder>
            <w:showingPlcHdr/>
            <w:dataBinding w:prefixMappings="xmlns:ns0='http://lp/documentinfo/RK' " w:xpath="/ns0:DocumentInfo[1]/ns0:BaseInfo[1]/ns0:DocNumber[1]" w:storeItemID="{0249A61F-C1F5-461E-A23E-4C9D2E1E8CC2}"/>
            <w:text/>
          </w:sdtPr>
          <w:sdtEndPr/>
          <w:sdtContent>
            <w:p w:rsidR="004C0CAF" w:rsidRDefault="004C0CAF" w:rsidP="00EE3C0F">
              <w:pPr>
                <w:pStyle w:val="Sidhuvud"/>
              </w:pPr>
              <w:r>
                <w:rPr>
                  <w:rStyle w:val="Platshllartext"/>
                </w:rPr>
                <w:t xml:space="preserve"> </w:t>
              </w:r>
            </w:p>
          </w:sdtContent>
        </w:sdt>
        <w:p w:rsidR="004C0CAF" w:rsidRDefault="004C0CAF" w:rsidP="00EE3C0F">
          <w:pPr>
            <w:pStyle w:val="Sidhuvud"/>
          </w:pPr>
        </w:p>
      </w:tc>
      <w:tc>
        <w:tcPr>
          <w:tcW w:w="1134" w:type="dxa"/>
        </w:tcPr>
        <w:p w:rsidR="004C0CAF" w:rsidRDefault="004C0CAF" w:rsidP="0094502D">
          <w:pPr>
            <w:pStyle w:val="Sidhuvud"/>
          </w:pPr>
        </w:p>
        <w:p w:rsidR="004C0CAF" w:rsidRPr="0094502D" w:rsidRDefault="004C0CAF" w:rsidP="00EC71A6">
          <w:pPr>
            <w:pStyle w:val="Sidhuvud"/>
          </w:pPr>
        </w:p>
      </w:tc>
    </w:tr>
    <w:tr w:rsidR="004C0CAF" w:rsidTr="00C93EBA">
      <w:trPr>
        <w:trHeight w:val="2268"/>
      </w:trPr>
      <w:sdt>
        <w:sdtPr>
          <w:rPr>
            <w:b/>
          </w:rPr>
          <w:alias w:val="SenderText"/>
          <w:tag w:val="ccRKShow_SenderText"/>
          <w:id w:val="1374046025"/>
          <w:placeholder>
            <w:docPart w:val="301DD7972DED49959C9A9ABAA0AB4263"/>
          </w:placeholder>
        </w:sdtPr>
        <w:sdtEndPr/>
        <w:sdtContent>
          <w:tc>
            <w:tcPr>
              <w:tcW w:w="5534" w:type="dxa"/>
              <w:tcMar>
                <w:right w:w="1134" w:type="dxa"/>
              </w:tcMar>
            </w:tcPr>
            <w:p w:rsidR="004C0CAF" w:rsidRDefault="004C0CAF" w:rsidP="00340DE0">
              <w:pPr>
                <w:pStyle w:val="Sidhuvud"/>
                <w:rPr>
                  <w:b/>
                </w:rPr>
              </w:pPr>
              <w:r w:rsidRPr="004C0CAF">
                <w:rPr>
                  <w:b/>
                </w:rPr>
                <w:t>Socialdepartementet</w:t>
              </w:r>
            </w:p>
            <w:p w:rsidR="004C0CAF" w:rsidRPr="004C4A23" w:rsidRDefault="004C0CAF" w:rsidP="00340DE0">
              <w:pPr>
                <w:pStyle w:val="Sidhuvud"/>
              </w:pPr>
              <w:r>
                <w:t>Socialministern</w:t>
              </w:r>
            </w:p>
          </w:tc>
        </w:sdtContent>
      </w:sdt>
      <w:sdt>
        <w:sdtPr>
          <w:alias w:val="Recipient"/>
          <w:tag w:val="ccRKShow_Recipient"/>
          <w:id w:val="-28344517"/>
          <w:placeholder>
            <w:docPart w:val="B4E37412D3694601A429236DDAE4AB1F"/>
          </w:placeholder>
          <w:dataBinding w:prefixMappings="xmlns:ns0='http://lp/documentinfo/RK' " w:xpath="/ns0:DocumentInfo[1]/ns0:BaseInfo[1]/ns0:Recipient[1]" w:storeItemID="{0249A61F-C1F5-461E-A23E-4C9D2E1E8CC2}"/>
          <w:text w:multiLine="1"/>
        </w:sdtPr>
        <w:sdtEndPr/>
        <w:sdtContent>
          <w:tc>
            <w:tcPr>
              <w:tcW w:w="3170" w:type="dxa"/>
            </w:tcPr>
            <w:p w:rsidR="004C0CAF" w:rsidRDefault="004C0CAF" w:rsidP="00547B89">
              <w:pPr>
                <w:pStyle w:val="Sidhuvud"/>
              </w:pPr>
              <w:r>
                <w:t>Till riksdagen</w:t>
              </w:r>
            </w:p>
          </w:tc>
        </w:sdtContent>
      </w:sdt>
      <w:tc>
        <w:tcPr>
          <w:tcW w:w="1134" w:type="dxa"/>
        </w:tcPr>
        <w:p w:rsidR="004C0CAF" w:rsidRDefault="004C0CA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A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2F78"/>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1585"/>
    <w:rsid w:val="001C4980"/>
    <w:rsid w:val="001C5DC9"/>
    <w:rsid w:val="001C71A9"/>
    <w:rsid w:val="001E1A13"/>
    <w:rsid w:val="001E20CC"/>
    <w:rsid w:val="001E3D83"/>
    <w:rsid w:val="001E72EE"/>
    <w:rsid w:val="001F0629"/>
    <w:rsid w:val="001F0736"/>
    <w:rsid w:val="001F1F0F"/>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0CAF"/>
    <w:rsid w:val="004C4A23"/>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18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3B37"/>
    <w:rsid w:val="009036E7"/>
    <w:rsid w:val="0091053B"/>
    <w:rsid w:val="00912945"/>
    <w:rsid w:val="00915D4C"/>
    <w:rsid w:val="009279B2"/>
    <w:rsid w:val="00935814"/>
    <w:rsid w:val="0094502D"/>
    <w:rsid w:val="00947013"/>
    <w:rsid w:val="00973084"/>
    <w:rsid w:val="00984EA2"/>
    <w:rsid w:val="00986736"/>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4C23"/>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2B0F"/>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0452"/>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3DEC"/>
    <w:rsid w:val="00F35263"/>
    <w:rsid w:val="00F36C44"/>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19E6B"/>
  <w15:docId w15:val="{D082FE9B-0C5B-4467-866B-84410A5F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474E3AEAD4436C80998884F8E34CBE"/>
        <w:category>
          <w:name w:val="Allmänt"/>
          <w:gallery w:val="placeholder"/>
        </w:category>
        <w:types>
          <w:type w:val="bbPlcHdr"/>
        </w:types>
        <w:behaviors>
          <w:behavior w:val="content"/>
        </w:behaviors>
        <w:guid w:val="{25DCB833-F63E-49EB-91B1-DED1D8FF8338}"/>
      </w:docPartPr>
      <w:docPartBody>
        <w:p w:rsidR="003900A4" w:rsidRDefault="000243F0" w:rsidP="000243F0">
          <w:pPr>
            <w:pStyle w:val="E9474E3AEAD4436C80998884F8E34CBE"/>
          </w:pPr>
          <w:r>
            <w:rPr>
              <w:rStyle w:val="Platshllartext"/>
            </w:rPr>
            <w:t xml:space="preserve"> </w:t>
          </w:r>
        </w:p>
      </w:docPartBody>
    </w:docPart>
    <w:docPart>
      <w:docPartPr>
        <w:name w:val="ECF93B7BA5534B109307055B2FBE41D5"/>
        <w:category>
          <w:name w:val="Allmänt"/>
          <w:gallery w:val="placeholder"/>
        </w:category>
        <w:types>
          <w:type w:val="bbPlcHdr"/>
        </w:types>
        <w:behaviors>
          <w:behavior w:val="content"/>
        </w:behaviors>
        <w:guid w:val="{3FB5A572-ABB2-4AEB-97A2-0C7BA16B1AE5}"/>
      </w:docPartPr>
      <w:docPartBody>
        <w:p w:rsidR="003900A4" w:rsidRDefault="000243F0" w:rsidP="000243F0">
          <w:pPr>
            <w:pStyle w:val="ECF93B7BA5534B109307055B2FBE41D5"/>
          </w:pPr>
          <w:r>
            <w:rPr>
              <w:rStyle w:val="Platshllartext"/>
            </w:rPr>
            <w:t xml:space="preserve"> </w:t>
          </w:r>
        </w:p>
      </w:docPartBody>
    </w:docPart>
    <w:docPart>
      <w:docPartPr>
        <w:name w:val="301DD7972DED49959C9A9ABAA0AB4263"/>
        <w:category>
          <w:name w:val="Allmänt"/>
          <w:gallery w:val="placeholder"/>
        </w:category>
        <w:types>
          <w:type w:val="bbPlcHdr"/>
        </w:types>
        <w:behaviors>
          <w:behavior w:val="content"/>
        </w:behaviors>
        <w:guid w:val="{4AB4AEB0-77E1-484C-9261-4C087BF2FEBD}"/>
      </w:docPartPr>
      <w:docPartBody>
        <w:p w:rsidR="003900A4" w:rsidRDefault="000243F0" w:rsidP="000243F0">
          <w:pPr>
            <w:pStyle w:val="301DD7972DED49959C9A9ABAA0AB4263"/>
          </w:pPr>
          <w:r>
            <w:rPr>
              <w:rStyle w:val="Platshllartext"/>
            </w:rPr>
            <w:t xml:space="preserve"> </w:t>
          </w:r>
        </w:p>
      </w:docPartBody>
    </w:docPart>
    <w:docPart>
      <w:docPartPr>
        <w:name w:val="B4E37412D3694601A429236DDAE4AB1F"/>
        <w:category>
          <w:name w:val="Allmänt"/>
          <w:gallery w:val="placeholder"/>
        </w:category>
        <w:types>
          <w:type w:val="bbPlcHdr"/>
        </w:types>
        <w:behaviors>
          <w:behavior w:val="content"/>
        </w:behaviors>
        <w:guid w:val="{FD2FA7F2-8F7B-4D44-8BF5-79463AD2F126}"/>
      </w:docPartPr>
      <w:docPartBody>
        <w:p w:rsidR="003900A4" w:rsidRDefault="000243F0" w:rsidP="000243F0">
          <w:pPr>
            <w:pStyle w:val="B4E37412D3694601A429236DDAE4AB1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F0"/>
    <w:rsid w:val="000243F0"/>
    <w:rsid w:val="003900A4"/>
    <w:rsid w:val="00487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7D42F9C8DC04ABC84A79DBA3C63B08B">
    <w:name w:val="C7D42F9C8DC04ABC84A79DBA3C63B08B"/>
    <w:rsid w:val="000243F0"/>
  </w:style>
  <w:style w:type="character" w:styleId="Platshllartext">
    <w:name w:val="Placeholder Text"/>
    <w:basedOn w:val="Standardstycketeckensnitt"/>
    <w:uiPriority w:val="99"/>
    <w:semiHidden/>
    <w:rsid w:val="000243F0"/>
    <w:rPr>
      <w:noProof w:val="0"/>
      <w:color w:val="808080"/>
    </w:rPr>
  </w:style>
  <w:style w:type="paragraph" w:customStyle="1" w:styleId="EB9C805A5A0F4D13885BCC804A37B230">
    <w:name w:val="EB9C805A5A0F4D13885BCC804A37B230"/>
    <w:rsid w:val="000243F0"/>
  </w:style>
  <w:style w:type="paragraph" w:customStyle="1" w:styleId="EC4163587DF64242B7AC1078ECB00988">
    <w:name w:val="EC4163587DF64242B7AC1078ECB00988"/>
    <w:rsid w:val="000243F0"/>
  </w:style>
  <w:style w:type="paragraph" w:customStyle="1" w:styleId="24E1A62DC8EA4425B857C9EB6CC2FC6C">
    <w:name w:val="24E1A62DC8EA4425B857C9EB6CC2FC6C"/>
    <w:rsid w:val="000243F0"/>
  </w:style>
  <w:style w:type="paragraph" w:customStyle="1" w:styleId="E9474E3AEAD4436C80998884F8E34CBE">
    <w:name w:val="E9474E3AEAD4436C80998884F8E34CBE"/>
    <w:rsid w:val="000243F0"/>
  </w:style>
  <w:style w:type="paragraph" w:customStyle="1" w:styleId="ECF93B7BA5534B109307055B2FBE41D5">
    <w:name w:val="ECF93B7BA5534B109307055B2FBE41D5"/>
    <w:rsid w:val="000243F0"/>
  </w:style>
  <w:style w:type="paragraph" w:customStyle="1" w:styleId="09A13F802A2B46DCA6C284268E3F025A">
    <w:name w:val="09A13F802A2B46DCA6C284268E3F025A"/>
    <w:rsid w:val="000243F0"/>
  </w:style>
  <w:style w:type="paragraph" w:customStyle="1" w:styleId="872F3C300FB44FC396D8A59BF9725777">
    <w:name w:val="872F3C300FB44FC396D8A59BF9725777"/>
    <w:rsid w:val="000243F0"/>
  </w:style>
  <w:style w:type="paragraph" w:customStyle="1" w:styleId="0F26763A34D941A2B033ED90C8EEF547">
    <w:name w:val="0F26763A34D941A2B033ED90C8EEF547"/>
    <w:rsid w:val="000243F0"/>
  </w:style>
  <w:style w:type="paragraph" w:customStyle="1" w:styleId="301DD7972DED49959C9A9ABAA0AB4263">
    <w:name w:val="301DD7972DED49959C9A9ABAA0AB4263"/>
    <w:rsid w:val="000243F0"/>
  </w:style>
  <w:style w:type="paragraph" w:customStyle="1" w:styleId="B4E37412D3694601A429236DDAE4AB1F">
    <w:name w:val="B4E37412D3694601A429236DDAE4AB1F"/>
    <w:rsid w:val="00024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2018-02-19</HeaderDate>
    <Office/>
    <Dnr>S2018/01105/FS</Dnr>
    <ParagrafNr/>
    <DocumentTitle/>
    <VisitingAddress/>
    <Extra1/>
    <Extra2/>
    <Extra3/>
    <Number/>
    <Recipient>Till riksdagen</Recipient>
    <SenderText/>
    <DocNumber/>
    <Doclanguage>1053</Doclanguage>
    <Appendix/>
    <LogotypeName>RK_LOGO_SV_BW.png</LogotypeName>
  </BaseInfo>
</DocumentInfo>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230d9bdb-50f1-49b0-a520-ec48f0286d71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6D565-984E-4170-B542-B10B71FEBBED}"/>
</file>

<file path=customXml/itemProps2.xml><?xml version="1.0" encoding="utf-8"?>
<ds:datastoreItem xmlns:ds="http://schemas.openxmlformats.org/officeDocument/2006/customXml" ds:itemID="{08C1198D-5543-4584-A80B-C04BF35F122D}"/>
</file>

<file path=customXml/itemProps3.xml><?xml version="1.0" encoding="utf-8"?>
<ds:datastoreItem xmlns:ds="http://schemas.openxmlformats.org/officeDocument/2006/customXml" ds:itemID="{0249A61F-C1F5-461E-A23E-4C9D2E1E8CC2}"/>
</file>

<file path=customXml/itemProps4.xml><?xml version="1.0" encoding="utf-8"?>
<ds:datastoreItem xmlns:ds="http://schemas.openxmlformats.org/officeDocument/2006/customXml" ds:itemID="{E0DB59A5-34DD-4BE8-9BED-FE3F57AE9652}">
  <ds:schemaRefs>
    <ds:schemaRef ds:uri="http://schemas.microsoft.com/sharepoint/v3/contenttype/forms/url"/>
  </ds:schemaRefs>
</ds:datastoreItem>
</file>

<file path=customXml/itemProps5.xml><?xml version="1.0" encoding="utf-8"?>
<ds:datastoreItem xmlns:ds="http://schemas.openxmlformats.org/officeDocument/2006/customXml" ds:itemID="{2E9E7378-FCBC-4010-9E63-3B64F1179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C1198D-5543-4584-A80B-C04BF35F122D}">
  <ds:schemaRefs>
    <ds:schemaRef ds:uri="http://schemas.microsoft.com/sharepoint/v3/contenttype/forms"/>
  </ds:schemaRefs>
</ds:datastoreItem>
</file>

<file path=customXml/itemProps7.xml><?xml version="1.0" encoding="utf-8"?>
<ds:datastoreItem xmlns:ds="http://schemas.openxmlformats.org/officeDocument/2006/customXml" ds:itemID="{D2223D1C-AE6D-4EE7-971A-F91E19AAAD08}"/>
</file>

<file path=customXml/itemProps8.xml><?xml version="1.0" encoding="utf-8"?>
<ds:datastoreItem xmlns:ds="http://schemas.openxmlformats.org/officeDocument/2006/customXml" ds:itemID="{D7B08613-42ED-4525-90EF-1F51F3AC8E57}"/>
</file>

<file path=docProps/app.xml><?xml version="1.0" encoding="utf-8"?>
<Properties xmlns="http://schemas.openxmlformats.org/officeDocument/2006/extended-properties" xmlns:vt="http://schemas.openxmlformats.org/officeDocument/2006/docPropsVTypes">
  <Template>RK Basmall.dotx</Template>
  <TotalTime>0</TotalTime>
  <Pages>1</Pages>
  <Words>546</Words>
  <Characters>2896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Lorentzon</dc:creator>
  <cp:keywords/>
  <dc:description/>
  <cp:lastModifiedBy>David Lorentzon</cp:lastModifiedBy>
  <cp:revision>6</cp:revision>
  <cp:lastPrinted>2018-02-22T10:07:00Z</cp:lastPrinted>
  <dcterms:created xsi:type="dcterms:W3CDTF">2018-02-19T10:52:00Z</dcterms:created>
  <dcterms:modified xsi:type="dcterms:W3CDTF">2018-03-05T13:23:00Z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65c93e1d-7032-4d51-b15c-e28a9ce35089</vt:lpwstr>
  </property>
  <property fmtid="{D5CDD505-2E9C-101B-9397-08002B2CF9AE}" pid="6" name="Aktivitetskategori">
    <vt:lpwstr/>
  </property>
</Properties>
</file>