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2152402B" w14:textId="77777777">
      <w:pPr>
        <w:pStyle w:val="Normalutanindragellerluft"/>
      </w:pPr>
      <w:bookmarkStart w:name="_Toc106800475" w:id="0"/>
      <w:bookmarkStart w:name="_Toc106801300" w:id="1"/>
    </w:p>
    <w:p xmlns:w14="http://schemas.microsoft.com/office/word/2010/wordml" w:rsidRPr="009B062B" w:rsidR="00AF30DD" w:rsidP="006D280A" w:rsidRDefault="006D280A" w14:paraId="6B748431" w14:textId="77777777">
      <w:pPr>
        <w:pStyle w:val="Rubrik1"/>
        <w:spacing w:after="300"/>
      </w:pPr>
      <w:sdt>
        <w:sdtPr>
          <w:alias w:val="CC_Boilerplate_4"/>
          <w:tag w:val="CC_Boilerplate_4"/>
          <w:id w:val="-1644581176"/>
          <w:lock w:val="sdtLocked"/>
          <w:placeholder>
            <w:docPart w:val="D3DCBFD7605C4D62A70C2E92BBBD88B9"/>
          </w:placeholder>
          <w:text/>
        </w:sdtPr>
        <w:sdtEndPr/>
        <w:sdtContent>
          <w:r w:rsidRPr="009B062B" w:rsidR="00AF30DD">
            <w:t>Förslag till riksdagsbeslut</w:t>
          </w:r>
        </w:sdtContent>
      </w:sdt>
      <w:bookmarkEnd w:id="0"/>
      <w:bookmarkEnd w:id="1"/>
    </w:p>
    <w:sdt>
      <w:sdtPr>
        <w:tag w:val="b11a3e6e-684c-4570-b840-3b4bf5ee1540"/>
        <w:alias w:val="Yrkande 1"/>
        <w:lock w:val="sdtLocked"/>
        <w15:appearance xmlns:w15="http://schemas.microsoft.com/office/word/2012/wordml" w15:val="boundingBox"/>
      </w:sdtPr>
      <w:sdtContent>
        <w:p>
          <w:pPr>
            <w:pStyle w:val="Frslagstext"/>
          </w:pPr>
          <w:r>
            <w:t>Riksdagen ställer sig bakom det som anförs i motionen om att se över och förenkla regelverket inom life science-sektorn och tillkännager detta för regeringen.</w:t>
          </w:r>
        </w:p>
      </w:sdtContent>
    </w:sdt>
    <w:sdt>
      <w:sdtPr>
        <w:tag w:val="0ec60b1b-d1d2-41ee-ada7-795a1a5d6850"/>
        <w:alias w:val="Yrkande 2"/>
        <w:lock w:val="sdtLocked"/>
        <w15:appearance xmlns:w15="http://schemas.microsoft.com/office/word/2012/wordml" w15:val="boundingBox"/>
      </w:sdtPr>
      <w:sdtContent>
        <w:p>
          <w:pPr>
            <w:pStyle w:val="Frslagstext"/>
          </w:pPr>
          <w:r>
            <w:t>Riksdagen ställer sig bakom det som anförs i motionen om att regeringen ska främja samverkan mellan akademiska institutioner, forskningsinstitut och näringslivet och tillkännager detta för regeringen.</w:t>
          </w:r>
        </w:p>
      </w:sdtContent>
    </w:sdt>
    <w:sdt>
      <w:sdtPr>
        <w:tag w:val="ed4df976-4e8a-4b36-8369-d5d974d49396"/>
        <w:alias w:val="Yrkande 3"/>
        <w:lock w:val="sdtLocked"/>
        <w15:appearance xmlns:w15="http://schemas.microsoft.com/office/word/2012/wordml" w15:val="boundingBox"/>
      </w:sdtPr>
      <w:sdtContent>
        <w:p>
          <w:pPr>
            <w:pStyle w:val="Frslagstext"/>
          </w:pPr>
          <w:r>
            <w:t>Riksdagen ställer sig bakom det som anförs i motionen om att utveckla en adaptiv regleringsmiljö för life science-sektorn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72A89067F6442EB5CE71681B33522D"/>
        </w:placeholder>
        <w:text/>
      </w:sdtPr>
      <w:sdtEndPr/>
      <w:sdtContent>
        <w:p xmlns:w14="http://schemas.microsoft.com/office/word/2010/wordml" w:rsidRPr="009B062B" w:rsidR="006D79C9" w:rsidP="00333E95" w:rsidRDefault="006D79C9" w14:paraId="51A80B34" w14:textId="77777777">
          <w:pPr>
            <w:pStyle w:val="Rubrik1"/>
          </w:pPr>
          <w:r>
            <w:t>Motivering</w:t>
          </w:r>
        </w:p>
      </w:sdtContent>
    </w:sdt>
    <w:bookmarkEnd w:displacedByCustomXml="prev" w:id="3"/>
    <w:bookmarkEnd w:displacedByCustomXml="prev" w:id="4"/>
    <w:p xmlns:w14="http://schemas.microsoft.com/office/word/2010/wordml" w:rsidR="005413B0" w:rsidP="00DB4605" w:rsidRDefault="005413B0" w14:paraId="2A750DBC" w14:textId="1C654BAB">
      <w:pPr>
        <w:ind w:firstLine="0"/>
        <w:rPr>
          <w:b/>
          <w:bCs/>
        </w:rPr>
      </w:pPr>
    </w:p>
    <w:p xmlns:w14="http://schemas.microsoft.com/office/word/2010/wordml" w:rsidR="005413B0" w:rsidP="005413B0" w:rsidRDefault="005413B0" w14:paraId="5F6D8FE7" w14:textId="6779FEA5">
      <w:pPr>
        <w:ind w:firstLine="0"/>
      </w:pPr>
      <w:r w:rsidRPr="005413B0">
        <w:t xml:space="preserve">Life science-sektorn </w:t>
      </w:r>
      <w:r>
        <w:t>står långt fram i</w:t>
      </w:r>
      <w:r w:rsidRPr="005413B0">
        <w:t xml:space="preserve"> vetenskapliga och ekonomiska framsteg, med sin förmåga att leverera innovativa lösningar inom medicin, bioteknik, miljövetenskap och jordbruk. Dessa insatser är avgörande för att möta både dagens och morgondagens samhällsutmaningar, såsom folkhälsofrågor och hållbar utveckling. Trots detta möter sektorn betydande hinder som regleringstung</w:t>
      </w:r>
      <w:r>
        <w:t>a</w:t>
      </w:r>
      <w:r w:rsidRPr="005413B0">
        <w:t xml:space="preserve"> processer, brist på incitament för forskning och utveckling samt utmaningar i samverkan mellan akademi och näringsliv. Det är mot denna bakgrund som vi</w:t>
      </w:r>
      <w:r>
        <w:t xml:space="preserve"> </w:t>
      </w:r>
      <w:r w:rsidRPr="005413B0">
        <w:t>Sverigedemokrater</w:t>
      </w:r>
      <w:r>
        <w:t xml:space="preserve"> </w:t>
      </w:r>
      <w:r w:rsidRPr="005413B0">
        <w:t xml:space="preserve">föreslår en översyn och anpassning av den lagstiftning som berör </w:t>
      </w:r>
      <w:r w:rsidR="0023704F">
        <w:t>L</w:t>
      </w:r>
      <w:r w:rsidRPr="005413B0">
        <w:t>ife science-området</w:t>
      </w:r>
      <w:r w:rsidR="0023704F">
        <w:t xml:space="preserve"> och genom</w:t>
      </w:r>
      <w:r>
        <w:t xml:space="preserve"> att anta dessa </w:t>
      </w:r>
      <w:r>
        <w:lastRenderedPageBreak/>
        <w:t xml:space="preserve">förslag </w:t>
      </w:r>
      <w:r w:rsidR="0023704F">
        <w:t>avser vi stärka Sveriges</w:t>
      </w:r>
      <w:r>
        <w:t xml:space="preserve"> position som en ledande nation inom Life science, </w:t>
      </w:r>
      <w:r w:rsidR="0023704F">
        <w:t>och</w:t>
      </w:r>
      <w:r>
        <w:t xml:space="preserve"> främjar ekonomisk utveckling</w:t>
      </w:r>
      <w:r w:rsidR="0023704F">
        <w:t>,</w:t>
      </w:r>
      <w:r>
        <w:t xml:space="preserve"> skapar jobb </w:t>
      </w:r>
      <w:r w:rsidR="0023704F">
        <w:t>samt</w:t>
      </w:r>
      <w:r>
        <w:t xml:space="preserve"> bidrar till globala utmaningar. </w:t>
      </w:r>
    </w:p>
    <w:p xmlns:w14="http://schemas.microsoft.com/office/word/2010/wordml" w:rsidRPr="005413B0" w:rsidR="00DB4605" w:rsidP="00E34262" w:rsidRDefault="00DB4605" w14:paraId="0675EFAB" w14:textId="29A520F0">
      <w:pPr>
        <w:pStyle w:val="Rubrik2"/>
      </w:pPr>
      <w:r w:rsidRPr="005413B0">
        <w:t>Förenkla regelverket</w:t>
      </w:r>
    </w:p>
    <w:p xmlns:w14="http://schemas.microsoft.com/office/word/2010/wordml" w:rsidR="00DB4605" w:rsidP="00DB4605" w:rsidRDefault="0062703C" w14:paraId="42B32199" w14:textId="099DFD5A">
      <w:pPr>
        <w:ind w:firstLine="0"/>
      </w:pPr>
      <w:r>
        <w:t>Vi ser behov av en öv</w:t>
      </w:r>
      <w:r w:rsidR="00DB4605">
        <w:t>ersyn av nuvarande lagar och regler som påverkar Life science-företag, särskilt små och medelstora företag, för att identifiera och reducera onödig byråkrati och hinder.</w:t>
      </w:r>
      <w:r w:rsidR="00FF78B5">
        <w:t xml:space="preserve"> </w:t>
      </w:r>
      <w:r w:rsidR="00A56F45">
        <w:t xml:space="preserve"> </w:t>
      </w:r>
      <w:r>
        <w:t xml:space="preserve">Detta kommer sannolikt att bli en naturlig del i arbetet för det nytillträdda regelförenklingsrådet. </w:t>
      </w:r>
      <w:r w:rsidRPr="00FF78B5" w:rsidR="00FF78B5">
        <w:t xml:space="preserve">Internationella jämförelser visar att länder med mindre byråkrati inom </w:t>
      </w:r>
      <w:proofErr w:type="spellStart"/>
      <w:r w:rsidRPr="00FF78B5" w:rsidR="00FF78B5">
        <w:t>life</w:t>
      </w:r>
      <w:proofErr w:type="spellEnd"/>
      <w:r w:rsidRPr="00FF78B5" w:rsidR="00FF78B5">
        <w:t xml:space="preserve"> science-sektorn, som Danmark och Tyskland, har en snabbare kommersialisering av forskningsresultat. Genom att reducera byråkratin kan Sverige förbättra sin konkurrenskraft och attrahera internationella investeringar</w:t>
      </w:r>
      <w:r w:rsidR="00FF78B5">
        <w:t>.</w:t>
      </w:r>
    </w:p>
    <w:p xmlns:w14="http://schemas.microsoft.com/office/word/2010/wordml" w:rsidRPr="005413B0" w:rsidR="00DB4605" w:rsidP="00E34262" w:rsidRDefault="00DB4605" w14:paraId="68EF5393" w14:textId="3225C757">
      <w:pPr>
        <w:pStyle w:val="Rubrik2"/>
      </w:pPr>
      <w:r w:rsidRPr="005413B0">
        <w:t>Främja samverkan mellan sektorer</w:t>
      </w:r>
    </w:p>
    <w:p xmlns:w14="http://schemas.microsoft.com/office/word/2010/wordml" w:rsidR="00DB4605" w:rsidP="00DB4605" w:rsidRDefault="00DB4605" w14:paraId="00F09435" w14:textId="5FD592B1">
      <w:pPr>
        <w:ind w:firstLine="0"/>
      </w:pPr>
      <w:r>
        <w:t>Skapa incitament och plattformar som underlättar och uppmuntrar samarbete mellan akademiska institutioner, forskningsinstitut och näringslivet.</w:t>
      </w:r>
      <w:r w:rsidR="00FF78B5">
        <w:t xml:space="preserve"> </w:t>
      </w:r>
      <w:r w:rsidRPr="00FF78B5" w:rsidR="00FF78B5">
        <w:t xml:space="preserve">Erfarenheter från Silicon </w:t>
      </w:r>
      <w:proofErr w:type="spellStart"/>
      <w:r w:rsidRPr="00FF78B5" w:rsidR="00FF78B5">
        <w:t>Valley</w:t>
      </w:r>
      <w:proofErr w:type="spellEnd"/>
      <w:r w:rsidRPr="00FF78B5" w:rsidR="00FF78B5">
        <w:t xml:space="preserve"> och Cambridge i Storbritannien visar att samarbete mellan universitet och näringslivet driver fram teknologiska genombrott och skapar ekosystem där innovation blomstrar. Genom att skapa liknande samarbetsplattformar kan Sverige bli en ledstjärna inom global forskning och innovation.</w:t>
      </w:r>
    </w:p>
    <w:p xmlns:w14="http://schemas.microsoft.com/office/word/2010/wordml" w:rsidRPr="005413B0" w:rsidR="00D541C0" w:rsidP="00E34262" w:rsidRDefault="00D541C0" w14:paraId="364C7406" w14:textId="786F0241">
      <w:pPr>
        <w:pStyle w:val="Rubrik2"/>
      </w:pPr>
      <w:r w:rsidRPr="005413B0">
        <w:t>Adaptiv regleringsmiljö</w:t>
      </w:r>
    </w:p>
    <w:p xmlns:w14="http://schemas.microsoft.com/office/word/2010/wordml" w:rsidR="005413B0" w:rsidP="005413B0" w:rsidRDefault="00D541C0" w14:paraId="0A32C4DB" w14:textId="766626F4">
      <w:pPr>
        <w:ind w:firstLine="0"/>
      </w:pPr>
      <w:r>
        <w:t xml:space="preserve">För att behålla och stärka </w:t>
      </w:r>
      <w:r w:rsidR="0036090C">
        <w:t>Sveriges</w:t>
      </w:r>
      <w:r>
        <w:t xml:space="preserve"> position som ledande inom </w:t>
      </w:r>
      <w:proofErr w:type="spellStart"/>
      <w:r>
        <w:t>life</w:t>
      </w:r>
      <w:proofErr w:type="spellEnd"/>
      <w:r>
        <w:t xml:space="preserve"> science globalt, bör </w:t>
      </w:r>
      <w:r w:rsidR="0036090C">
        <w:t>vi</w:t>
      </w:r>
      <w:r>
        <w:t xml:space="preserve"> införa en mer dynamisk regleringsprocess. Denna bör anpassa sig efter nya vetenskapliga rön och teknologiska framsteg utan onödiga fördröjningar i godkännandeprocesser, vilket bromsar innovation och tillgång till nya behandlingar.</w:t>
      </w:r>
      <w:r w:rsidR="005413B0">
        <w:t xml:space="preserve"> </w:t>
      </w:r>
      <w:r w:rsidRPr="00FF78B5" w:rsidR="00FF78B5">
        <w:t>Anpassade regelverk som kan snabbt justeras för nya vetenskapliga upptäckter och teknologiska framsteg är avgörande för att inte hämma innovation. Detta tillvägagångssätt har framgångsrikt tillämpats i länder som Singapore, vilket bidragit till deras ledarskap inom biomedicinsk forskning.</w:t>
      </w:r>
    </w:p>
    <w:p xmlns:w14="http://schemas.microsoft.com/office/word/2010/wordml" w:rsidR="00DB4605" w:rsidP="00DB4605" w:rsidRDefault="00DB4605" w14:paraId="26CA4BA9" w14:textId="77777777">
      <w:pPr>
        <w:ind w:firstLine="0"/>
      </w:pPr>
    </w:p>
    <w:sdt>
      <w:sdtPr>
        <w:alias w:val="CC_Underskrifter"/>
        <w:tag w:val="CC_Underskrifter"/>
        <w:id w:val="583496634"/>
        <w:lock w:val="sdtContentLocked"/>
        <w:placeholder>
          <w:docPart w:val="348079C0306846A9BCC1ACAA406B80E4"/>
        </w:placeholder>
      </w:sdtPr>
      <w:sdtEndPr/>
      <w:sdtContent>
        <w:p xmlns:w14="http://schemas.microsoft.com/office/word/2010/wordml" w:rsidR="006D280A" w:rsidP="006D280A" w:rsidRDefault="006D280A" w14:paraId="21CF50EA" w14:textId="77777777">
          <w:pPr/>
          <w:r/>
        </w:p>
        <w:p xmlns:w14="http://schemas.microsoft.com/office/word/2010/wordml" w:rsidRPr="008E0FE2" w:rsidR="004801AC" w:rsidP="006D280A" w:rsidRDefault="006D280A" w14:paraId="3EE2DF5C" w14:textId="2310865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Johnny Svedin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Jessica Stegrud (SD)</w:t>
            </w:r>
          </w:p>
        </w:tc>
        <w:tc>
          <w:tcPr>
            <w:tcW w:w="50" w:type="pct"/>
            <w:vAlign w:val="bottom"/>
          </w:tcPr>
          <w:p>
            <w:pPr>
              <w:pStyle w:val="Underskrifter"/>
              <w:spacing w:after="0"/>
            </w:pPr>
            <w:r>
              <w:t>Josef Fransson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26D2" w14:textId="77777777" w:rsidR="00653606" w:rsidRDefault="00653606" w:rsidP="000C1CAD">
      <w:pPr>
        <w:spacing w:line="240" w:lineRule="auto"/>
      </w:pPr>
      <w:r>
        <w:separator/>
      </w:r>
    </w:p>
  </w:endnote>
  <w:endnote w:type="continuationSeparator" w:id="0">
    <w:p w14:paraId="36206198" w14:textId="77777777" w:rsidR="00653606" w:rsidRDefault="006536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92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2C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5F47" w14:textId="1E089325" w:rsidR="00262EA3" w:rsidRPr="006D280A" w:rsidRDefault="00262EA3" w:rsidP="006D28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FA4F" w14:textId="77777777" w:rsidR="00653606" w:rsidRDefault="00653606" w:rsidP="000C1CAD">
      <w:pPr>
        <w:spacing w:line="240" w:lineRule="auto"/>
      </w:pPr>
      <w:r>
        <w:separator/>
      </w:r>
    </w:p>
  </w:footnote>
  <w:footnote w:type="continuationSeparator" w:id="0">
    <w:p w14:paraId="40D9595C" w14:textId="77777777" w:rsidR="00653606" w:rsidRDefault="006536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2BCA7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302E48" wp14:anchorId="3A051C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280A" w14:paraId="71AEE6D1" w14:textId="0FAA0F6C">
                          <w:pPr>
                            <w:jc w:val="right"/>
                          </w:pPr>
                          <w:sdt>
                            <w:sdtPr>
                              <w:alias w:val="CC_Noformat_Partikod"/>
                              <w:tag w:val="CC_Noformat_Partikod"/>
                              <w:id w:val="-53464382"/>
                              <w:text/>
                            </w:sdtPr>
                            <w:sdtEndPr/>
                            <w:sdtContent>
                              <w:r w:rsidR="00653606">
                                <w:t>SD</w:t>
                              </w:r>
                            </w:sdtContent>
                          </w:sdt>
                          <w:sdt>
                            <w:sdtPr>
                              <w:alias w:val="CC_Noformat_Partinummer"/>
                              <w:tag w:val="CC_Noformat_Partinummer"/>
                              <w:id w:val="-1709555926"/>
                              <w:text/>
                            </w:sdtPr>
                            <w:sdtEndPr/>
                            <w:sdtContent>
                              <w:r>
                                <w:t>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051C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280A" w14:paraId="71AEE6D1" w14:textId="0FAA0F6C">
                    <w:pPr>
                      <w:jc w:val="right"/>
                    </w:pPr>
                    <w:sdt>
                      <w:sdtPr>
                        <w:alias w:val="CC_Noformat_Partikod"/>
                        <w:tag w:val="CC_Noformat_Partikod"/>
                        <w:id w:val="-53464382"/>
                        <w:text/>
                      </w:sdtPr>
                      <w:sdtEndPr/>
                      <w:sdtContent>
                        <w:r w:rsidR="00653606">
                          <w:t>SD</w:t>
                        </w:r>
                      </w:sdtContent>
                    </w:sdt>
                    <w:sdt>
                      <w:sdtPr>
                        <w:alias w:val="CC_Noformat_Partinummer"/>
                        <w:tag w:val="CC_Noformat_Partinummer"/>
                        <w:id w:val="-1709555926"/>
                        <w:text/>
                      </w:sdtPr>
                      <w:sdtEndPr/>
                      <w:sdtContent>
                        <w:r>
                          <w:t>19</w:t>
                        </w:r>
                      </w:sdtContent>
                    </w:sdt>
                  </w:p>
                </w:txbxContent>
              </v:textbox>
              <w10:wrap anchorx="page"/>
            </v:shape>
          </w:pict>
        </mc:Fallback>
      </mc:AlternateContent>
    </w:r>
  </w:p>
  <w:p w:rsidRPr="00293C4F" w:rsidR="00262EA3" w:rsidP="00776B74" w:rsidRDefault="00262EA3" w14:paraId="1A7246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1D314F1" w14:textId="77777777">
    <w:pPr>
      <w:jc w:val="right"/>
    </w:pPr>
  </w:p>
  <w:p w:rsidR="00262EA3" w:rsidP="00776B74" w:rsidRDefault="00262EA3" w14:paraId="29D746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D280A" w14:paraId="68B92B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8266CF" wp14:anchorId="606C79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280A" w14:paraId="22BD2D8A" w14:textId="4AD0618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53606">
          <w:t>SD</w:t>
        </w:r>
      </w:sdtContent>
    </w:sdt>
    <w:sdt>
      <w:sdtPr>
        <w:alias w:val="CC_Noformat_Partinummer"/>
        <w:tag w:val="CC_Noformat_Partinummer"/>
        <w:id w:val="-2014525982"/>
        <w:text/>
      </w:sdtPr>
      <w:sdtEndPr/>
      <w:sdtContent>
        <w:r>
          <w:t>19</w:t>
        </w:r>
      </w:sdtContent>
    </w:sdt>
  </w:p>
  <w:p w:rsidRPr="008227B3" w:rsidR="00262EA3" w:rsidP="008227B3" w:rsidRDefault="006D280A" w14:paraId="4E88C1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280A" w14:paraId="6F68B8F6" w14:textId="23E5ACFC">
    <w:pPr>
      <w:pStyle w:val="MotionTIllRiksdagen"/>
    </w:pPr>
    <w:sdt>
      <w:sdtPr>
        <w:rPr>
          <w:rStyle w:val="BeteckningChar"/>
        </w:rPr>
        <w:alias w:val="CC_Noformat_Riksmote"/>
        <w:tag w:val="CC_Noformat_Riksmote"/>
        <w:id w:val="1201050710"/>
        <w:lock w:val="sdtContentLocked"/>
        <w:placeholder>
          <w:docPart w:val="934AD2C496DC4A37847BC9F0D09F65C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:1452</w:t>
        </w:r>
      </w:sdtContent>
    </w:sdt>
  </w:p>
  <w:p w:rsidR="00262EA3" w:rsidP="00E03A3D" w:rsidRDefault="006D280A" w14:paraId="1F8CA3BD" w14:textId="37F64E0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ContentLocked"/>
      <w:placeholder>
        <w:docPart w:val="7BD9A35281A54C88862F29A2BB6F9685"/>
      </w:placeholder>
      <w:text/>
    </w:sdtPr>
    <w:sdtEndPr/>
    <w:sdtContent>
      <w:p w:rsidR="00262EA3" w:rsidP="00283E0F" w:rsidRDefault="00653606" w14:paraId="71725290" w14:textId="37DC4BAC">
        <w:pPr>
          <w:pStyle w:val="FSHRub2"/>
        </w:pPr>
        <w:r>
          <w:t>Stärkande av life science-sektorn inom näringslivet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49D654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7BA602D4"/>
    <w:name w:val="yrkandelista"/>
    <w:lvl w:ilvl="0">
      <w:start w:val="1"/>
      <w:numFmt w:val="decimal"/>
      <w:pStyle w:val="Frslagstext"/>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536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85F"/>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DCE"/>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FBD"/>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969"/>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04F"/>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E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D3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D66"/>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90C"/>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63B"/>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3B0"/>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95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03C"/>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606"/>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80A"/>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B3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C38"/>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6AB"/>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F4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CAB"/>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D8C"/>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1C0"/>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60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0A"/>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262"/>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F39"/>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721"/>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8B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FE37021"/>
  <w15:chartTrackingRefBased/>
  <w15:docId w15:val="{7B3E9645-E5CC-4EB5-8497-BEC60F5D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41442811">
      <w:bodyDiv w:val="1"/>
      <w:marLeft w:val="0"/>
      <w:marRight w:val="0"/>
      <w:marTop w:val="0"/>
      <w:marBottom w:val="0"/>
      <w:divBdr>
        <w:top w:val="none" w:sz="0" w:space="0" w:color="auto"/>
        <w:left w:val="none" w:sz="0" w:space="0" w:color="auto"/>
        <w:bottom w:val="none" w:sz="0" w:space="0" w:color="auto"/>
        <w:right w:val="none" w:sz="0" w:space="0" w:color="auto"/>
      </w:divBdr>
    </w:div>
    <w:div w:id="1989437452">
      <w:bodyDiv w:val="1"/>
      <w:marLeft w:val="0"/>
      <w:marRight w:val="0"/>
      <w:marTop w:val="0"/>
      <w:marBottom w:val="0"/>
      <w:divBdr>
        <w:top w:val="none" w:sz="0" w:space="0" w:color="auto"/>
        <w:left w:val="none" w:sz="0" w:space="0" w:color="auto"/>
        <w:bottom w:val="none" w:sz="0" w:space="0" w:color="auto"/>
        <w:right w:val="none" w:sz="0" w:space="0" w:color="auto"/>
      </w:divBdr>
    </w:div>
    <w:div w:id="21052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DCBFD7605C4D62A70C2E92BBBD88B9"/>
        <w:category>
          <w:name w:val="Allmänt"/>
          <w:gallery w:val="placeholder"/>
        </w:category>
        <w:types>
          <w:type w:val="bbPlcHdr"/>
        </w:types>
        <w:behaviors>
          <w:behavior w:val="content"/>
        </w:behaviors>
        <w:guid w:val="{37650693-334C-45BF-9533-61350133AEF0}"/>
      </w:docPartPr>
      <w:docPartBody>
        <w:p w:rsidR="00DF688C" w:rsidRDefault="00A94243">
          <w:pPr>
            <w:pStyle w:val="D3DCBFD7605C4D62A70C2E92BBBD88B9"/>
          </w:pPr>
          <w:r w:rsidRPr="005A0A93">
            <w:rPr>
              <w:rStyle w:val="Platshllartext"/>
            </w:rPr>
            <w:t>Förslag till riksdagsbeslut</w:t>
          </w:r>
        </w:p>
      </w:docPartBody>
    </w:docPart>
    <w:docPart>
      <w:docPartPr>
        <w:name w:val="EC91E2FD0DCD4C2A9B0666C2F4AB65F1"/>
        <w:category>
          <w:name w:val="Allmänt"/>
          <w:gallery w:val="placeholder"/>
        </w:category>
        <w:types>
          <w:type w:val="bbPlcHdr"/>
        </w:types>
        <w:behaviors>
          <w:behavior w:val="content"/>
        </w:behaviors>
        <w:guid w:val="{D5025208-F7BF-4D6A-A663-EF4B8DCCEC41}"/>
      </w:docPartPr>
      <w:docPartBody>
        <w:p w:rsidR="00DF688C" w:rsidRDefault="00A94243">
          <w:pPr>
            <w:pStyle w:val="EC91E2FD0DCD4C2A9B0666C2F4AB65F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B72A89067F6442EB5CE71681B33522D"/>
        <w:category>
          <w:name w:val="Allmänt"/>
          <w:gallery w:val="placeholder"/>
        </w:category>
        <w:types>
          <w:type w:val="bbPlcHdr"/>
        </w:types>
        <w:behaviors>
          <w:behavior w:val="content"/>
        </w:behaviors>
        <w:guid w:val="{8A9858D8-F573-4570-A442-2CFA06D9B705}"/>
      </w:docPartPr>
      <w:docPartBody>
        <w:p w:rsidR="00DF688C" w:rsidRDefault="00A94243">
          <w:pPr>
            <w:pStyle w:val="AB72A89067F6442EB5CE71681B33522D"/>
          </w:pPr>
          <w:r w:rsidRPr="005A0A93">
            <w:rPr>
              <w:rStyle w:val="Platshllartext"/>
            </w:rPr>
            <w:t>Motivering</w:t>
          </w:r>
        </w:p>
      </w:docPartBody>
    </w:docPart>
    <w:docPart>
      <w:docPartPr>
        <w:name w:val="348079C0306846A9BCC1ACAA406B80E4"/>
        <w:category>
          <w:name w:val="Allmänt"/>
          <w:gallery w:val="placeholder"/>
        </w:category>
        <w:types>
          <w:type w:val="bbPlcHdr"/>
        </w:types>
        <w:behaviors>
          <w:behavior w:val="content"/>
        </w:behaviors>
        <w:guid w:val="{BAC8B6AC-BB03-4464-9B72-D9F24B4BFFE1}"/>
      </w:docPartPr>
      <w:docPartBody>
        <w:p w:rsidR="00DF688C" w:rsidRDefault="00A94243">
          <w:pPr>
            <w:pStyle w:val="348079C0306846A9BCC1ACAA406B80E4"/>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54D3944-B110-4C5B-B0B9-26FFC1299C27}"/>
      </w:docPartPr>
      <w:docPartBody>
        <w:p w:rsidR="00DF688C" w:rsidRDefault="00A94243">
          <w:r w:rsidRPr="008063EB">
            <w:rPr>
              <w:rStyle w:val="Platshllartext"/>
            </w:rPr>
            <w:t>Klicka eller tryck här för att ange text.</w:t>
          </w:r>
        </w:p>
      </w:docPartBody>
    </w:docPart>
    <w:docPart>
      <w:docPartPr>
        <w:name w:val="7BD9A35281A54C88862F29A2BB6F9685"/>
        <w:category>
          <w:name w:val="Allmänt"/>
          <w:gallery w:val="placeholder"/>
        </w:category>
        <w:types>
          <w:type w:val="bbPlcHdr"/>
        </w:types>
        <w:behaviors>
          <w:behavior w:val="content"/>
        </w:behaviors>
        <w:guid w:val="{6D406CA0-3FCA-4070-AC4F-E9D67D211AD6}"/>
      </w:docPartPr>
      <w:docPartBody>
        <w:p w:rsidR="00DF688C" w:rsidRDefault="00A94243">
          <w:r w:rsidRPr="008063EB">
            <w:rPr>
              <w:rStyle w:val="Platshllartext"/>
            </w:rPr>
            <w:t>[ange din text här]</w:t>
          </w:r>
        </w:p>
      </w:docPartBody>
    </w:docPart>
    <w:docPart>
      <w:docPartPr>
        <w:name w:val="934AD2C496DC4A37847BC9F0D09F65C0"/>
        <w:category>
          <w:name w:val="Allmänt"/>
          <w:gallery w:val="placeholder"/>
        </w:category>
        <w:types>
          <w:type w:val="bbPlcHdr"/>
        </w:types>
        <w:behaviors>
          <w:behavior w:val="content"/>
        </w:behaviors>
        <w:guid w:val="{89BDCD40-547F-43EC-B05B-59C7811098C6}"/>
      </w:docPartPr>
      <w:docPartBody>
        <w:p w:rsidR="00DF688C" w:rsidRDefault="00A94243">
          <w:r w:rsidRPr="008063E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43"/>
    <w:rsid w:val="00A94243"/>
    <w:rsid w:val="00B870AD"/>
    <w:rsid w:val="00DF68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70AD"/>
    <w:rPr>
      <w:color w:val="F4B083" w:themeColor="accent2" w:themeTint="99"/>
    </w:rPr>
  </w:style>
  <w:style w:type="paragraph" w:customStyle="1" w:styleId="D3DCBFD7605C4D62A70C2E92BBBD88B9">
    <w:name w:val="D3DCBFD7605C4D62A70C2E92BBBD88B9"/>
  </w:style>
  <w:style w:type="paragraph" w:customStyle="1" w:styleId="EC91E2FD0DCD4C2A9B0666C2F4AB65F1">
    <w:name w:val="EC91E2FD0DCD4C2A9B0666C2F4AB65F1"/>
  </w:style>
  <w:style w:type="paragraph" w:customStyle="1" w:styleId="AB72A89067F6442EB5CE71681B33522D">
    <w:name w:val="AB72A89067F6442EB5CE71681B33522D"/>
  </w:style>
  <w:style w:type="paragraph" w:customStyle="1" w:styleId="348079C0306846A9BCC1ACAA406B80E4">
    <w:name w:val="348079C0306846A9BCC1ACAA406B80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EB7D2-718B-4139-A90B-86AF96AF49AB}"/>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63D7E131-637C-461B-9FB4-F2469C4622FD}"/>
</file>

<file path=customXml/itemProps4.xml><?xml version="1.0" encoding="utf-8"?>
<ds:datastoreItem xmlns:ds="http://schemas.openxmlformats.org/officeDocument/2006/customXml" ds:itemID="{BFC6AB29-D19B-49F4-8340-9F0B7E77DB7D}"/>
</file>

<file path=docProps/app.xml><?xml version="1.0" encoding="utf-8"?>
<Properties xmlns="http://schemas.openxmlformats.org/officeDocument/2006/extended-properties" xmlns:vt="http://schemas.openxmlformats.org/officeDocument/2006/docPropsVTypes">
  <Template>Normal</Template>
  <TotalTime>231</TotalTime>
  <Pages>3</Pages>
  <Words>434</Words>
  <Characters>2836</Characters>
  <Application>Microsoft Office Word</Application>
  <DocSecurity>0</DocSecurity>
  <Lines>56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Stärkande av life science sektorn inom näringslivet</vt:lpstr>
      <vt:lpstr>
      </vt:lpstr>
    </vt:vector>
  </TitlesOfParts>
  <Company>Sveriges riksdag</Company>
  <LinksUpToDate>false</LinksUpToDate>
  <CharactersWithSpaces>3253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