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818" w:rsidRPr="00AE0481" w:rsidRDefault="00602818">
      <w:pPr>
        <w:pStyle w:val="Frslagsrubrik"/>
        <w:shd w:val="clear" w:color="000000" w:fill="auto"/>
      </w:pPr>
      <w:r w:rsidRPr="00AE0481">
        <w:t>Förslag till riksdagsbeslut</w:t>
      </w:r>
    </w:p>
    <w:p w:rsidR="00602818" w:rsidRPr="00AE0481" w:rsidRDefault="00602818">
      <w:pPr>
        <w:pStyle w:val="Hemstlatt"/>
        <w:shd w:val="clear" w:color="000000" w:fill="auto"/>
        <w:ind w:left="0"/>
      </w:pPr>
      <w:r w:rsidRPr="00AE0481">
        <w:t>Riksdagen tillkännager för regeringen som sin mening vad som anförs i motionen om att öka folkhögskolekvoten vid intagning till universitet och högskola.</w:t>
      </w:r>
    </w:p>
    <w:p w:rsidR="00602818" w:rsidRPr="00AE0481" w:rsidRDefault="00602818">
      <w:pPr>
        <w:pStyle w:val="Rubrik1"/>
        <w:shd w:val="clear" w:color="000000" w:fill="auto"/>
      </w:pPr>
      <w:r w:rsidRPr="00AE0481">
        <w:t>Motivering</w:t>
      </w:r>
    </w:p>
    <w:p w:rsidR="00602818" w:rsidRPr="00AE0481" w:rsidRDefault="00602818">
      <w:pPr>
        <w:shd w:val="clear" w:color="000000" w:fill="auto"/>
        <w:rPr>
          <w:szCs w:val="18"/>
        </w:rPr>
      </w:pPr>
      <w:r w:rsidRPr="00AE0481">
        <w:rPr>
          <w:szCs w:val="18"/>
        </w:rPr>
        <w:t>När folkhögskolorna startades på 1800-talet var de ett demokratiprojekt. Alla, inte bara de lyckligt lottade, skulle få möjlighet till bildning och målet var att ta makten över sitt eget liv och att tillsammans med andra påverka och fö</w:t>
      </w:r>
      <w:r w:rsidRPr="00AE0481">
        <w:rPr>
          <w:szCs w:val="18"/>
        </w:rPr>
        <w:t>r</w:t>
      </w:r>
      <w:r w:rsidRPr="00AE0481">
        <w:rPr>
          <w:szCs w:val="18"/>
        </w:rPr>
        <w:t>ändra samhället. Genom åren har folkhögskolan inneburit en andra chans och en väg in i yrkeslivet för dem som av en eller annan anledning inte fått gy</w:t>
      </w:r>
      <w:r w:rsidRPr="00AE0481">
        <w:rPr>
          <w:szCs w:val="18"/>
        </w:rPr>
        <w:t>m</w:t>
      </w:r>
      <w:r w:rsidRPr="00AE0481">
        <w:rPr>
          <w:szCs w:val="18"/>
        </w:rPr>
        <w:t>nasiekompetens i den ordinarie skolan. Skolformen är därmed en oerhört viktig väg för många som annars inte skulle kunna utbilda sig vid universitet och högskola.</w:t>
      </w:r>
    </w:p>
    <w:p w:rsidR="00602818" w:rsidRPr="00AE0481" w:rsidRDefault="00602818">
      <w:pPr>
        <w:pStyle w:val="Normaltindrag"/>
        <w:shd w:val="clear" w:color="000000" w:fill="auto"/>
      </w:pPr>
      <w:r w:rsidRPr="00AE0481">
        <w:t>I dagens intagningssystem till högre utbildningar finns kvoter för intagning där studenterna kan söka på till exempel betyg, högskoleprov, intervjuer och arbetsprover.</w:t>
      </w:r>
      <w:r w:rsidRPr="00AE0481">
        <w:rPr>
          <w:color w:val="272727"/>
        </w:rPr>
        <w:t xml:space="preserve"> Platserna på högskolornas utbildningar fördelas i proportion till hur många som söker i respektive urvalsgrupp. Ju fler sökande det är från folkhögskolan, desto fler platser går till sökande därifrån. Eftersom folkhö</w:t>
      </w:r>
      <w:r w:rsidRPr="00AE0481">
        <w:rPr>
          <w:color w:val="272727"/>
        </w:rPr>
        <w:t>g</w:t>
      </w:r>
      <w:r w:rsidRPr="00AE0481">
        <w:rPr>
          <w:color w:val="272727"/>
        </w:rPr>
        <w:t>skolan är en liten skolform jämfört med andra skolformer, så är antalet s</w:t>
      </w:r>
      <w:r w:rsidRPr="00AE0481">
        <w:rPr>
          <w:color w:val="272727"/>
        </w:rPr>
        <w:t>ö</w:t>
      </w:r>
      <w:r w:rsidRPr="00AE0481">
        <w:rPr>
          <w:color w:val="272727"/>
        </w:rPr>
        <w:t>kande till högskolan med folkhögskolebakgrund inte så stort. Platsfördelnin</w:t>
      </w:r>
      <w:r w:rsidRPr="00AE0481">
        <w:rPr>
          <w:color w:val="272727"/>
        </w:rPr>
        <w:t>g</w:t>
      </w:r>
      <w:r w:rsidRPr="00AE0481">
        <w:rPr>
          <w:color w:val="272727"/>
        </w:rPr>
        <w:t>en görs i två steg så att den proportionerliga fördelningen mellan studerande från olika skolformer ska bli korrekt</w:t>
      </w:r>
      <w:r w:rsidRPr="00AE0481">
        <w:t xml:space="preserve">. Detta innebär att de allra </w:t>
      </w:r>
      <w:r w:rsidRPr="00AE0481">
        <w:t>flesta som läser på fol</w:t>
      </w:r>
      <w:r w:rsidRPr="00AE0481">
        <w:t>k</w:t>
      </w:r>
      <w:r w:rsidRPr="00AE0481">
        <w:t>högskola för att komma in på högre utbildning i praktiken är chanslösa när de efter minst tre års hårt arbete väl ska söka. Som exempel togs 2012 inte en enda student in på folkhögskolekvoten till landets lärar- eller läkarprogram och inte heller en enda på till exempel ämneskurser i hist</w:t>
      </w:r>
      <w:r w:rsidRPr="00AE0481">
        <w:t>o</w:t>
      </w:r>
      <w:r w:rsidRPr="00AE0481">
        <w:t>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481">
        <w:trPr>
          <w:cantSplit/>
        </w:trPr>
        <w:tc>
          <w:tcPr>
            <w:tcW w:w="3046" w:type="dxa"/>
          </w:tcPr>
          <w:p w:rsidR="00602818" w:rsidRPr="00AE0481" w:rsidRDefault="00602818">
            <w:pPr>
              <w:pStyle w:val="UnderskriftDatum"/>
              <w:shd w:val="clear" w:color="000000" w:fill="auto"/>
              <w:spacing w:before="240"/>
            </w:pPr>
            <w:r w:rsidRPr="00AE0481">
              <w:lastRenderedPageBreak/>
              <w:t>Stockholm den 26 september 2013</w:t>
            </w:r>
          </w:p>
        </w:tc>
        <w:tc>
          <w:tcPr>
            <w:tcW w:w="3047" w:type="dxa"/>
          </w:tcPr>
          <w:p w:rsidR="00602818" w:rsidRPr="00AE0481" w:rsidRDefault="00602818">
            <w:pPr>
              <w:pStyle w:val="Underskrifter"/>
              <w:shd w:val="clear" w:color="000000" w:fill="auto"/>
              <w:spacing w:before="240"/>
            </w:pPr>
          </w:p>
        </w:tc>
      </w:tr>
      <w:tr w:rsidR="00000000" w:rsidRPr="00AE0481">
        <w:trPr>
          <w:cantSplit/>
        </w:trPr>
        <w:tc>
          <w:tcPr>
            <w:tcW w:w="3046" w:type="dxa"/>
          </w:tcPr>
          <w:p w:rsidR="00602818" w:rsidRPr="00AE0481" w:rsidRDefault="00602818">
            <w:pPr>
              <w:pStyle w:val="Underskrifter"/>
              <w:shd w:val="clear" w:color="000000" w:fill="auto"/>
            </w:pPr>
            <w:r w:rsidRPr="00AE0481">
              <w:t>Esabelle Dingizian (MP)</w:t>
            </w:r>
          </w:p>
        </w:tc>
        <w:tc>
          <w:tcPr>
            <w:tcW w:w="3046" w:type="dxa"/>
          </w:tcPr>
          <w:p w:rsidR="00602818" w:rsidRPr="00AE0481" w:rsidRDefault="00602818">
            <w:pPr>
              <w:pStyle w:val="Underskrifter"/>
              <w:shd w:val="clear" w:color="000000" w:fill="auto"/>
            </w:pPr>
          </w:p>
        </w:tc>
      </w:tr>
      <w:tr w:rsidR="00000000" w:rsidRPr="00AE0481">
        <w:trPr>
          <w:cantSplit/>
        </w:trPr>
        <w:tc>
          <w:tcPr>
            <w:tcW w:w="3046" w:type="dxa"/>
          </w:tcPr>
          <w:p w:rsidR="00602818" w:rsidRPr="00AE0481" w:rsidRDefault="00602818">
            <w:pPr>
              <w:pStyle w:val="Underskrifter"/>
              <w:shd w:val="clear" w:color="000000" w:fill="auto"/>
            </w:pPr>
            <w:r w:rsidRPr="00AE0481">
              <w:t>Magnus Ehrencrona (MP)</w:t>
            </w:r>
          </w:p>
        </w:tc>
        <w:tc>
          <w:tcPr>
            <w:tcW w:w="3046" w:type="dxa"/>
          </w:tcPr>
          <w:p w:rsidR="00602818" w:rsidRPr="00AE0481" w:rsidRDefault="00602818">
            <w:pPr>
              <w:pStyle w:val="Underskrifter"/>
              <w:shd w:val="clear" w:color="000000" w:fill="auto"/>
            </w:pPr>
            <w:r w:rsidRPr="00AE0481">
              <w:t>Maria Ferm (MP)</w:t>
            </w:r>
          </w:p>
        </w:tc>
      </w:tr>
    </w:tbl>
    <w:p w:rsidR="00602818" w:rsidRPr="00AE0481" w:rsidRDefault="00602818">
      <w:pPr>
        <w:pStyle w:val="Normaltindrag"/>
        <w:shd w:val="clear" w:color="000000" w:fill="auto"/>
      </w:pPr>
    </w:p>
    <w:sectPr w:rsidR="00602818" w:rsidRPr="00AE048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818" w:rsidRPr="00AE0481" w:rsidRDefault="00602818">
      <w:r w:rsidRPr="00AE0481">
        <w:separator/>
      </w:r>
    </w:p>
  </w:endnote>
  <w:endnote w:type="continuationSeparator" w:id="0">
    <w:p w:rsidR="00602818" w:rsidRPr="00AE0481" w:rsidRDefault="00602818">
      <w:r w:rsidRPr="00AE04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18" w:rsidRPr="00AE0481" w:rsidRDefault="00AE0481">
    <w:pPr>
      <w:pStyle w:val="Sidfot"/>
    </w:pPr>
    <w:r w:rsidRPr="00AE04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7806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18" w:rsidRDefault="006028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818" w:rsidRDefault="006028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18" w:rsidRPr="00AE0481" w:rsidRDefault="00AE0481">
    <w:pPr>
      <w:pStyle w:val="Sidfot"/>
    </w:pPr>
    <w:r w:rsidRPr="00AE04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12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18" w:rsidRDefault="006028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818" w:rsidRDefault="006028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18" w:rsidRPr="00AE0481" w:rsidRDefault="00AE0481">
    <w:pPr>
      <w:pStyle w:val="Sidfot"/>
    </w:pPr>
    <w:r w:rsidRPr="00AE04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754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18" w:rsidRDefault="006028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818" w:rsidRDefault="006028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818" w:rsidRPr="00AE0481" w:rsidRDefault="00602818">
      <w:r w:rsidRPr="00AE0481">
        <w:separator/>
      </w:r>
    </w:p>
  </w:footnote>
  <w:footnote w:type="continuationSeparator" w:id="0">
    <w:p w:rsidR="00602818" w:rsidRPr="00AE0481" w:rsidRDefault="00602818">
      <w:r w:rsidRPr="00AE04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18" w:rsidRPr="00AE0481" w:rsidRDefault="00AE0481">
    <w:pPr>
      <w:pStyle w:val="Sidhuvud"/>
    </w:pPr>
    <w:r w:rsidRPr="00AE04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335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18" w:rsidRDefault="006028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818" w:rsidRDefault="006028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18" w:rsidRPr="00AE0481" w:rsidRDefault="00AE0481">
    <w:pPr>
      <w:pStyle w:val="Sidhuvud"/>
    </w:pPr>
    <w:r w:rsidRPr="00AE04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4997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18" w:rsidRDefault="006028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818" w:rsidRDefault="006028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18" w:rsidRPr="00AE0481" w:rsidRDefault="00602818">
    <w:pPr>
      <w:pStyle w:val="FSHNormal"/>
      <w:tabs>
        <w:tab w:val="right" w:pos="5840"/>
      </w:tabs>
    </w:pPr>
    <w:r w:rsidRPr="00AE0481">
      <w:br/>
    </w:r>
    <w:r w:rsidRPr="00AE0481">
      <w:fldChar w:fldCharType="begin" w:fldLock="1"/>
    </w:r>
    <w:r w:rsidRPr="00AE0481">
      <w:instrText xml:space="preserve"> DOCPROPERTY</w:instrText>
    </w:r>
    <w:r w:rsidRPr="00AE0481">
      <w:rPr>
        <w:sz w:val="18"/>
      </w:rPr>
      <w:instrText xml:space="preserve"> "YearUser" *\charformat </w:instrText>
    </w:r>
    <w:r w:rsidRPr="00AE0481">
      <w:fldChar w:fldCharType="separate"/>
    </w:r>
    <w:r w:rsidRPr="00AE0481">
      <w:t>2013/14</w:t>
    </w:r>
    <w:r w:rsidRPr="00AE0481">
      <w:fldChar w:fldCharType="end"/>
    </w:r>
    <w:r w:rsidRPr="00AE0481">
      <w:t xml:space="preserve"> </w:t>
    </w:r>
    <w:r w:rsidRPr="00AE0481">
      <w:tab/>
      <w:t xml:space="preserve">mnr: </w:t>
    </w:r>
    <w:r w:rsidRPr="00AE0481">
      <w:fldChar w:fldCharType="begin" w:fldLock="1"/>
    </w:r>
    <w:r w:rsidRPr="00AE0481">
      <w:instrText xml:space="preserve"> DOCPROPERTY</w:instrText>
    </w:r>
    <w:r w:rsidRPr="00AE0481">
      <w:rPr>
        <w:sz w:val="18"/>
      </w:rPr>
      <w:instrText xml:space="preserve"> "Motionsnummer" *\charformat </w:instrText>
    </w:r>
    <w:r w:rsidRPr="00AE0481">
      <w:fldChar w:fldCharType="separate"/>
    </w:r>
    <w:r w:rsidRPr="00AE0481">
      <w:t>Ub214</w:t>
    </w:r>
    <w:r w:rsidRPr="00AE0481">
      <w:fldChar w:fldCharType="end"/>
    </w:r>
    <w:r w:rsidRPr="00AE0481">
      <w:br/>
    </w:r>
    <w:r w:rsidRPr="00AE0481">
      <w:fldChar w:fldCharType="begin" w:fldLock="1"/>
    </w:r>
    <w:r w:rsidRPr="00AE0481">
      <w:instrText xml:space="preserve"> DOCPROPERTY</w:instrText>
    </w:r>
    <w:r w:rsidRPr="00AE0481">
      <w:rPr>
        <w:sz w:val="18"/>
      </w:rPr>
      <w:instrText xml:space="preserve"> "Samling" *\charformat </w:instrText>
    </w:r>
    <w:r w:rsidRPr="00AE0481">
      <w:fldChar w:fldCharType="end"/>
    </w:r>
    <w:r w:rsidRPr="00AE0481">
      <w:tab/>
      <w:t xml:space="preserve">pnr: </w:t>
    </w:r>
    <w:r w:rsidRPr="00AE0481">
      <w:fldChar w:fldCharType="begin" w:fldLock="1"/>
    </w:r>
    <w:r w:rsidRPr="00AE0481">
      <w:instrText xml:space="preserve"> DOCPROPERTY</w:instrText>
    </w:r>
    <w:r w:rsidRPr="00AE0481">
      <w:rPr>
        <w:sz w:val="18"/>
      </w:rPr>
      <w:instrText xml:space="preserve"> "Partinummer" *\charformat </w:instrText>
    </w:r>
    <w:r w:rsidRPr="00AE0481">
      <w:fldChar w:fldCharType="separate"/>
    </w:r>
    <w:r w:rsidRPr="00AE0481">
      <w:t>MP1506</w:t>
    </w:r>
    <w:r w:rsidRPr="00AE0481">
      <w:fldChar w:fldCharType="end"/>
    </w:r>
  </w:p>
  <w:p w:rsidR="00602818" w:rsidRPr="00AE0481" w:rsidRDefault="00602818">
    <w:pPr>
      <w:pStyle w:val="FSHRub1"/>
    </w:pPr>
    <w:r w:rsidRPr="00AE0481">
      <w:t>Motion till riksdagen</w:t>
    </w:r>
    <w:r w:rsidRPr="00AE0481">
      <w:br/>
    </w:r>
    <w:r w:rsidRPr="00AE0481">
      <w:fldChar w:fldCharType="begin" w:fldLock="1"/>
    </w:r>
    <w:r w:rsidRPr="00AE0481">
      <w:instrText xml:space="preserve"> DOCPROPERTY "YearUser" *\charformat </w:instrText>
    </w:r>
    <w:r w:rsidRPr="00AE0481">
      <w:fldChar w:fldCharType="separate"/>
    </w:r>
    <w:r w:rsidRPr="00AE0481">
      <w:t>2013/14</w:t>
    </w:r>
    <w:r w:rsidRPr="00AE0481">
      <w:fldChar w:fldCharType="end"/>
    </w:r>
    <w:r w:rsidRPr="00AE0481">
      <w:t>:</w:t>
    </w:r>
    <w:r w:rsidRPr="00AE0481">
      <w:fldChar w:fldCharType="begin" w:fldLock="1"/>
    </w:r>
    <w:r w:rsidRPr="00AE0481">
      <w:instrText xml:space="preserve"> DOCPROPERTY "Motionsnummer" *\charformat </w:instrText>
    </w:r>
    <w:r w:rsidRPr="00AE0481">
      <w:fldChar w:fldCharType="separate"/>
    </w:r>
    <w:r w:rsidRPr="00AE0481">
      <w:t>Ub214</w:t>
    </w:r>
    <w:r w:rsidRPr="00AE0481">
      <w:fldChar w:fldCharType="end"/>
    </w:r>
  </w:p>
  <w:p w:rsidR="00602818" w:rsidRPr="00AE0481" w:rsidRDefault="00602818">
    <w:pPr>
      <w:pStyle w:val="FSHNormalS5"/>
    </w:pPr>
    <w:r w:rsidRPr="00AE0481">
      <w:fldChar w:fldCharType="begin" w:fldLock="1"/>
    </w:r>
    <w:r w:rsidRPr="00AE0481">
      <w:instrText xml:space="preserve"> DOCPROPERTY "MotionarText" *\charformat </w:instrText>
    </w:r>
    <w:r w:rsidRPr="00AE0481">
      <w:fldChar w:fldCharType="separate"/>
    </w:r>
    <w:r w:rsidRPr="00AE0481">
      <w:t>av Esabelle Dingizian m.fl. (MP)</w:t>
    </w:r>
    <w:r w:rsidRPr="00AE0481">
      <w:fldChar w:fldCharType="end"/>
    </w:r>
    <w:r w:rsidRPr="00AE0481">
      <w:br/>
    </w:r>
    <w:r w:rsidRPr="00AE0481">
      <w:fldChar w:fldCharType="begin" w:fldLock="1"/>
    </w:r>
    <w:r w:rsidRPr="00AE0481">
      <w:instrText xml:space="preserve"> DOCPROPERTY "SvarFrasKort" *\charformat </w:instrText>
    </w:r>
    <w:r w:rsidRPr="00AE0481">
      <w:fldChar w:fldCharType="end"/>
    </w:r>
  </w:p>
  <w:p w:rsidR="00602818" w:rsidRPr="00AE0481" w:rsidRDefault="00602818">
    <w:pPr>
      <w:pStyle w:val="FSHTitel"/>
    </w:pPr>
    <w:r w:rsidRPr="00AE0481">
      <w:fldChar w:fldCharType="begin" w:fldLock="1"/>
    </w:r>
    <w:r w:rsidRPr="00AE0481">
      <w:instrText xml:space="preserve"> DOCPROPERTY</w:instrText>
    </w:r>
    <w:r w:rsidRPr="00AE0481">
      <w:rPr>
        <w:sz w:val="18"/>
      </w:rPr>
      <w:instrText xml:space="preserve"> "RubrikSvar" *\charformat </w:instrText>
    </w:r>
    <w:r w:rsidRPr="00AE0481">
      <w:fldChar w:fldCharType="separate"/>
    </w:r>
    <w:r w:rsidRPr="00AE0481">
      <w:t>Folkhögskolekvoten till högskolan</w:t>
    </w:r>
    <w:r w:rsidRPr="00AE0481">
      <w:fldChar w:fldCharType="end"/>
    </w:r>
  </w:p>
  <w:p w:rsidR="00602818" w:rsidRPr="00AE0481" w:rsidRDefault="00602818">
    <w:pPr>
      <w:pStyle w:val="Normal00"/>
    </w:pPr>
  </w:p>
  <w:p w:rsidR="00602818" w:rsidRPr="00AE0481" w:rsidRDefault="006028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2271918">
    <w:abstractNumId w:val="13"/>
  </w:num>
  <w:num w:numId="2" w16cid:durableId="756248703">
    <w:abstractNumId w:val="11"/>
  </w:num>
  <w:num w:numId="3" w16cid:durableId="2021007222">
    <w:abstractNumId w:val="14"/>
  </w:num>
  <w:num w:numId="4" w16cid:durableId="552812154">
    <w:abstractNumId w:val="8"/>
  </w:num>
  <w:num w:numId="5" w16cid:durableId="313685256">
    <w:abstractNumId w:val="3"/>
  </w:num>
  <w:num w:numId="6" w16cid:durableId="1948536316">
    <w:abstractNumId w:val="2"/>
  </w:num>
  <w:num w:numId="7" w16cid:durableId="2100636233">
    <w:abstractNumId w:val="1"/>
  </w:num>
  <w:num w:numId="8" w16cid:durableId="1524243792">
    <w:abstractNumId w:val="0"/>
  </w:num>
  <w:num w:numId="9" w16cid:durableId="1238396815">
    <w:abstractNumId w:val="9"/>
  </w:num>
  <w:num w:numId="10" w16cid:durableId="104161252">
    <w:abstractNumId w:val="7"/>
  </w:num>
  <w:num w:numId="11" w16cid:durableId="67970356">
    <w:abstractNumId w:val="6"/>
  </w:num>
  <w:num w:numId="12" w16cid:durableId="1952012538">
    <w:abstractNumId w:val="5"/>
  </w:num>
  <w:num w:numId="13" w16cid:durableId="908228534">
    <w:abstractNumId w:val="4"/>
  </w:num>
  <w:num w:numId="14" w16cid:durableId="1203861055">
    <w:abstractNumId w:val="16"/>
  </w:num>
  <w:num w:numId="15" w16cid:durableId="649211170">
    <w:abstractNumId w:val="12"/>
  </w:num>
  <w:num w:numId="16" w16cid:durableId="724908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D8EF1E5-F0F1-44B1-A39B-07018B6AC14E},{00E284E3-40F9-4524-90FF-94B25F3011A9},{49480620-A61F-487C-925B-2085F7EA8623}"/>
  </w:docVars>
  <w:rsids>
    <w:rsidRoot w:val="002213E9"/>
    <w:rsid w:val="002213E9"/>
    <w:rsid w:val="00602818"/>
    <w:rsid w:val="00AE04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BBE961-047E-4FA6-9A18-3CEEB893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1564</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MP1506</vt:lpstr>
    </vt:vector>
  </TitlesOfParts>
  <Company>Riksdagen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MP1506</dc:title>
  <dc:subject>MP1506</dc:subject>
  <dc:creator>Riksdagen</dc:creator>
  <cp:keywords>Riksdagen</cp:keywords>
  <dc:description>AD-ändringar</dc:description>
  <cp:lastModifiedBy>Lars Brink</cp:lastModifiedBy>
  <cp:revision>2</cp:revision>
  <cp:lastPrinted>2013-11-20T12:37:00Z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Folkhögskolekvoten till 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Folkhögskolekvoten till 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Dingizian m.fl. (MP)</vt:lpwstr>
  </property>
  <property fmtid="{D5CDD505-2E9C-101B-9397-08002B2CF9AE}" pid="26" name="MotionarLista">
    <vt:lpwstr>Dingizian, Esabelle (MP)\Ehrencrona, Magnus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Magnus Ehrencrona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20132014000000770080000015060069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20132014000000770080000015060069</vt:lpwstr>
  </property>
  <property fmtid="{D5CDD505-2E9C-101B-9397-08002B2CF9AE}" pid="50" name="nummer">
    <vt:lpwstr>214</vt:lpwstr>
  </property>
  <property fmtid="{D5CDD505-2E9C-101B-9397-08002B2CF9AE}" pid="51" name="utskottsbeteckning">
    <vt:lpwstr>Ub</vt:lpwstr>
  </property>
  <property fmtid="{D5CDD505-2E9C-101B-9397-08002B2CF9AE}" pid="52" name="GlobalUID">
    <vt:lpwstr>{EB3DD258-E4A1-46D3-BC64-16E62819D4BF}</vt:lpwstr>
  </property>
  <property fmtid="{D5CDD505-2E9C-101B-9397-08002B2CF9AE}" pid="53" name="Överföringar">
    <vt:i4>0</vt:i4>
  </property>
  <property fmtid="{D5CDD505-2E9C-101B-9397-08002B2CF9AE}" pid="54" name="Checksum">
    <vt:lpwstr>*0008077213668*</vt:lpwstr>
  </property>
  <property fmtid="{D5CDD505-2E9C-101B-9397-08002B2CF9AE}" pid="55" name="skuggnummer">
    <vt:lpwstr>228</vt:lpwstr>
  </property>
  <property fmtid="{D5CDD505-2E9C-101B-9397-08002B2CF9AE}" pid="56" name="urixVersion">
    <vt:lpwstr>4.6.0.0</vt:lpwstr>
  </property>
  <property fmtid="{D5CDD505-2E9C-101B-9397-08002B2CF9AE}" pid="57" name="urixOrigin">
    <vt:lpwstr>131120 13:37:34.505</vt:lpwstr>
  </property>
  <property fmtid="{D5CDD505-2E9C-101B-9397-08002B2CF9AE}" pid="58" name="urixGuid">
    <vt:lpwstr>{AD4DAEB7-96BD-4678-AAA9-A00C33D1B888}</vt:lpwstr>
  </property>
</Properties>
</file>