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5985B" w14:textId="0F05B4CB" w:rsidR="00765454" w:rsidRDefault="00765454" w:rsidP="00DA0661">
      <w:pPr>
        <w:pStyle w:val="Rubrik"/>
      </w:pPr>
      <w:bookmarkStart w:id="0" w:name="Start"/>
      <w:bookmarkStart w:id="1" w:name="_GoBack"/>
      <w:bookmarkEnd w:id="0"/>
      <w:r>
        <w:t>S</w:t>
      </w:r>
      <w:r w:rsidR="00C11EA2">
        <w:t>var på fråga 2018/19</w:t>
      </w:r>
      <w:r>
        <w:t>:448 av Mikael Eskilandersson (SD)</w:t>
      </w:r>
      <w:r>
        <w:br/>
      </w:r>
      <w:bookmarkEnd w:id="1"/>
      <w:r w:rsidR="0065442D">
        <w:t>V</w:t>
      </w:r>
      <w:r>
        <w:t>al av bil och bilbränsle</w:t>
      </w:r>
    </w:p>
    <w:p w14:paraId="5A82B9FE" w14:textId="77777777" w:rsidR="00765454" w:rsidRDefault="00765454" w:rsidP="002749F7">
      <w:pPr>
        <w:pStyle w:val="Brdtext"/>
      </w:pPr>
      <w:r>
        <w:t xml:space="preserve">Mikael Eskilandersson har frågat mig </w:t>
      </w:r>
      <w:r w:rsidR="004407D3">
        <w:t xml:space="preserve">om jag avser </w:t>
      </w:r>
      <w:r w:rsidR="00892653">
        <w:t>förändra politiken så att konsumenter kan finna ekonomiska skäl att välja det mest miljövänliga alternativet vid varje bilköp i stället för mindre miljövänliga alternativ.</w:t>
      </w:r>
    </w:p>
    <w:p w14:paraId="6426246E" w14:textId="42EEAC87" w:rsidR="005B3A90" w:rsidRDefault="00C11EA2" w:rsidP="002749F7">
      <w:pPr>
        <w:pStyle w:val="Brdtext"/>
      </w:pPr>
      <w:r>
        <w:t>Jag delar inte Mikael Eskilanderssons uppfattning att dagens</w:t>
      </w:r>
      <w:r w:rsidR="00714FD2">
        <w:t xml:space="preserve"> </w:t>
      </w:r>
      <w:r w:rsidR="00714FD2" w:rsidRPr="00714FD2">
        <w:t>politik inte styr mot mer miljöanpassade alternativ.</w:t>
      </w:r>
      <w:r w:rsidR="001005D4">
        <w:t xml:space="preserve"> Personbilar beskattas</w:t>
      </w:r>
      <w:r w:rsidR="00EA3E21">
        <w:t xml:space="preserve"> </w:t>
      </w:r>
      <w:r w:rsidR="005B3A90">
        <w:t>sedan 2006</w:t>
      </w:r>
      <w:r w:rsidR="00EA3E21">
        <w:t xml:space="preserve"> utifrån </w:t>
      </w:r>
      <w:r w:rsidR="00760249">
        <w:t xml:space="preserve">deras </w:t>
      </w:r>
      <w:r w:rsidR="00660FE2">
        <w:t xml:space="preserve">koldioxidutsläpp. </w:t>
      </w:r>
      <w:r w:rsidR="005B3A90">
        <w:t>I det ny</w:t>
      </w:r>
      <w:r w:rsidR="00F329EC">
        <w:t>a bonus</w:t>
      </w:r>
      <w:r w:rsidR="00E01B34">
        <w:t>–</w:t>
      </w:r>
      <w:r w:rsidR="00F329EC">
        <w:t xml:space="preserve">malus-systemet stärktes </w:t>
      </w:r>
      <w:r w:rsidR="00BC008E">
        <w:t>miljö</w:t>
      </w:r>
      <w:r w:rsidR="005B3A90">
        <w:t>styrningen ytterligar</w:t>
      </w:r>
      <w:r w:rsidR="00F329EC">
        <w:t>e. F</w:t>
      </w:r>
      <w:r w:rsidR="005B3A90">
        <w:t xml:space="preserve">ordon med höga utsläpp </w:t>
      </w:r>
      <w:r w:rsidR="008E0E13">
        <w:t xml:space="preserve">får </w:t>
      </w:r>
      <w:r w:rsidR="005B3A90">
        <w:t xml:space="preserve">via en malus, förhöjd fordonskatt under de tre första åren, och </w:t>
      </w:r>
      <w:r w:rsidR="00323B76">
        <w:t xml:space="preserve">köp av nya </w:t>
      </w:r>
      <w:r w:rsidR="005B3A90">
        <w:t>fordon med låga utsläpp premieras genom en bonus som är störst för fordon med noll utsläpp.</w:t>
      </w:r>
    </w:p>
    <w:p w14:paraId="26508407" w14:textId="2ED84824" w:rsidR="00C83E4F" w:rsidRDefault="00DD5844" w:rsidP="002749F7">
      <w:pPr>
        <w:pStyle w:val="Brdtext"/>
      </w:pPr>
      <w:r w:rsidRPr="00DD5844">
        <w:t xml:space="preserve">För lätta </w:t>
      </w:r>
      <w:r>
        <w:t xml:space="preserve">dieseldrivna </w:t>
      </w:r>
      <w:r w:rsidRPr="00DD5844">
        <w:t xml:space="preserve">fordon </w:t>
      </w:r>
      <w:r>
        <w:t>omfattar</w:t>
      </w:r>
      <w:r w:rsidRPr="00DD5844">
        <w:t xml:space="preserve"> fordonsskatten </w:t>
      </w:r>
      <w:r>
        <w:t xml:space="preserve">även en bränslefaktor och ett miljötillägg </w:t>
      </w:r>
      <w:r w:rsidRPr="00DD5844">
        <w:t>för att kompensera för att energiskatten på dieselbränsle är lä</w:t>
      </w:r>
      <w:r>
        <w:t xml:space="preserve">gre än energiskatten på bensin och för att dieseldrivna fordon generellt sätt har högre utsläpp av </w:t>
      </w:r>
      <w:r w:rsidR="002A211A">
        <w:t xml:space="preserve">miljö- och hälsopåverkande </w:t>
      </w:r>
      <w:r>
        <w:t>kväveoxider och partiklar än bensindrivna fordon.</w:t>
      </w:r>
    </w:p>
    <w:p w14:paraId="79E5C1E1" w14:textId="77777777" w:rsidR="00F329EC" w:rsidRDefault="00F329EC" w:rsidP="002749F7">
      <w:pPr>
        <w:pStyle w:val="Brdtext"/>
      </w:pPr>
      <w:r>
        <w:t xml:space="preserve">Fordonens koldioxidutsläpp bestäms på ett enhetligt sätt inom EU enligt en standardiserad körcykel. Den </w:t>
      </w:r>
      <w:r w:rsidRPr="00E5109C">
        <w:t>standardiserad</w:t>
      </w:r>
      <w:r>
        <w:t>e</w:t>
      </w:r>
      <w:r w:rsidRPr="00E5109C">
        <w:t xml:space="preserve"> körcykel</w:t>
      </w:r>
      <w:r>
        <w:t xml:space="preserve">n gör det möjligt att </w:t>
      </w:r>
      <w:r w:rsidRPr="00E5109C">
        <w:t xml:space="preserve">jämföra </w:t>
      </w:r>
      <w:r>
        <w:t>olika fordon avseende utsläpp av koldioxid och avgaser. Det är därför riktigt att utgå från koldioxidutsläppen enligt körcykeln vid en miljörelaterad beskattning av fordon.</w:t>
      </w:r>
    </w:p>
    <w:p w14:paraId="2C36C4B6" w14:textId="509DC315" w:rsidR="0065442D" w:rsidRDefault="00D4376D">
      <w:r w:rsidRPr="00D4376D">
        <w:t xml:space="preserve">Av det totala antalet bilresor </w:t>
      </w:r>
      <w:r>
        <w:t xml:space="preserve">i Sverige </w:t>
      </w:r>
      <w:r w:rsidRPr="00D4376D">
        <w:t>är ungefär hälften kortare än 5 kilometer</w:t>
      </w:r>
      <w:r>
        <w:t xml:space="preserve"> enligt Trafikverket</w:t>
      </w:r>
      <w:r w:rsidRPr="00D4376D">
        <w:t xml:space="preserve">. </w:t>
      </w:r>
      <w:r w:rsidR="004A181D">
        <w:t xml:space="preserve">Eftersom en genomsnittlig laddhybrid har en räckvidd på el </w:t>
      </w:r>
      <w:r>
        <w:t>om ungefär</w:t>
      </w:r>
      <w:r w:rsidR="004A181D">
        <w:t xml:space="preserve"> 50 kilometer så </w:t>
      </w:r>
      <w:r>
        <w:t xml:space="preserve">bedöms en majoritet av alla resor med </w:t>
      </w:r>
      <w:r>
        <w:lastRenderedPageBreak/>
        <w:t xml:space="preserve">laddhybrider </w:t>
      </w:r>
      <w:r w:rsidR="00713454">
        <w:t xml:space="preserve">att </w:t>
      </w:r>
      <w:r>
        <w:t xml:space="preserve">ske enbart på el. Det </w:t>
      </w:r>
      <w:r w:rsidR="00EF1C8C">
        <w:t>är skälet till att</w:t>
      </w:r>
      <w:r>
        <w:t xml:space="preserve"> laddhybrid</w:t>
      </w:r>
      <w:r w:rsidR="00EF1C8C">
        <w:t>er</w:t>
      </w:r>
      <w:r>
        <w:t xml:space="preserve"> g</w:t>
      </w:r>
      <w:r w:rsidR="008C2E6D">
        <w:t>enerellt se</w:t>
      </w:r>
      <w:r>
        <w:t xml:space="preserve">tt </w:t>
      </w:r>
      <w:r w:rsidR="001431B9" w:rsidRPr="001431B9">
        <w:t xml:space="preserve">har </w:t>
      </w:r>
      <w:r w:rsidR="001431B9">
        <w:t>lägre miljöpåverkan jämfört med</w:t>
      </w:r>
      <w:r w:rsidR="00713454">
        <w:t xml:space="preserve"> </w:t>
      </w:r>
      <w:r w:rsidR="00EF1C8C">
        <w:t>dieseldrivna</w:t>
      </w:r>
      <w:r>
        <w:t xml:space="preserve"> fordon.</w:t>
      </w:r>
    </w:p>
    <w:p w14:paraId="211DB4D9" w14:textId="3C43B847" w:rsidR="006C098F" w:rsidRDefault="006C098F" w:rsidP="006A12F1">
      <w:pPr>
        <w:pStyle w:val="Brdtext"/>
      </w:pPr>
      <w:r w:rsidRPr="006C098F">
        <w:t>Regeringen avser att se över bonus-malus-systemet, inklusive förordningen om klimatbonusbilar</w:t>
      </w:r>
      <w:r w:rsidR="001005D4" w:rsidRPr="004A181D">
        <w:t>.</w:t>
      </w:r>
      <w:r w:rsidR="001005D4" w:rsidRPr="001005D4">
        <w:t xml:space="preserve"> </w:t>
      </w:r>
    </w:p>
    <w:p w14:paraId="2A957D28" w14:textId="59F6D115" w:rsidR="00765454" w:rsidRDefault="0076545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07DE64D43AD454580591C7E0F2CD54A"/>
          </w:placeholder>
          <w:dataBinding w:prefixMappings="xmlns:ns0='http://lp/documentinfo/RK' " w:xpath="/ns0:DocumentInfo[1]/ns0:BaseInfo[1]/ns0:HeaderDate[1]" w:storeItemID="{33E108F6-9363-4EE3-9B16-6CBF1B78EA39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3781">
            <w:t>3 april 2019</w:t>
          </w:r>
        </w:sdtContent>
      </w:sdt>
    </w:p>
    <w:p w14:paraId="023370AE" w14:textId="77777777" w:rsidR="00757B99" w:rsidRDefault="00757B99" w:rsidP="00422A41">
      <w:pPr>
        <w:pStyle w:val="Brdtext"/>
      </w:pPr>
    </w:p>
    <w:p w14:paraId="76BF473A" w14:textId="3786535D" w:rsidR="00765454" w:rsidRPr="00DB48AB" w:rsidRDefault="00765454" w:rsidP="00DB48AB">
      <w:pPr>
        <w:pStyle w:val="Brdtext"/>
      </w:pPr>
      <w:r>
        <w:t>Isabella Lövin</w:t>
      </w:r>
    </w:p>
    <w:sectPr w:rsidR="00765454" w:rsidRPr="00DB48AB" w:rsidSect="00765454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810" w14:textId="77777777" w:rsidR="00765454" w:rsidRDefault="00765454" w:rsidP="00A87A54">
      <w:pPr>
        <w:spacing w:after="0" w:line="240" w:lineRule="auto"/>
      </w:pPr>
      <w:r>
        <w:separator/>
      </w:r>
    </w:p>
  </w:endnote>
  <w:endnote w:type="continuationSeparator" w:id="0">
    <w:p w14:paraId="5C3847B8" w14:textId="77777777" w:rsidR="00765454" w:rsidRDefault="007654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157E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C90018" w14:textId="262D141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7B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7B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4BC5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9355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DD6F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E200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7FDA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55E0EF" w14:textId="77777777" w:rsidTr="00C26068">
      <w:trPr>
        <w:trHeight w:val="227"/>
      </w:trPr>
      <w:tc>
        <w:tcPr>
          <w:tcW w:w="4074" w:type="dxa"/>
        </w:tcPr>
        <w:p w14:paraId="2131C7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C861A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A318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E191" w14:textId="77777777" w:rsidR="00765454" w:rsidRDefault="00765454" w:rsidP="00A87A54">
      <w:pPr>
        <w:spacing w:after="0" w:line="240" w:lineRule="auto"/>
      </w:pPr>
      <w:r>
        <w:separator/>
      </w:r>
    </w:p>
  </w:footnote>
  <w:footnote w:type="continuationSeparator" w:id="0">
    <w:p w14:paraId="7D93194D" w14:textId="77777777" w:rsidR="00765454" w:rsidRDefault="007654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5454" w14:paraId="2D0B63F7" w14:textId="77777777" w:rsidTr="00C93EBA">
      <w:trPr>
        <w:trHeight w:val="227"/>
      </w:trPr>
      <w:tc>
        <w:tcPr>
          <w:tcW w:w="5534" w:type="dxa"/>
        </w:tcPr>
        <w:p w14:paraId="5E1406B9" w14:textId="77777777" w:rsidR="00765454" w:rsidRPr="007D73AB" w:rsidRDefault="00765454">
          <w:pPr>
            <w:pStyle w:val="Sidhuvud"/>
          </w:pPr>
        </w:p>
      </w:tc>
      <w:tc>
        <w:tcPr>
          <w:tcW w:w="3170" w:type="dxa"/>
          <w:vAlign w:val="bottom"/>
        </w:tcPr>
        <w:p w14:paraId="4152D3C7" w14:textId="77777777" w:rsidR="00765454" w:rsidRPr="007D73AB" w:rsidRDefault="00765454" w:rsidP="00340DE0">
          <w:pPr>
            <w:pStyle w:val="Sidhuvud"/>
          </w:pPr>
        </w:p>
      </w:tc>
      <w:tc>
        <w:tcPr>
          <w:tcW w:w="1134" w:type="dxa"/>
        </w:tcPr>
        <w:p w14:paraId="21935AB4" w14:textId="77777777" w:rsidR="00765454" w:rsidRDefault="00765454" w:rsidP="005A703A">
          <w:pPr>
            <w:pStyle w:val="Sidhuvud"/>
          </w:pPr>
        </w:p>
      </w:tc>
    </w:tr>
    <w:tr w:rsidR="00765454" w14:paraId="6230D344" w14:textId="77777777" w:rsidTr="00C93EBA">
      <w:trPr>
        <w:trHeight w:val="1928"/>
      </w:trPr>
      <w:tc>
        <w:tcPr>
          <w:tcW w:w="5534" w:type="dxa"/>
        </w:tcPr>
        <w:p w14:paraId="2906B387" w14:textId="77777777" w:rsidR="00765454" w:rsidRPr="00340DE0" w:rsidRDefault="007654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1045E5" wp14:editId="1756668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220FBF" w14:textId="77777777" w:rsidR="00765454" w:rsidRPr="00710A6C" w:rsidRDefault="00765454" w:rsidP="00EE3C0F">
          <w:pPr>
            <w:pStyle w:val="Sidhuvud"/>
            <w:rPr>
              <w:b/>
            </w:rPr>
          </w:pPr>
        </w:p>
        <w:p w14:paraId="12C2D3BA" w14:textId="77777777" w:rsidR="00765454" w:rsidRDefault="00765454" w:rsidP="00EE3C0F">
          <w:pPr>
            <w:pStyle w:val="Sidhuvud"/>
          </w:pPr>
        </w:p>
        <w:p w14:paraId="57414908" w14:textId="77777777" w:rsidR="00765454" w:rsidRDefault="00765454" w:rsidP="00EE3C0F">
          <w:pPr>
            <w:pStyle w:val="Sidhuvud"/>
          </w:pPr>
        </w:p>
        <w:p w14:paraId="7E9BA1AA" w14:textId="77777777" w:rsidR="00765454" w:rsidRDefault="007654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AB606E39FC4FA4BE3B79B3E1673290"/>
            </w:placeholder>
            <w:dataBinding w:prefixMappings="xmlns:ns0='http://lp/documentinfo/RK' " w:xpath="/ns0:DocumentInfo[1]/ns0:BaseInfo[1]/ns0:Dnr[1]" w:storeItemID="{33E108F6-9363-4EE3-9B16-6CBF1B78EA39}"/>
            <w:text/>
          </w:sdtPr>
          <w:sdtEndPr/>
          <w:sdtContent>
            <w:p w14:paraId="3395F28A" w14:textId="720B1ECD" w:rsidR="00765454" w:rsidRDefault="00765454" w:rsidP="00EE3C0F">
              <w:pPr>
                <w:pStyle w:val="Sidhuvud"/>
              </w:pPr>
              <w:r>
                <w:t>M2019/</w:t>
              </w:r>
              <w:r w:rsidR="0065442D">
                <w:t>00751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134A29C825431EBEEDD1E2564B8DAF"/>
            </w:placeholder>
            <w:showingPlcHdr/>
            <w:dataBinding w:prefixMappings="xmlns:ns0='http://lp/documentinfo/RK' " w:xpath="/ns0:DocumentInfo[1]/ns0:BaseInfo[1]/ns0:DocNumber[1]" w:storeItemID="{33E108F6-9363-4EE3-9B16-6CBF1B78EA39}"/>
            <w:text/>
          </w:sdtPr>
          <w:sdtEndPr/>
          <w:sdtContent>
            <w:p w14:paraId="1A8674AC" w14:textId="77777777" w:rsidR="00765454" w:rsidRDefault="007654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36AA79" w14:textId="77777777" w:rsidR="00765454" w:rsidRDefault="00765454" w:rsidP="00EE3C0F">
          <w:pPr>
            <w:pStyle w:val="Sidhuvud"/>
          </w:pPr>
        </w:p>
      </w:tc>
      <w:tc>
        <w:tcPr>
          <w:tcW w:w="1134" w:type="dxa"/>
        </w:tcPr>
        <w:p w14:paraId="5336C271" w14:textId="77777777" w:rsidR="00765454" w:rsidRDefault="00765454" w:rsidP="0094502D">
          <w:pPr>
            <w:pStyle w:val="Sidhuvud"/>
          </w:pPr>
        </w:p>
        <w:p w14:paraId="76CE44C3" w14:textId="77777777" w:rsidR="00765454" w:rsidRPr="0094502D" w:rsidRDefault="00765454" w:rsidP="00EC71A6">
          <w:pPr>
            <w:pStyle w:val="Sidhuvud"/>
          </w:pPr>
        </w:p>
      </w:tc>
    </w:tr>
    <w:tr w:rsidR="00765454" w14:paraId="586F4B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AD8C4EB6224201A99A9F25C8F91D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25BD3C" w14:textId="2358F643" w:rsidR="00765454" w:rsidRPr="00765454" w:rsidRDefault="00765454" w:rsidP="00340DE0">
              <w:pPr>
                <w:pStyle w:val="Sidhuvud"/>
                <w:rPr>
                  <w:b/>
                </w:rPr>
              </w:pPr>
              <w:r w:rsidRPr="00765454">
                <w:rPr>
                  <w:b/>
                </w:rPr>
                <w:t>Miljödepartementet</w:t>
              </w:r>
            </w:p>
            <w:p w14:paraId="70D95EFE" w14:textId="5BA13F9B" w:rsidR="00765454" w:rsidRPr="00340DE0" w:rsidRDefault="00765454" w:rsidP="00340DE0">
              <w:pPr>
                <w:pStyle w:val="Sidhuvud"/>
              </w:pPr>
              <w:r w:rsidRPr="00765454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593F875E9B4C9C89C2144DCEE311BF"/>
          </w:placeholder>
          <w:dataBinding w:prefixMappings="xmlns:ns0='http://lp/documentinfo/RK' " w:xpath="/ns0:DocumentInfo[1]/ns0:BaseInfo[1]/ns0:Recipient[1]" w:storeItemID="{33E108F6-9363-4EE3-9B16-6CBF1B78EA39}"/>
          <w:text w:multiLine="1"/>
        </w:sdtPr>
        <w:sdtEndPr/>
        <w:sdtContent>
          <w:tc>
            <w:tcPr>
              <w:tcW w:w="3170" w:type="dxa"/>
            </w:tcPr>
            <w:p w14:paraId="5E1E18F4" w14:textId="77777777" w:rsidR="00765454" w:rsidRDefault="0076545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B02B06" w14:textId="77777777" w:rsidR="00765454" w:rsidRDefault="00765454" w:rsidP="003E6020">
          <w:pPr>
            <w:pStyle w:val="Sidhuvud"/>
          </w:pPr>
        </w:p>
      </w:tc>
    </w:tr>
  </w:tbl>
  <w:p w14:paraId="40B495F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5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1B3B"/>
    <w:rsid w:val="000620FD"/>
    <w:rsid w:val="0006320E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65B4"/>
    <w:rsid w:val="000873C3"/>
    <w:rsid w:val="00093408"/>
    <w:rsid w:val="00093BBF"/>
    <w:rsid w:val="0009435C"/>
    <w:rsid w:val="00094C4A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5D4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1B9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211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70C"/>
    <w:rsid w:val="002E2C89"/>
    <w:rsid w:val="002E3609"/>
    <w:rsid w:val="002E4D3F"/>
    <w:rsid w:val="002E5890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B76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07D3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0646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181D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3A90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42D"/>
    <w:rsid w:val="00654B4D"/>
    <w:rsid w:val="0065559D"/>
    <w:rsid w:val="00655A40"/>
    <w:rsid w:val="00660D84"/>
    <w:rsid w:val="00660FE2"/>
    <w:rsid w:val="0066133A"/>
    <w:rsid w:val="00662060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102"/>
    <w:rsid w:val="006A2625"/>
    <w:rsid w:val="006B4A30"/>
    <w:rsid w:val="006B7569"/>
    <w:rsid w:val="006C098F"/>
    <w:rsid w:val="006C28EE"/>
    <w:rsid w:val="006D2998"/>
    <w:rsid w:val="006D3188"/>
    <w:rsid w:val="006D5159"/>
    <w:rsid w:val="006E08FC"/>
    <w:rsid w:val="006F2588"/>
    <w:rsid w:val="00704E92"/>
    <w:rsid w:val="00710A6C"/>
    <w:rsid w:val="00710D98"/>
    <w:rsid w:val="00711CE9"/>
    <w:rsid w:val="00712266"/>
    <w:rsid w:val="00712593"/>
    <w:rsid w:val="00712D82"/>
    <w:rsid w:val="00713454"/>
    <w:rsid w:val="00714FD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57B99"/>
    <w:rsid w:val="00760249"/>
    <w:rsid w:val="00764FA6"/>
    <w:rsid w:val="00765454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2653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2E6D"/>
    <w:rsid w:val="008C4538"/>
    <w:rsid w:val="008C562B"/>
    <w:rsid w:val="008C6717"/>
    <w:rsid w:val="008D2D6B"/>
    <w:rsid w:val="008D3090"/>
    <w:rsid w:val="008D3781"/>
    <w:rsid w:val="008D4306"/>
    <w:rsid w:val="008D4508"/>
    <w:rsid w:val="008D4DC4"/>
    <w:rsid w:val="008D7CAF"/>
    <w:rsid w:val="008E02EE"/>
    <w:rsid w:val="008E0E13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57FB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5AC7"/>
    <w:rsid w:val="00AA1809"/>
    <w:rsid w:val="00AB5033"/>
    <w:rsid w:val="00AB5298"/>
    <w:rsid w:val="00AB5519"/>
    <w:rsid w:val="00AB6313"/>
    <w:rsid w:val="00AB71DD"/>
    <w:rsid w:val="00AC15C5"/>
    <w:rsid w:val="00AD0E75"/>
    <w:rsid w:val="00AD6A0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008E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1EA2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3E4F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0A"/>
    <w:rsid w:val="00CE20BC"/>
    <w:rsid w:val="00CF16D8"/>
    <w:rsid w:val="00CF1D31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376D"/>
    <w:rsid w:val="00D458F0"/>
    <w:rsid w:val="00D50B3B"/>
    <w:rsid w:val="00D5467F"/>
    <w:rsid w:val="00D55398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3519"/>
    <w:rsid w:val="00DB4E26"/>
    <w:rsid w:val="00DB714B"/>
    <w:rsid w:val="00DC1025"/>
    <w:rsid w:val="00DC10F6"/>
    <w:rsid w:val="00DC3E45"/>
    <w:rsid w:val="00DC4598"/>
    <w:rsid w:val="00DD0722"/>
    <w:rsid w:val="00DD212F"/>
    <w:rsid w:val="00DD5844"/>
    <w:rsid w:val="00DE18F5"/>
    <w:rsid w:val="00DE73D2"/>
    <w:rsid w:val="00DF5BFB"/>
    <w:rsid w:val="00DF5CD6"/>
    <w:rsid w:val="00E01B34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09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3E21"/>
    <w:rsid w:val="00EA4610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1C8C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407"/>
    <w:rsid w:val="00F15DB1"/>
    <w:rsid w:val="00F24297"/>
    <w:rsid w:val="00F25761"/>
    <w:rsid w:val="00F259D7"/>
    <w:rsid w:val="00F329EC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CDDEE8"/>
  <w15:docId w15:val="{458E3A2C-6E06-442E-9DA0-D0603DF6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AB606E39FC4FA4BE3B79B3E1673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92499-E1C6-4D84-AF5C-734991CDBF19}"/>
      </w:docPartPr>
      <w:docPartBody>
        <w:p w:rsidR="00254B6F" w:rsidRDefault="00BE7AC6" w:rsidP="00BE7AC6">
          <w:pPr>
            <w:pStyle w:val="53AB606E39FC4FA4BE3B79B3E16732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134A29C825431EBEEDD1E2564B8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E96B6-ACF1-4FAE-ADBE-1B254E027A41}"/>
      </w:docPartPr>
      <w:docPartBody>
        <w:p w:rsidR="00254B6F" w:rsidRDefault="00BE7AC6" w:rsidP="00BE7AC6">
          <w:pPr>
            <w:pStyle w:val="9C134A29C825431EBEEDD1E2564B8D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D8C4EB6224201A99A9F25C8F91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9F5E9-3B2D-4BBD-AF10-1F7DFC840EA9}"/>
      </w:docPartPr>
      <w:docPartBody>
        <w:p w:rsidR="00254B6F" w:rsidRDefault="00BE7AC6" w:rsidP="00BE7AC6">
          <w:pPr>
            <w:pStyle w:val="DFAD8C4EB6224201A99A9F25C8F91D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593F875E9B4C9C89C2144DCEE31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5720C-7E52-494C-878D-CA56F563F94D}"/>
      </w:docPartPr>
      <w:docPartBody>
        <w:p w:rsidR="00254B6F" w:rsidRDefault="00BE7AC6" w:rsidP="00BE7AC6">
          <w:pPr>
            <w:pStyle w:val="64593F875E9B4C9C89C2144DCEE311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7DE64D43AD454580591C7E0F2CD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EC663-83DA-4AB4-9132-DB2666FBDCCF}"/>
      </w:docPartPr>
      <w:docPartBody>
        <w:p w:rsidR="00254B6F" w:rsidRDefault="00BE7AC6" w:rsidP="00BE7AC6">
          <w:pPr>
            <w:pStyle w:val="207DE64D43AD454580591C7E0F2CD5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C6"/>
    <w:rsid w:val="00254B6F"/>
    <w:rsid w:val="00B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8766087D1840B8A29C68F680B1E9EB">
    <w:name w:val="B38766087D1840B8A29C68F680B1E9EB"/>
    <w:rsid w:val="00BE7AC6"/>
  </w:style>
  <w:style w:type="character" w:styleId="Platshllartext">
    <w:name w:val="Placeholder Text"/>
    <w:basedOn w:val="Standardstycketeckensnitt"/>
    <w:uiPriority w:val="99"/>
    <w:semiHidden/>
    <w:rsid w:val="00BE7AC6"/>
    <w:rPr>
      <w:noProof w:val="0"/>
      <w:color w:val="808080"/>
    </w:rPr>
  </w:style>
  <w:style w:type="paragraph" w:customStyle="1" w:styleId="9C4A6C415E044F5CB4C6E7E2EB504E71">
    <w:name w:val="9C4A6C415E044F5CB4C6E7E2EB504E71"/>
    <w:rsid w:val="00BE7AC6"/>
  </w:style>
  <w:style w:type="paragraph" w:customStyle="1" w:styleId="13ADEE46BD09426BB67E0B80DE5755C5">
    <w:name w:val="13ADEE46BD09426BB67E0B80DE5755C5"/>
    <w:rsid w:val="00BE7AC6"/>
  </w:style>
  <w:style w:type="paragraph" w:customStyle="1" w:styleId="B1C1502E269C44D981319AFD0FC93356">
    <w:name w:val="B1C1502E269C44D981319AFD0FC93356"/>
    <w:rsid w:val="00BE7AC6"/>
  </w:style>
  <w:style w:type="paragraph" w:customStyle="1" w:styleId="53AB606E39FC4FA4BE3B79B3E1673290">
    <w:name w:val="53AB606E39FC4FA4BE3B79B3E1673290"/>
    <w:rsid w:val="00BE7AC6"/>
  </w:style>
  <w:style w:type="paragraph" w:customStyle="1" w:styleId="9C134A29C825431EBEEDD1E2564B8DAF">
    <w:name w:val="9C134A29C825431EBEEDD1E2564B8DAF"/>
    <w:rsid w:val="00BE7AC6"/>
  </w:style>
  <w:style w:type="paragraph" w:customStyle="1" w:styleId="21EA38EB2F2547D9A4BF701298FD79DC">
    <w:name w:val="21EA38EB2F2547D9A4BF701298FD79DC"/>
    <w:rsid w:val="00BE7AC6"/>
  </w:style>
  <w:style w:type="paragraph" w:customStyle="1" w:styleId="A80DFE478165440098FF4461610366D0">
    <w:name w:val="A80DFE478165440098FF4461610366D0"/>
    <w:rsid w:val="00BE7AC6"/>
  </w:style>
  <w:style w:type="paragraph" w:customStyle="1" w:styleId="2C0E9F3E55F643E3824832BA9FF5BE7B">
    <w:name w:val="2C0E9F3E55F643E3824832BA9FF5BE7B"/>
    <w:rsid w:val="00BE7AC6"/>
  </w:style>
  <w:style w:type="paragraph" w:customStyle="1" w:styleId="DFAD8C4EB6224201A99A9F25C8F91DB8">
    <w:name w:val="DFAD8C4EB6224201A99A9F25C8F91DB8"/>
    <w:rsid w:val="00BE7AC6"/>
  </w:style>
  <w:style w:type="paragraph" w:customStyle="1" w:styleId="64593F875E9B4C9C89C2144DCEE311BF">
    <w:name w:val="64593F875E9B4C9C89C2144DCEE311BF"/>
    <w:rsid w:val="00BE7AC6"/>
  </w:style>
  <w:style w:type="paragraph" w:customStyle="1" w:styleId="1AC99F0B96BF4E13AD99F1A2C08F6A48">
    <w:name w:val="1AC99F0B96BF4E13AD99F1A2C08F6A48"/>
    <w:rsid w:val="00BE7AC6"/>
  </w:style>
  <w:style w:type="paragraph" w:customStyle="1" w:styleId="1353FFB0A8804AEEBD1F5EB75DBEF2C1">
    <w:name w:val="1353FFB0A8804AEEBD1F5EB75DBEF2C1"/>
    <w:rsid w:val="00BE7AC6"/>
  </w:style>
  <w:style w:type="paragraph" w:customStyle="1" w:styleId="AD6D2AF48DC440869AB0710B05435715">
    <w:name w:val="AD6D2AF48DC440869AB0710B05435715"/>
    <w:rsid w:val="00BE7AC6"/>
  </w:style>
  <w:style w:type="paragraph" w:customStyle="1" w:styleId="058986956C8343CB88C499798621C69D">
    <w:name w:val="058986956C8343CB88C499798621C69D"/>
    <w:rsid w:val="00BE7AC6"/>
  </w:style>
  <w:style w:type="paragraph" w:customStyle="1" w:styleId="6DD5E2FF8A2F4383BF6D0B261617A8AD">
    <w:name w:val="6DD5E2FF8A2F4383BF6D0B261617A8AD"/>
    <w:rsid w:val="00BE7AC6"/>
  </w:style>
  <w:style w:type="paragraph" w:customStyle="1" w:styleId="207DE64D43AD454580591C7E0F2CD54A">
    <w:name w:val="207DE64D43AD454580591C7E0F2CD54A"/>
    <w:rsid w:val="00BE7AC6"/>
  </w:style>
  <w:style w:type="paragraph" w:customStyle="1" w:styleId="FF38B525B3604F47BD911915E192E77E">
    <w:name w:val="FF38B525B3604F47BD911915E192E77E"/>
    <w:rsid w:val="00BE7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436bfaeb-9f21-43ff-90a1-0163f22f6deb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2019-04-03T00:00:00</HeaderDate>
    <Office/>
    <Dnr>M2019/00751/Kl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DB99-7452-4DC3-89C1-F2C0A133CF1D}"/>
</file>

<file path=customXml/itemProps2.xml><?xml version="1.0" encoding="utf-8"?>
<ds:datastoreItem xmlns:ds="http://schemas.openxmlformats.org/officeDocument/2006/customXml" ds:itemID="{1E44191C-0EF0-4204-A821-A1C6E4F83073}"/>
</file>

<file path=customXml/itemProps3.xml><?xml version="1.0" encoding="utf-8"?>
<ds:datastoreItem xmlns:ds="http://schemas.openxmlformats.org/officeDocument/2006/customXml" ds:itemID="{33E108F6-9363-4EE3-9B16-6CBF1B78EA39}"/>
</file>

<file path=customXml/itemProps4.xml><?xml version="1.0" encoding="utf-8"?>
<ds:datastoreItem xmlns:ds="http://schemas.openxmlformats.org/officeDocument/2006/customXml" ds:itemID="{1BBC3F62-C6FC-4B5B-964F-E454F011788E}"/>
</file>

<file path=customXml/itemProps5.xml><?xml version="1.0" encoding="utf-8"?>
<ds:datastoreItem xmlns:ds="http://schemas.openxmlformats.org/officeDocument/2006/customXml" ds:itemID="{0394DD20-22C2-46AD-811D-A4D803CCD9EC}"/>
</file>

<file path=customXml/itemProps6.xml><?xml version="1.0" encoding="utf-8"?>
<ds:datastoreItem xmlns:ds="http://schemas.openxmlformats.org/officeDocument/2006/customXml" ds:itemID="{28FF7C59-4260-4DDA-B374-A10FE0AC379C}"/>
</file>

<file path=customXml/itemProps7.xml><?xml version="1.0" encoding="utf-8"?>
<ds:datastoreItem xmlns:ds="http://schemas.openxmlformats.org/officeDocument/2006/customXml" ds:itemID="{20C514E3-B0F0-45BA-84D2-562BEA4D28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Larsson</dc:creator>
  <cp:keywords/>
  <dc:description/>
  <cp:lastModifiedBy>Thomas H Pettersson</cp:lastModifiedBy>
  <cp:revision>2</cp:revision>
  <cp:lastPrinted>2019-03-29T14:35:00Z</cp:lastPrinted>
  <dcterms:created xsi:type="dcterms:W3CDTF">2019-04-02T10:58:00Z</dcterms:created>
  <dcterms:modified xsi:type="dcterms:W3CDTF">2019-04-02T10:58:00Z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7e04a1a2-e30d-49b0-8372-dae1d6463bf4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