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3049" w:rsidRPr="00386098" w:rsidRDefault="000F3049">
      <w:pPr>
        <w:pStyle w:val="Frslagsrubrik"/>
      </w:pPr>
      <w:r w:rsidRPr="00386098">
        <w:t>Förslag till riksdagsbeslut</w:t>
      </w:r>
    </w:p>
    <w:p w:rsidR="000F3049" w:rsidRPr="00386098" w:rsidRDefault="000F3049">
      <w:pPr>
        <w:pStyle w:val="Hemstlatt"/>
        <w:numPr>
          <w:ilvl w:val="0"/>
          <w:numId w:val="1"/>
        </w:numPr>
      </w:pPr>
      <w:r w:rsidRPr="00386098">
        <w:t>Riksdagen tillkännager för regeringen som sin mening vad som anförs i motionen om att staten ska spela en aktiv roll för att stödja kortutbildade i arbetslivets strukturomvandling, t.ex. genom ett nytt kunskapslyft.</w:t>
      </w:r>
    </w:p>
    <w:p w:rsidR="000F3049" w:rsidRPr="00386098" w:rsidRDefault="000F3049">
      <w:pPr>
        <w:pStyle w:val="Hemstlatt"/>
        <w:numPr>
          <w:ilvl w:val="0"/>
          <w:numId w:val="1"/>
        </w:numPr>
      </w:pPr>
      <w:r w:rsidRPr="00386098">
        <w:t>Riksdagen tillkännager för regeringen som sin mening vad som anförs i motionen om vikten av ett ständigt pågående livslångt lärande.</w:t>
      </w:r>
    </w:p>
    <w:p w:rsidR="000F3049" w:rsidRPr="00386098" w:rsidRDefault="000F3049">
      <w:pPr>
        <w:pStyle w:val="Rubrik1"/>
      </w:pPr>
      <w:r w:rsidRPr="00386098">
        <w:t>Motivering</w:t>
      </w:r>
    </w:p>
    <w:p w:rsidR="000F3049" w:rsidRPr="00386098" w:rsidRDefault="000F3049">
      <w:r w:rsidRPr="00386098">
        <w:t>Tillväxt kräver kompetent personal. När varselsamordnarna under finanskr</w:t>
      </w:r>
      <w:r w:rsidRPr="00386098">
        <w:t>i</w:t>
      </w:r>
      <w:r w:rsidRPr="00386098">
        <w:t>sen samlades på Näringsdepartementet för att redovisa vilka åtgärder som behövde sättas in från varje region för att motverka finanskrisen var budsk</w:t>
      </w:r>
      <w:r w:rsidRPr="00386098">
        <w:t>a</w:t>
      </w:r>
      <w:r w:rsidRPr="00386098">
        <w:t>pet från samtliga regioner ”ingen tillväxt utan kompetent personal”.</w:t>
      </w:r>
    </w:p>
    <w:p w:rsidR="000F3049" w:rsidRPr="00386098" w:rsidRDefault="000F3049">
      <w:pPr>
        <w:pStyle w:val="Normaltindrag"/>
      </w:pPr>
      <w:r w:rsidRPr="00386098">
        <w:t>I dag är det stora problemet på arbetsmarknaden att arbetskraften inte har den kompetens som efterfrågas. Det rör sig om en missmatchning av resurser. Därför är en av de viktigaste insatserna vi kan göra för att förbättra arbet</w:t>
      </w:r>
      <w:r w:rsidRPr="00386098">
        <w:t>s</w:t>
      </w:r>
      <w:r w:rsidRPr="00386098">
        <w:t>marknadens funktionssätt och stärka de enskilda arbetssökande ett kunskap</w:t>
      </w:r>
      <w:r w:rsidRPr="00386098">
        <w:t>s</w:t>
      </w:r>
      <w:r w:rsidRPr="00386098">
        <w:t>lyft. Individens kunskap och erfarenhet värderas allt tyngre. Kompetensu</w:t>
      </w:r>
      <w:r w:rsidRPr="00386098">
        <w:t>t</w:t>
      </w:r>
      <w:r w:rsidRPr="00386098">
        <w:t>veckling, utbildning och fortbildning behövs hela tiden både för arbetslösa och för dem i jobb. Det ska vara möjligt att skola om sig inom det ordinarie utbildningssystemet, spetsutbildningar, ledarskapsutbildningar, specialistu</w:t>
      </w:r>
      <w:r w:rsidRPr="00386098">
        <w:t>t</w:t>
      </w:r>
      <w:r w:rsidRPr="00386098">
        <w:t>bildningar och masterutbildningar på högskolan. Det krävs både praktiska och akademiska utbildningsvägar för dem som aldrig tidigare ha</w:t>
      </w:r>
      <w:r w:rsidRPr="00386098">
        <w:t>r studerat, för dem som vill vidareutbilda sig och för dem som aldrig kommit in på arbet</w:t>
      </w:r>
      <w:r w:rsidRPr="00386098">
        <w:t>s</w:t>
      </w:r>
      <w:r w:rsidRPr="00386098">
        <w:t>marknaden.</w:t>
      </w:r>
    </w:p>
    <w:p w:rsidR="000F3049" w:rsidRPr="00386098" w:rsidRDefault="000F3049">
      <w:pPr>
        <w:pStyle w:val="Normaltindrag"/>
      </w:pPr>
      <w:r w:rsidRPr="00386098">
        <w:t xml:space="preserve">Trots insatser över åren för att öppna högskolan för personer från hem utan utbildningsbakgrund finns alltjämt en stor social snedrekrytering – 70 % av </w:t>
      </w:r>
      <w:r w:rsidRPr="00386098">
        <w:lastRenderedPageBreak/>
        <w:t>de studerande på lärarlinjen och 85 % av de studerande på forskarutbildning har föräldrar med högre utbildning.</w:t>
      </w:r>
    </w:p>
    <w:p w:rsidR="000F3049" w:rsidRPr="00386098" w:rsidRDefault="000F3049">
      <w:pPr>
        <w:pStyle w:val="Normaltindrag"/>
      </w:pPr>
      <w:r w:rsidRPr="00386098">
        <w:t>Sverige ska konkurrera med välutbildad arbetskraft, bra innovationsklimat, öppenhet för nya idéer, förmåga att ställa om produktionen. Politiska vägval skapar möjligheter för människor. Fördelningspolitik har historiskt sett skapat möjligheter, laglig rätt för studier, särskilt studiestöd för vuxna, statsbidrag för uppsökande rekryteringsverksamhet med mera. EU-siffror visar att 2020 har högutbild</w:t>
      </w:r>
      <w:r w:rsidRPr="00386098">
        <w:t>ades arbetstillfällen ökat med 16 miljoner och lågutbildades minskat med 12 miljoner. Det visar att om vi ska fortsätta vara en konku</w:t>
      </w:r>
      <w:r w:rsidRPr="00386098">
        <w:t>r</w:t>
      </w:r>
      <w:r w:rsidRPr="00386098">
        <w:t>renskraftig ekonomi krävs utbildningsinsatser.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86098">
        <w:trPr>
          <w:cantSplit/>
        </w:trPr>
        <w:tc>
          <w:tcPr>
            <w:tcW w:w="3046" w:type="dxa"/>
          </w:tcPr>
          <w:p w:rsidR="000F3049" w:rsidRPr="00386098" w:rsidRDefault="000F3049">
            <w:pPr>
              <w:pStyle w:val="UnderskriftDatum"/>
              <w:spacing w:before="240"/>
            </w:pPr>
            <w:r w:rsidRPr="00386098">
              <w:t>Stockholm den 28 september 2011</w:t>
            </w:r>
          </w:p>
        </w:tc>
        <w:tc>
          <w:tcPr>
            <w:tcW w:w="3047" w:type="dxa"/>
          </w:tcPr>
          <w:p w:rsidR="000F3049" w:rsidRPr="00386098" w:rsidRDefault="000F3049">
            <w:pPr>
              <w:pStyle w:val="Underskrifter"/>
              <w:spacing w:before="240"/>
            </w:pPr>
          </w:p>
        </w:tc>
      </w:tr>
      <w:tr w:rsidR="00000000" w:rsidRPr="00386098">
        <w:trPr>
          <w:cantSplit/>
        </w:trPr>
        <w:tc>
          <w:tcPr>
            <w:tcW w:w="3046" w:type="dxa"/>
          </w:tcPr>
          <w:p w:rsidR="000F3049" w:rsidRPr="00386098" w:rsidRDefault="000F3049">
            <w:pPr>
              <w:pStyle w:val="Underskrifter"/>
            </w:pPr>
            <w:r w:rsidRPr="00386098">
              <w:t>Ann-Kristine Johansson (S)</w:t>
            </w:r>
          </w:p>
        </w:tc>
        <w:tc>
          <w:tcPr>
            <w:tcW w:w="3046" w:type="dxa"/>
          </w:tcPr>
          <w:p w:rsidR="000F3049" w:rsidRPr="00386098" w:rsidRDefault="000F3049">
            <w:pPr>
              <w:pStyle w:val="Underskrifter"/>
            </w:pPr>
          </w:p>
        </w:tc>
      </w:tr>
      <w:tr w:rsidR="00000000" w:rsidRPr="00386098">
        <w:trPr>
          <w:cantSplit/>
        </w:trPr>
        <w:tc>
          <w:tcPr>
            <w:tcW w:w="3046" w:type="dxa"/>
          </w:tcPr>
          <w:p w:rsidR="000F3049" w:rsidRPr="00386098" w:rsidRDefault="000F3049">
            <w:pPr>
              <w:pStyle w:val="Underskrifter"/>
            </w:pPr>
            <w:r w:rsidRPr="00386098">
              <w:t>Berit Högman (S)</w:t>
            </w:r>
          </w:p>
        </w:tc>
        <w:tc>
          <w:tcPr>
            <w:tcW w:w="3046" w:type="dxa"/>
          </w:tcPr>
          <w:p w:rsidR="000F3049" w:rsidRPr="00386098" w:rsidRDefault="000F3049">
            <w:pPr>
              <w:pStyle w:val="Underskrifter"/>
            </w:pPr>
            <w:r w:rsidRPr="00386098">
              <w:t>Lars Mejern Larsson (S)</w:t>
            </w:r>
          </w:p>
        </w:tc>
      </w:tr>
      <w:tr w:rsidR="00000000" w:rsidRPr="00386098">
        <w:trPr>
          <w:cantSplit/>
        </w:trPr>
        <w:tc>
          <w:tcPr>
            <w:tcW w:w="3046" w:type="dxa"/>
          </w:tcPr>
          <w:p w:rsidR="000F3049" w:rsidRPr="00386098" w:rsidRDefault="000F3049">
            <w:pPr>
              <w:pStyle w:val="Underskrifter"/>
            </w:pPr>
            <w:r w:rsidRPr="00386098">
              <w:t>Jonas Gunnarsson (S)</w:t>
            </w:r>
          </w:p>
        </w:tc>
        <w:tc>
          <w:tcPr>
            <w:tcW w:w="3046" w:type="dxa"/>
          </w:tcPr>
          <w:p w:rsidR="000F3049" w:rsidRPr="00386098" w:rsidRDefault="000F3049">
            <w:pPr>
              <w:pStyle w:val="Underskrifter"/>
            </w:pPr>
          </w:p>
        </w:tc>
      </w:tr>
    </w:tbl>
    <w:p w:rsidR="000F3049" w:rsidRPr="00386098" w:rsidRDefault="000F3049">
      <w:pPr>
        <w:pStyle w:val="Normaltindrag"/>
      </w:pPr>
    </w:p>
    <w:sectPr w:rsidR="000F3049" w:rsidRPr="0038609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3049" w:rsidRPr="00386098" w:rsidRDefault="000F3049">
      <w:r w:rsidRPr="00386098">
        <w:separator/>
      </w:r>
    </w:p>
  </w:endnote>
  <w:endnote w:type="continuationSeparator" w:id="0">
    <w:p w:rsidR="000F3049" w:rsidRPr="00386098" w:rsidRDefault="000F3049">
      <w:r w:rsidRPr="003860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049" w:rsidRPr="00386098" w:rsidRDefault="00386098">
    <w:pPr>
      <w:pStyle w:val="Sidfot"/>
    </w:pPr>
    <w:r w:rsidRPr="003860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86061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049" w:rsidRDefault="000F304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3049" w:rsidRDefault="000F304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049" w:rsidRPr="00386098" w:rsidRDefault="00386098">
    <w:pPr>
      <w:pStyle w:val="Sidfot"/>
    </w:pPr>
    <w:r w:rsidRPr="003860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95577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049" w:rsidRDefault="000F304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3049" w:rsidRDefault="000F304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049" w:rsidRPr="00386098" w:rsidRDefault="00386098">
    <w:pPr>
      <w:pStyle w:val="Sidfot"/>
    </w:pPr>
    <w:r w:rsidRPr="003860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64220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049" w:rsidRDefault="000F30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3049" w:rsidRDefault="000F30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3049" w:rsidRPr="00386098" w:rsidRDefault="000F3049">
      <w:r w:rsidRPr="00386098">
        <w:separator/>
      </w:r>
    </w:p>
  </w:footnote>
  <w:footnote w:type="continuationSeparator" w:id="0">
    <w:p w:rsidR="000F3049" w:rsidRPr="00386098" w:rsidRDefault="000F3049">
      <w:r w:rsidRPr="003860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049" w:rsidRPr="00386098" w:rsidRDefault="00386098">
    <w:pPr>
      <w:pStyle w:val="Sidhuvud"/>
    </w:pPr>
    <w:r w:rsidRPr="003860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01256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049" w:rsidRDefault="000F304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3049" w:rsidRDefault="000F304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049" w:rsidRPr="00386098" w:rsidRDefault="00386098">
    <w:pPr>
      <w:pStyle w:val="Sidhuvud"/>
    </w:pPr>
    <w:r w:rsidRPr="003860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88707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049" w:rsidRDefault="000F304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3049" w:rsidRDefault="000F304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049" w:rsidRPr="00386098" w:rsidRDefault="000F3049">
    <w:pPr>
      <w:pStyle w:val="FSHNormal"/>
      <w:tabs>
        <w:tab w:val="right" w:pos="5840"/>
      </w:tabs>
    </w:pPr>
    <w:r w:rsidRPr="00386098">
      <w:br/>
    </w:r>
    <w:r w:rsidRPr="00386098">
      <w:fldChar w:fldCharType="begin" w:fldLock="1"/>
    </w:r>
    <w:r w:rsidRPr="00386098">
      <w:instrText xml:space="preserve"> DOCPROPERTY</w:instrText>
    </w:r>
    <w:r w:rsidRPr="00386098">
      <w:rPr>
        <w:sz w:val="18"/>
      </w:rPr>
      <w:instrText xml:space="preserve"> "YearUser" *\charformat </w:instrText>
    </w:r>
    <w:r w:rsidRPr="00386098">
      <w:fldChar w:fldCharType="separate"/>
    </w:r>
    <w:r w:rsidRPr="00386098">
      <w:t>2011/12</w:t>
    </w:r>
    <w:r w:rsidRPr="00386098">
      <w:fldChar w:fldCharType="end"/>
    </w:r>
    <w:r w:rsidRPr="00386098">
      <w:t xml:space="preserve"> </w:t>
    </w:r>
    <w:r w:rsidRPr="00386098">
      <w:tab/>
      <w:t xml:space="preserve">mnr: </w:t>
    </w:r>
    <w:r w:rsidRPr="00386098">
      <w:fldChar w:fldCharType="begin" w:fldLock="1"/>
    </w:r>
    <w:r w:rsidRPr="00386098">
      <w:instrText xml:space="preserve"> DOCPROPERTY</w:instrText>
    </w:r>
    <w:r w:rsidRPr="00386098">
      <w:rPr>
        <w:sz w:val="18"/>
      </w:rPr>
      <w:instrText xml:space="preserve"> "Motionsnummer" *\charformat </w:instrText>
    </w:r>
    <w:r w:rsidRPr="00386098">
      <w:fldChar w:fldCharType="separate"/>
    </w:r>
    <w:r w:rsidRPr="00386098">
      <w:t>Ub244</w:t>
    </w:r>
    <w:r w:rsidRPr="00386098">
      <w:fldChar w:fldCharType="end"/>
    </w:r>
    <w:r w:rsidRPr="00386098">
      <w:br/>
    </w:r>
    <w:r w:rsidRPr="00386098">
      <w:fldChar w:fldCharType="begin" w:fldLock="1"/>
    </w:r>
    <w:r w:rsidRPr="00386098">
      <w:instrText xml:space="preserve"> DOCPROPERTY</w:instrText>
    </w:r>
    <w:r w:rsidRPr="00386098">
      <w:rPr>
        <w:sz w:val="18"/>
      </w:rPr>
      <w:instrText xml:space="preserve"> "Samling" *\charformat </w:instrText>
    </w:r>
    <w:r w:rsidRPr="00386098">
      <w:fldChar w:fldCharType="end"/>
    </w:r>
    <w:r w:rsidRPr="00386098">
      <w:tab/>
      <w:t xml:space="preserve">pnr: </w:t>
    </w:r>
    <w:r w:rsidRPr="00386098">
      <w:fldChar w:fldCharType="begin" w:fldLock="1"/>
    </w:r>
    <w:r w:rsidRPr="00386098">
      <w:instrText xml:space="preserve"> DOCPROPERTY</w:instrText>
    </w:r>
    <w:r w:rsidRPr="00386098">
      <w:rPr>
        <w:sz w:val="18"/>
      </w:rPr>
      <w:instrText xml:space="preserve"> "Partinummer" *\charformat </w:instrText>
    </w:r>
    <w:r w:rsidRPr="00386098">
      <w:fldChar w:fldCharType="separate"/>
    </w:r>
    <w:r w:rsidRPr="00386098">
      <w:t>S19030</w:t>
    </w:r>
    <w:r w:rsidRPr="00386098">
      <w:fldChar w:fldCharType="end"/>
    </w:r>
  </w:p>
  <w:p w:rsidR="000F3049" w:rsidRPr="00386098" w:rsidRDefault="000F3049">
    <w:pPr>
      <w:pStyle w:val="FSHRub1"/>
    </w:pPr>
    <w:r w:rsidRPr="00386098">
      <w:t>Motion till riksdagen</w:t>
    </w:r>
    <w:r w:rsidRPr="00386098">
      <w:br/>
    </w:r>
    <w:r w:rsidRPr="00386098">
      <w:fldChar w:fldCharType="begin" w:fldLock="1"/>
    </w:r>
    <w:r w:rsidRPr="00386098">
      <w:instrText xml:space="preserve"> DOCPROPERTY "YearUser" *\charformat </w:instrText>
    </w:r>
    <w:r w:rsidRPr="00386098">
      <w:fldChar w:fldCharType="separate"/>
    </w:r>
    <w:r w:rsidRPr="00386098">
      <w:t>2011/12</w:t>
    </w:r>
    <w:r w:rsidRPr="00386098">
      <w:fldChar w:fldCharType="end"/>
    </w:r>
    <w:r w:rsidRPr="00386098">
      <w:t>:</w:t>
    </w:r>
    <w:r w:rsidRPr="00386098">
      <w:fldChar w:fldCharType="begin" w:fldLock="1"/>
    </w:r>
    <w:r w:rsidRPr="00386098">
      <w:instrText xml:space="preserve"> DOCPROPERTY "Motionsnummer" *\charformat </w:instrText>
    </w:r>
    <w:r w:rsidRPr="00386098">
      <w:fldChar w:fldCharType="separate"/>
    </w:r>
    <w:r w:rsidRPr="00386098">
      <w:t>Ub244</w:t>
    </w:r>
    <w:r w:rsidRPr="00386098">
      <w:fldChar w:fldCharType="end"/>
    </w:r>
  </w:p>
  <w:p w:rsidR="000F3049" w:rsidRPr="00386098" w:rsidRDefault="000F3049">
    <w:pPr>
      <w:pStyle w:val="FSHNormalS5"/>
    </w:pPr>
    <w:r w:rsidRPr="00386098">
      <w:fldChar w:fldCharType="begin" w:fldLock="1"/>
    </w:r>
    <w:r w:rsidRPr="00386098">
      <w:instrText xml:space="preserve"> DOCPROPERTY "MotionarText" *\charformat </w:instrText>
    </w:r>
    <w:r w:rsidRPr="00386098">
      <w:fldChar w:fldCharType="separate"/>
    </w:r>
    <w:r w:rsidRPr="00386098">
      <w:t>av Ann-Kristine Johansson m.fl. (S)</w:t>
    </w:r>
    <w:r w:rsidRPr="00386098">
      <w:fldChar w:fldCharType="end"/>
    </w:r>
    <w:r w:rsidRPr="00386098">
      <w:br/>
    </w:r>
    <w:r w:rsidRPr="00386098">
      <w:fldChar w:fldCharType="begin" w:fldLock="1"/>
    </w:r>
    <w:r w:rsidRPr="00386098">
      <w:instrText xml:space="preserve"> DOCPROPERTY "SvarFrasKort" *\charformat </w:instrText>
    </w:r>
    <w:r w:rsidRPr="00386098">
      <w:fldChar w:fldCharType="end"/>
    </w:r>
  </w:p>
  <w:p w:rsidR="000F3049" w:rsidRPr="00386098" w:rsidRDefault="000F3049">
    <w:pPr>
      <w:pStyle w:val="FSHTitel"/>
    </w:pPr>
    <w:r w:rsidRPr="00386098">
      <w:fldChar w:fldCharType="begin" w:fldLock="1"/>
    </w:r>
    <w:r w:rsidRPr="00386098">
      <w:instrText xml:space="preserve"> DOCPROPERTY</w:instrText>
    </w:r>
    <w:r w:rsidRPr="00386098">
      <w:rPr>
        <w:sz w:val="18"/>
      </w:rPr>
      <w:instrText xml:space="preserve"> "RubrikSvar" *\charformat </w:instrText>
    </w:r>
    <w:r w:rsidRPr="00386098">
      <w:fldChar w:fldCharType="separate"/>
    </w:r>
    <w:r w:rsidRPr="00386098">
      <w:t>Livslångt lärande i en kunskapsbaserad ekonomi</w:t>
    </w:r>
    <w:r w:rsidRPr="00386098">
      <w:fldChar w:fldCharType="end"/>
    </w:r>
  </w:p>
  <w:p w:rsidR="000F3049" w:rsidRPr="00386098" w:rsidRDefault="000F3049">
    <w:pPr>
      <w:pStyle w:val="Normal00"/>
    </w:pPr>
  </w:p>
  <w:p w:rsidR="000F3049" w:rsidRPr="00386098" w:rsidRDefault="000F30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4045AC"/>
    <w:multiLevelType w:val="hybridMultilevel"/>
    <w:tmpl w:val="6A6AC66A"/>
    <w:lvl w:ilvl="0" w:tplc="2964284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60439853">
    <w:abstractNumId w:val="3"/>
  </w:num>
  <w:num w:numId="2" w16cid:durableId="1477528196">
    <w:abstractNumId w:val="2"/>
  </w:num>
  <w:num w:numId="3" w16cid:durableId="1626620017">
    <w:abstractNumId w:val="1"/>
  </w:num>
  <w:num w:numId="4" w16cid:durableId="1801803572">
    <w:abstractNumId w:val="0"/>
  </w:num>
  <w:num w:numId="5" w16cid:durableId="787705110">
    <w:abstractNumId w:val="7"/>
  </w:num>
  <w:num w:numId="6" w16cid:durableId="709457947">
    <w:abstractNumId w:val="6"/>
  </w:num>
  <w:num w:numId="7" w16cid:durableId="1721320734">
    <w:abstractNumId w:val="5"/>
  </w:num>
  <w:num w:numId="8" w16cid:durableId="1586767429">
    <w:abstractNumId w:val="4"/>
  </w:num>
  <w:num w:numId="9" w16cid:durableId="1566603632">
    <w:abstractNumId w:val="8"/>
  </w:num>
  <w:num w:numId="10" w16cid:durableId="313291188">
    <w:abstractNumId w:val="9"/>
  </w:num>
  <w:num w:numId="11" w16cid:durableId="1670710400">
    <w:abstractNumId w:val="10"/>
  </w:num>
  <w:num w:numId="12" w16cid:durableId="1561358582">
    <w:abstractNumId w:val="14"/>
  </w:num>
  <w:num w:numId="13" w16cid:durableId="1884368235">
    <w:abstractNumId w:val="16"/>
  </w:num>
  <w:num w:numId="14" w16cid:durableId="261300582">
    <w:abstractNumId w:val="17"/>
  </w:num>
  <w:num w:numId="15" w16cid:durableId="1917279603">
    <w:abstractNumId w:val="11"/>
  </w:num>
  <w:num w:numId="16" w16cid:durableId="1512528470">
    <w:abstractNumId w:val="19"/>
  </w:num>
  <w:num w:numId="17" w16cid:durableId="1380977968">
    <w:abstractNumId w:val="18"/>
  </w:num>
  <w:num w:numId="18" w16cid:durableId="241182860">
    <w:abstractNumId w:val="15"/>
  </w:num>
  <w:num w:numId="19" w16cid:durableId="1174760330">
    <w:abstractNumId w:val="12"/>
  </w:num>
  <w:num w:numId="20" w16cid:durableId="14998044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5"/>
    <w:docVar w:name="PersonGUIDs" w:val="{C0175783-C0E5-4966-B8E8-1DBAD9A35C9A},{40A96CCA-2200-4F16-8C69-143CE5A64D71},{98573A62-87F3-4948-9C7F-DBDBDCA46686},{F6544422-E453-44ED-9295-6FD2834634D3}"/>
  </w:docVars>
  <w:rsids>
    <w:rsidRoot w:val="00512D88"/>
    <w:rsid w:val="000F3049"/>
    <w:rsid w:val="00386098"/>
    <w:rsid w:val="00512D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68DA9D5-CB77-47C5-99B4-2541A668E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2150</Characters>
  <Application>Microsoft Office Word</Application>
  <DocSecurity>4</DocSecurity>
  <Lines>44</Lines>
  <Paragraphs>15</Paragraphs>
  <ScaleCrop>false</ScaleCrop>
  <HeadingPairs>
    <vt:vector size="2" baseType="variant">
      <vt:variant>
        <vt:lpstr>Rubrik</vt:lpstr>
      </vt:variant>
      <vt:variant>
        <vt:i4>1</vt:i4>
      </vt:variant>
    </vt:vector>
  </HeadingPairs>
  <TitlesOfParts>
    <vt:vector size="1" baseType="lpstr">
      <vt:lpstr>S19030</vt:lpstr>
    </vt:vector>
  </TitlesOfParts>
  <Company>Riksdagen</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S19030</dc:title>
  <dc:subject>S19030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2011-11-13T12:39:00Z</cp:lastPrinted>
  <dcterms:created xsi:type="dcterms:W3CDTF">2025-12-17T20:38:00Z</dcterms:created>
  <dcterms:modified xsi:type="dcterms:W3CDTF">2025-12-17T20:38:00Z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mot2000_533_2011-09-25</vt:lpwstr>
  </property>
  <property fmtid="{D5CDD505-2E9C-101B-9397-08002B2CF9AE}" pid="3" name="version">
    <vt:lpwstr>mot2000_533_2011-09-25</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Livslångt lärande i en kunskapsbaserad ekonomi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Livslångt lärande i en kunskapsbaserad ekonomi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Ann-Kristine Johansson m.fl. (S)</vt:lpwstr>
  </property>
  <property fmtid="{D5CDD505-2E9C-101B-9397-08002B2CF9AE}" pid="26" name="MotionarLista">
    <vt:lpwstr>Johansson, Ann-Kristine (S)\Högman, Berit (S)\Larsson, Lars Mejern (S)\Gunnarsson, Jonas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 Berit Högman (S), Lars Mejern Larsson (S), Jonas Gunnarsson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20112012000000000083000190300069</vt:lpwstr>
  </property>
  <property fmtid="{D5CDD505-2E9C-101B-9397-08002B2CF9AE}" pid="47" name="datum">
    <vt:lpwstr>110928</vt:lpwstr>
  </property>
  <property fmtid="{D5CDD505-2E9C-101B-9397-08002B2CF9AE}" pid="48" name="avsändar-e-post">
    <vt:lpwstr>birgitte.isberg@riksdagen.se</vt:lpwstr>
  </property>
  <property fmtid="{D5CDD505-2E9C-101B-9397-08002B2CF9AE}" pid="49" name="id">
    <vt:lpwstr>20112012000000000083000190300069</vt:lpwstr>
  </property>
  <property fmtid="{D5CDD505-2E9C-101B-9397-08002B2CF9AE}" pid="50" name="nummer">
    <vt:lpwstr>244</vt:lpwstr>
  </property>
  <property fmtid="{D5CDD505-2E9C-101B-9397-08002B2CF9AE}" pid="51" name="utskottsbeteckning">
    <vt:lpwstr>Ub</vt:lpwstr>
  </property>
  <property fmtid="{D5CDD505-2E9C-101B-9397-08002B2CF9AE}" pid="52" name="GlobalUID">
    <vt:lpwstr>{12CD1A4C-D6B1-4870-9CFD-8CFCC7F9D9DD}</vt:lpwstr>
  </property>
  <property fmtid="{D5CDD505-2E9C-101B-9397-08002B2CF9AE}" pid="53" name="Överföringar">
    <vt:i4>0</vt:i4>
  </property>
  <property fmtid="{D5CDD505-2E9C-101B-9397-08002B2CF9AE}" pid="54" name="Checksum">
    <vt:lpwstr>*1015629310149*</vt:lpwstr>
  </property>
  <property fmtid="{D5CDD505-2E9C-101B-9397-08002B2CF9AE}" pid="55" name="skuggnummer">
    <vt:lpwstr>537</vt:lpwstr>
  </property>
  <property fmtid="{D5CDD505-2E9C-101B-9397-08002B2CF9AE}" pid="56" name="urixVersion">
    <vt:lpwstr>4.5.0.25</vt:lpwstr>
  </property>
  <property fmtid="{D5CDD505-2E9C-101B-9397-08002B2CF9AE}" pid="57" name="urixOrigin">
    <vt:lpwstr>111113 13:39:18.833</vt:lpwstr>
  </property>
  <property fmtid="{D5CDD505-2E9C-101B-9397-08002B2CF9AE}" pid="58" name="urixGuid">
    <vt:lpwstr>{91B45FA5-0331-43EE-ADE3-F66EBC5AAFF8}</vt:lpwstr>
  </property>
</Properties>
</file>