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0B88B" w14:textId="77777777" w:rsidR="00C57C00" w:rsidRPr="00631228" w:rsidRDefault="00105BAB" w:rsidP="00C8222F">
      <w:pPr>
        <w:pStyle w:val="Datum"/>
      </w:pPr>
      <w:bookmarkStart w:id="0" w:name="DocumentDate"/>
      <w:r w:rsidRPr="00631228">
        <w:t>Måndagen den 11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34AB" w14:paraId="2810B890" w14:textId="77777777" w:rsidTr="00BE4728">
        <w:trPr>
          <w:cantSplit/>
        </w:trPr>
        <w:tc>
          <w:tcPr>
            <w:tcW w:w="454" w:type="dxa"/>
          </w:tcPr>
          <w:p w14:paraId="2810B88C" w14:textId="77777777" w:rsidR="00C57C00" w:rsidRPr="00631228" w:rsidRDefault="00105BA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810B88D" w14:textId="77777777" w:rsidR="00C57C00" w:rsidRPr="00631228" w:rsidRDefault="00105BA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810B88E" w14:textId="77777777" w:rsidR="00C57C00" w:rsidRPr="00631228" w:rsidRDefault="00105B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10B88F" w14:textId="77777777" w:rsidR="00C57C00" w:rsidRPr="00631228" w:rsidRDefault="00105BAB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E534AB" w14:paraId="2810B895" w14:textId="77777777" w:rsidTr="00BE4728">
        <w:trPr>
          <w:cantSplit/>
        </w:trPr>
        <w:tc>
          <w:tcPr>
            <w:tcW w:w="454" w:type="dxa"/>
          </w:tcPr>
          <w:p w14:paraId="2810B891" w14:textId="77777777" w:rsidR="00C57C00" w:rsidRPr="00631228" w:rsidRDefault="00105B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10B892" w14:textId="77777777" w:rsidR="00C57C00" w:rsidRPr="00631228" w:rsidRDefault="00105BAB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97" w:type="dxa"/>
          </w:tcPr>
          <w:p w14:paraId="2810B893" w14:textId="77777777" w:rsidR="00C57C00" w:rsidRPr="00631228" w:rsidRDefault="00105B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10B894" w14:textId="77777777" w:rsidR="00C57C00" w:rsidRPr="00631228" w:rsidRDefault="00105BA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2810B896" w14:textId="77777777" w:rsidR="00C57C00" w:rsidRDefault="00105BA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2628"/>
        <w:gridCol w:w="1276"/>
        <w:gridCol w:w="1134"/>
        <w:gridCol w:w="215"/>
        <w:gridCol w:w="26"/>
        <w:gridCol w:w="751"/>
        <w:gridCol w:w="496"/>
        <w:gridCol w:w="26"/>
        <w:gridCol w:w="470"/>
        <w:gridCol w:w="979"/>
        <w:gridCol w:w="26"/>
        <w:gridCol w:w="257"/>
      </w:tblGrid>
      <w:tr w:rsidR="00E534AB" w14:paraId="2810B89B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897" w14:textId="77777777" w:rsidR="00C57C00" w:rsidRPr="006F2BC3" w:rsidRDefault="00105BAB" w:rsidP="006F2BC3">
            <w:r w:rsidRPr="006F2BC3">
              <w:t>Nr</w:t>
            </w:r>
          </w:p>
        </w:tc>
        <w:tc>
          <w:tcPr>
            <w:tcW w:w="5737" w:type="dxa"/>
            <w:gridSpan w:val="6"/>
            <w:vAlign w:val="bottom"/>
          </w:tcPr>
          <w:p w14:paraId="2810B898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899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810B89A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8A0" w14:textId="77777777" w:rsidTr="00105BAB">
        <w:trPr>
          <w:gridAfter w:val="1"/>
          <w:wAfter w:w="257" w:type="dxa"/>
        </w:trPr>
        <w:tc>
          <w:tcPr>
            <w:tcW w:w="458" w:type="dxa"/>
          </w:tcPr>
          <w:p w14:paraId="2810B89C" w14:textId="77777777" w:rsidR="00C57C00" w:rsidRPr="006F2BC3" w:rsidRDefault="00105BA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6"/>
            <w:vAlign w:val="bottom"/>
          </w:tcPr>
          <w:p w14:paraId="2810B89D" w14:textId="77777777" w:rsidR="00C57C00" w:rsidRPr="006F2BC3" w:rsidRDefault="00105BAB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2810B89E" w14:textId="77777777" w:rsidR="00C57C00" w:rsidRPr="006F2BC3" w:rsidRDefault="00105BAB" w:rsidP="006F2BC3"/>
        </w:tc>
        <w:tc>
          <w:tcPr>
            <w:tcW w:w="1475" w:type="dxa"/>
            <w:gridSpan w:val="3"/>
            <w:vAlign w:val="bottom"/>
          </w:tcPr>
          <w:p w14:paraId="2810B89F" w14:textId="77777777" w:rsidR="00C57C00" w:rsidRPr="006F2BC3" w:rsidRDefault="00105BAB" w:rsidP="006F2BC3"/>
        </w:tc>
      </w:tr>
      <w:tr w:rsidR="00E534AB" w14:paraId="2810B8A3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8A1" w14:textId="77777777" w:rsidR="00C57C00" w:rsidRPr="006F2BC3" w:rsidRDefault="00105BAB" w:rsidP="006F2BC3"/>
        </w:tc>
        <w:tc>
          <w:tcPr>
            <w:tcW w:w="8485" w:type="dxa"/>
            <w:gridSpan w:val="12"/>
            <w:vAlign w:val="bottom"/>
          </w:tcPr>
          <w:p w14:paraId="2810B8A2" w14:textId="77777777" w:rsidR="00C57C00" w:rsidRPr="006F2BC3" w:rsidRDefault="00105BAB" w:rsidP="006F2BC3">
            <w:pPr>
              <w:pStyle w:val="Debattregler"/>
            </w:pPr>
            <w:r>
              <w:t>På begäran av Vänsterpartiets riksdagsgrupp anordnas en aktuell debatt med anledning av metoo-uppropen.</w:t>
            </w:r>
          </w:p>
        </w:tc>
      </w:tr>
      <w:tr w:rsidR="00E534AB" w14:paraId="2810B8A6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8A4" w14:textId="77777777" w:rsidR="00C57C00" w:rsidRPr="006F2BC3" w:rsidRDefault="00105BAB" w:rsidP="006F2BC3"/>
        </w:tc>
        <w:tc>
          <w:tcPr>
            <w:tcW w:w="8485" w:type="dxa"/>
            <w:gridSpan w:val="12"/>
            <w:vAlign w:val="bottom"/>
          </w:tcPr>
          <w:p w14:paraId="2810B8A5" w14:textId="77777777" w:rsidR="00C57C00" w:rsidRPr="006F2BC3" w:rsidRDefault="00105BAB" w:rsidP="006F2BC3">
            <w:pPr>
              <w:pStyle w:val="UnderrubrikLgtPlacerad"/>
            </w:pPr>
            <w:r>
              <w:t>Debattregler</w:t>
            </w:r>
          </w:p>
        </w:tc>
      </w:tr>
      <w:tr w:rsidR="00E534AB" w14:paraId="2810B8AC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8A7" w14:textId="77777777" w:rsidR="00C57C00" w:rsidRPr="006F2BC3" w:rsidRDefault="00105BAB" w:rsidP="006F2BC3"/>
        </w:tc>
        <w:tc>
          <w:tcPr>
            <w:tcW w:w="8485" w:type="dxa"/>
            <w:gridSpan w:val="12"/>
            <w:vAlign w:val="bottom"/>
          </w:tcPr>
          <w:p w14:paraId="2810B8A8" w14:textId="77777777" w:rsidR="00C57C00" w:rsidRPr="006F2BC3" w:rsidRDefault="00105BAB">
            <w:pPr>
              <w:spacing w:after="280" w:afterAutospacing="1"/>
            </w:pPr>
            <w:r>
              <w:t xml:space="preserve">En företrädare för </w:t>
            </w:r>
            <w:r>
              <w:t>varje parti har rätt att delta i debatten.</w:t>
            </w:r>
          </w:p>
          <w:p w14:paraId="2810B8A9" w14:textId="77777777" w:rsidR="00E534AB" w:rsidRDefault="00105BAB">
            <w:pPr>
              <w:spacing w:after="280" w:afterAutospacing="1"/>
            </w:pPr>
            <w:r>
              <w:t>Socialdemokraterna företräds av statsrådet Åsa Regnér (S).</w:t>
            </w:r>
          </w:p>
          <w:p w14:paraId="2810B8AB" w14:textId="2700B0A5" w:rsidR="00C57C00" w:rsidRPr="006F2BC3" w:rsidRDefault="00105BAB" w:rsidP="00105BAB">
            <w:pPr>
              <w:spacing w:after="280" w:afterAutospacing="1"/>
            </w:pPr>
            <w:r>
              <w:t>Det förekommer inga repliker.</w:t>
            </w:r>
          </w:p>
        </w:tc>
      </w:tr>
      <w:tr w:rsidR="00E534AB" w14:paraId="2810B8AF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8AD" w14:textId="77777777" w:rsidR="00C57C00" w:rsidRPr="006F2BC3" w:rsidRDefault="00105BAB">
            <w:pPr>
              <w:spacing w:after="280" w:afterAutospacing="1"/>
            </w:pPr>
          </w:p>
        </w:tc>
        <w:tc>
          <w:tcPr>
            <w:tcW w:w="8485" w:type="dxa"/>
            <w:gridSpan w:val="12"/>
            <w:vAlign w:val="bottom"/>
          </w:tcPr>
          <w:p w14:paraId="2810B8AE" w14:textId="77777777" w:rsidR="00C57C00" w:rsidRPr="006F2BC3" w:rsidRDefault="00105BAB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E534AB" w14:paraId="2810B8B8" w14:textId="77777777" w:rsidTr="00105BAB">
        <w:trPr>
          <w:trHeight w:hRule="exact" w:val="600"/>
        </w:trPr>
        <w:tc>
          <w:tcPr>
            <w:tcW w:w="458" w:type="dxa"/>
            <w:vAlign w:val="bottom"/>
          </w:tcPr>
          <w:p w14:paraId="2810B8B0" w14:textId="77777777" w:rsidR="00C57C00" w:rsidRPr="006F2BC3" w:rsidRDefault="00105BAB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2810B8B1" w14:textId="77777777" w:rsidR="00C57C00" w:rsidRPr="006F2BC3" w:rsidRDefault="00105BAB">
            <w:pPr>
              <w:pStyle w:val="Spaltrubrikverst"/>
              <w:spacing w:after="280" w:afterAutospacing="1"/>
            </w:pPr>
          </w:p>
        </w:tc>
        <w:tc>
          <w:tcPr>
            <w:tcW w:w="2628" w:type="dxa"/>
            <w:vAlign w:val="bottom"/>
          </w:tcPr>
          <w:p w14:paraId="2810B8B2" w14:textId="77777777" w:rsidR="00C57C00" w:rsidRPr="006F2BC3" w:rsidRDefault="00105BAB">
            <w:pPr>
              <w:pStyle w:val="Spaltrubrikverst"/>
              <w:spacing w:after="280" w:afterAutospacing="1"/>
            </w:pPr>
          </w:p>
        </w:tc>
        <w:tc>
          <w:tcPr>
            <w:tcW w:w="1276" w:type="dxa"/>
          </w:tcPr>
          <w:p w14:paraId="2810B8B3" w14:textId="1C8F87DE" w:rsidR="00C57C00" w:rsidRPr="006F2BC3" w:rsidRDefault="00105BAB">
            <w:pPr>
              <w:pStyle w:val="SpaltrubrikInlgg"/>
              <w:spacing w:after="280" w:afterAutospacing="1"/>
            </w:pPr>
            <w:r w:rsidRPr="006F2BC3">
              <w:t>Inl</w:t>
            </w:r>
            <w:r>
              <w:t>edning</w:t>
            </w:r>
          </w:p>
        </w:tc>
        <w:tc>
          <w:tcPr>
            <w:tcW w:w="1134" w:type="dxa"/>
          </w:tcPr>
          <w:p w14:paraId="2810B8B4" w14:textId="77777777" w:rsidR="00C57C00" w:rsidRPr="006F2BC3" w:rsidRDefault="00105BA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92" w:type="dxa"/>
            <w:gridSpan w:val="3"/>
          </w:tcPr>
          <w:p w14:paraId="2810B8B5" w14:textId="77777777" w:rsidR="00C57C00" w:rsidRPr="006F2BC3" w:rsidRDefault="00105BA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92" w:type="dxa"/>
            <w:gridSpan w:val="3"/>
          </w:tcPr>
          <w:p w14:paraId="2810B8B6" w14:textId="77777777" w:rsidR="00C57C00" w:rsidRPr="006F2BC3" w:rsidRDefault="00105BAB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1262" w:type="dxa"/>
            <w:gridSpan w:val="3"/>
          </w:tcPr>
          <w:p w14:paraId="2810B8B7" w14:textId="59FF478C" w:rsidR="00C57C00" w:rsidRPr="006F2BC3" w:rsidRDefault="00105BAB">
            <w:pPr>
              <w:pStyle w:val="SpaltrubrikInlgg"/>
              <w:spacing w:after="280" w:afterAutospacing="1"/>
            </w:pPr>
            <w:r>
              <w:t>Avslutning</w:t>
            </w:r>
          </w:p>
        </w:tc>
      </w:tr>
      <w:tr w:rsidR="00E534AB" w14:paraId="2810B8C1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B9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BA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2628" w:type="dxa"/>
            <w:vAlign w:val="bottom"/>
          </w:tcPr>
          <w:p w14:paraId="2810B8BB" w14:textId="77777777" w:rsidR="00C57C00" w:rsidRPr="006F2BC3" w:rsidRDefault="00105BAB">
            <w:pPr>
              <w:spacing w:after="280" w:afterAutospacing="1"/>
            </w:pPr>
            <w:r w:rsidRPr="006F2BC3">
              <w:t>Statsrådet Åsa Regnér (S)</w:t>
            </w:r>
          </w:p>
        </w:tc>
        <w:tc>
          <w:tcPr>
            <w:tcW w:w="1276" w:type="dxa"/>
            <w:vAlign w:val="bottom"/>
          </w:tcPr>
          <w:p w14:paraId="2810B8BC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BD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BE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BF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C0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E534AB" w14:paraId="2810B8CA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C2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C3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2628" w:type="dxa"/>
            <w:vAlign w:val="bottom"/>
          </w:tcPr>
          <w:p w14:paraId="2810B8C4" w14:textId="77777777" w:rsidR="00C57C00" w:rsidRPr="006F2BC3" w:rsidRDefault="00105BAB">
            <w:pPr>
              <w:spacing w:after="280" w:afterAutospacing="1"/>
            </w:pPr>
            <w:r w:rsidRPr="006F2BC3">
              <w:t>Jessica Polfjärd (M)</w:t>
            </w:r>
          </w:p>
        </w:tc>
        <w:tc>
          <w:tcPr>
            <w:tcW w:w="1276" w:type="dxa"/>
            <w:vAlign w:val="bottom"/>
          </w:tcPr>
          <w:p w14:paraId="2810B8C5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C6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C7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C8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C9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8D3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CB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CC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2628" w:type="dxa"/>
            <w:vAlign w:val="bottom"/>
          </w:tcPr>
          <w:p w14:paraId="2810B8CD" w14:textId="77777777" w:rsidR="00C57C00" w:rsidRPr="006F2BC3" w:rsidRDefault="00105BAB">
            <w:pPr>
              <w:spacing w:after="280" w:afterAutospacing="1"/>
            </w:pPr>
            <w:r w:rsidRPr="006F2BC3">
              <w:t>Paula Bieler (SD)</w:t>
            </w:r>
          </w:p>
        </w:tc>
        <w:tc>
          <w:tcPr>
            <w:tcW w:w="1276" w:type="dxa"/>
            <w:vAlign w:val="bottom"/>
          </w:tcPr>
          <w:p w14:paraId="2810B8CE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CF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D0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D1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D2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8DC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D4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D5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2628" w:type="dxa"/>
            <w:vAlign w:val="bottom"/>
          </w:tcPr>
          <w:p w14:paraId="2810B8D6" w14:textId="77777777" w:rsidR="00C57C00" w:rsidRPr="006F2BC3" w:rsidRDefault="00105BAB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276" w:type="dxa"/>
            <w:vAlign w:val="bottom"/>
          </w:tcPr>
          <w:p w14:paraId="2810B8D7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D8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D9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DA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DB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8E5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DD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DE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2628" w:type="dxa"/>
            <w:vAlign w:val="bottom"/>
          </w:tcPr>
          <w:p w14:paraId="2810B8DF" w14:textId="77777777" w:rsidR="00C57C00" w:rsidRPr="006F2BC3" w:rsidRDefault="00105BAB">
            <w:pPr>
              <w:spacing w:after="280" w:afterAutospacing="1"/>
            </w:pPr>
            <w:r w:rsidRPr="006F2BC3">
              <w:t>Annika Qarlsson (C)</w:t>
            </w:r>
          </w:p>
        </w:tc>
        <w:tc>
          <w:tcPr>
            <w:tcW w:w="1276" w:type="dxa"/>
            <w:vAlign w:val="bottom"/>
          </w:tcPr>
          <w:p w14:paraId="2810B8E0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E1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E2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E3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E4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8EE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E6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E7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2628" w:type="dxa"/>
            <w:vAlign w:val="bottom"/>
          </w:tcPr>
          <w:p w14:paraId="2810B8E8" w14:textId="77777777" w:rsidR="00C57C00" w:rsidRPr="006F2BC3" w:rsidRDefault="00105BAB">
            <w:pPr>
              <w:spacing w:after="280" w:afterAutospacing="1"/>
            </w:pPr>
            <w:r w:rsidRPr="006F2BC3">
              <w:t>Rossana Dinamarca (V)</w:t>
            </w:r>
          </w:p>
        </w:tc>
        <w:tc>
          <w:tcPr>
            <w:tcW w:w="1276" w:type="dxa"/>
            <w:vAlign w:val="bottom"/>
          </w:tcPr>
          <w:p w14:paraId="2810B8E9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34" w:type="dxa"/>
            <w:vAlign w:val="bottom"/>
          </w:tcPr>
          <w:p w14:paraId="2810B8EA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EB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EC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ED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8F7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EF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F0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2628" w:type="dxa"/>
            <w:vAlign w:val="bottom"/>
          </w:tcPr>
          <w:p w14:paraId="2810B8F1" w14:textId="77777777" w:rsidR="00C57C00" w:rsidRPr="006F2BC3" w:rsidRDefault="00105BAB">
            <w:pPr>
              <w:spacing w:after="280" w:afterAutospacing="1"/>
            </w:pPr>
            <w:r w:rsidRPr="006F2BC3">
              <w:t>Maria Arnholm (L)</w:t>
            </w:r>
          </w:p>
        </w:tc>
        <w:tc>
          <w:tcPr>
            <w:tcW w:w="1276" w:type="dxa"/>
            <w:vAlign w:val="bottom"/>
          </w:tcPr>
          <w:p w14:paraId="2810B8F2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F3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F4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F5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F6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900" w14:textId="77777777" w:rsidTr="00105BAB">
        <w:trPr>
          <w:trHeight w:hRule="exact" w:val="440"/>
        </w:trPr>
        <w:tc>
          <w:tcPr>
            <w:tcW w:w="458" w:type="dxa"/>
            <w:vAlign w:val="bottom"/>
          </w:tcPr>
          <w:p w14:paraId="2810B8F8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8F9" w14:textId="77777777" w:rsidR="00C57C00" w:rsidRPr="006F2BC3" w:rsidRDefault="00105BA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2628" w:type="dxa"/>
            <w:vAlign w:val="bottom"/>
          </w:tcPr>
          <w:p w14:paraId="2810B8FA" w14:textId="77777777" w:rsidR="00C57C00" w:rsidRPr="006F2BC3" w:rsidRDefault="00105BAB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1276" w:type="dxa"/>
            <w:vAlign w:val="bottom"/>
          </w:tcPr>
          <w:p w14:paraId="2810B8FB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2810B8FC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3"/>
            <w:vAlign w:val="bottom"/>
          </w:tcPr>
          <w:p w14:paraId="2810B8FD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2" w:type="dxa"/>
            <w:gridSpan w:val="3"/>
            <w:vAlign w:val="bottom"/>
          </w:tcPr>
          <w:p w14:paraId="2810B8FE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62" w:type="dxa"/>
            <w:gridSpan w:val="3"/>
            <w:vAlign w:val="bottom"/>
          </w:tcPr>
          <w:p w14:paraId="2810B8FF" w14:textId="77777777" w:rsidR="00C57C00" w:rsidRPr="006F2BC3" w:rsidRDefault="00105BA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534AB" w14:paraId="2810B903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01" w14:textId="77777777" w:rsidR="00C57C00" w:rsidRPr="006F2BC3" w:rsidRDefault="00105BA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12"/>
            <w:vAlign w:val="bottom"/>
          </w:tcPr>
          <w:p w14:paraId="2810B902" w14:textId="14660552" w:rsidR="00C57C00" w:rsidRPr="006F2BC3" w:rsidRDefault="00105BAB" w:rsidP="00105BAB">
            <w:pPr>
              <w:pStyle w:val="TalartidTotalText"/>
              <w:spacing w:after="280" w:afterAutospacing="1"/>
            </w:pPr>
            <w:r w:rsidRPr="006F2BC3">
              <w:t xml:space="preserve">Beräknad </w:t>
            </w:r>
            <w:r w:rsidRPr="006F2BC3">
              <w:t>talartid är c</w:t>
            </w:r>
            <w:r>
              <w:t>irka</w:t>
            </w:r>
            <w:r w:rsidRPr="006F2BC3">
              <w:t xml:space="preserve"> 1 tim</w:t>
            </w:r>
            <w:r>
              <w:t>me och</w:t>
            </w:r>
            <w:r w:rsidRPr="006F2BC3">
              <w:t xml:space="preserve"> 40 min</w:t>
            </w:r>
            <w:r>
              <w:t>uter</w:t>
            </w:r>
          </w:p>
        </w:tc>
      </w:tr>
      <w:tr w:rsidR="00E534AB" w14:paraId="2810B908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04" w14:textId="77777777" w:rsidR="00C57C00" w:rsidRPr="006F2BC3" w:rsidRDefault="00105BAB" w:rsidP="006F2BC3"/>
        </w:tc>
        <w:tc>
          <w:tcPr>
            <w:tcW w:w="5737" w:type="dxa"/>
            <w:gridSpan w:val="6"/>
            <w:vAlign w:val="bottom"/>
          </w:tcPr>
          <w:p w14:paraId="2810B905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06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1A09F7DE" w14:textId="77777777" w:rsidR="00C57C00" w:rsidRDefault="00105BAB" w:rsidP="006F2BC3">
            <w:r w:rsidRPr="006F2BC3">
              <w:t xml:space="preserve"> </w:t>
            </w:r>
          </w:p>
          <w:p w14:paraId="5E5D88F2" w14:textId="77777777" w:rsidR="00105BAB" w:rsidRDefault="00105BAB" w:rsidP="006F2BC3"/>
          <w:p w14:paraId="27FC27E9" w14:textId="77777777" w:rsidR="00105BAB" w:rsidRDefault="00105BAB" w:rsidP="006F2BC3"/>
          <w:p w14:paraId="2810B907" w14:textId="5BB0C82C" w:rsidR="00105BAB" w:rsidRPr="006F2BC3" w:rsidRDefault="00105BAB" w:rsidP="006F2BC3"/>
        </w:tc>
      </w:tr>
      <w:tr w:rsidR="00E534AB" w14:paraId="2810B90D" w14:textId="77777777" w:rsidTr="00105BAB">
        <w:trPr>
          <w:gridAfter w:val="1"/>
          <w:wAfter w:w="257" w:type="dxa"/>
        </w:trPr>
        <w:tc>
          <w:tcPr>
            <w:tcW w:w="458" w:type="dxa"/>
          </w:tcPr>
          <w:p w14:paraId="2810B909" w14:textId="77777777" w:rsidR="00C57C00" w:rsidRPr="006F2BC3" w:rsidRDefault="00105BAB" w:rsidP="006F2BC3">
            <w:pPr>
              <w:pStyle w:val="rendenr"/>
            </w:pPr>
            <w:r w:rsidRPr="006F2BC3">
              <w:lastRenderedPageBreak/>
              <w:t>10</w:t>
            </w:r>
          </w:p>
        </w:tc>
        <w:tc>
          <w:tcPr>
            <w:tcW w:w="5737" w:type="dxa"/>
            <w:gridSpan w:val="6"/>
            <w:vAlign w:val="bottom"/>
          </w:tcPr>
          <w:p w14:paraId="2810B90A" w14:textId="77777777" w:rsidR="00C57C00" w:rsidRPr="006F2BC3" w:rsidRDefault="00105BAB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273" w:type="dxa"/>
            <w:gridSpan w:val="3"/>
            <w:vAlign w:val="bottom"/>
          </w:tcPr>
          <w:p w14:paraId="2810B90B" w14:textId="77777777" w:rsidR="00C57C00" w:rsidRPr="006F2BC3" w:rsidRDefault="00105BAB" w:rsidP="006F2BC3"/>
        </w:tc>
        <w:tc>
          <w:tcPr>
            <w:tcW w:w="1475" w:type="dxa"/>
            <w:gridSpan w:val="3"/>
            <w:vAlign w:val="bottom"/>
          </w:tcPr>
          <w:p w14:paraId="2810B90C" w14:textId="77777777" w:rsidR="00C57C00" w:rsidRPr="006F2BC3" w:rsidRDefault="00105BAB" w:rsidP="006F2BC3"/>
        </w:tc>
      </w:tr>
      <w:tr w:rsidR="00E534AB" w14:paraId="2810B912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0E" w14:textId="77777777" w:rsidR="00C57C00" w:rsidRPr="006F2BC3" w:rsidRDefault="00105BAB" w:rsidP="006F2BC3"/>
        </w:tc>
        <w:tc>
          <w:tcPr>
            <w:tcW w:w="5737" w:type="dxa"/>
            <w:gridSpan w:val="6"/>
            <w:vAlign w:val="bottom"/>
          </w:tcPr>
          <w:p w14:paraId="2810B90F" w14:textId="77777777" w:rsidR="00C57C00" w:rsidRPr="006F2BC3" w:rsidRDefault="00105BAB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273" w:type="dxa"/>
            <w:gridSpan w:val="3"/>
            <w:vAlign w:val="bottom"/>
          </w:tcPr>
          <w:p w14:paraId="2810B910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810B911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18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13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14" w14:textId="77777777" w:rsidR="00C57C00" w:rsidRPr="006F2BC3" w:rsidRDefault="00105B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4"/>
            <w:vAlign w:val="bottom"/>
          </w:tcPr>
          <w:p w14:paraId="2810B915" w14:textId="77777777" w:rsidR="00C57C00" w:rsidRPr="006F2BC3" w:rsidRDefault="00105BAB" w:rsidP="006F2BC3">
            <w:r w:rsidRPr="006F2BC3">
              <w:t>Lars Hjälmered (M)</w:t>
            </w:r>
          </w:p>
        </w:tc>
        <w:tc>
          <w:tcPr>
            <w:tcW w:w="1273" w:type="dxa"/>
            <w:gridSpan w:val="3"/>
            <w:vAlign w:val="bottom"/>
          </w:tcPr>
          <w:p w14:paraId="2810B916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17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1E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19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1A" w14:textId="77777777" w:rsidR="00C57C00" w:rsidRPr="006F2BC3" w:rsidRDefault="00105B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4"/>
            <w:vAlign w:val="bottom"/>
          </w:tcPr>
          <w:p w14:paraId="2810B91B" w14:textId="77777777" w:rsidR="00C57C00" w:rsidRPr="006F2BC3" w:rsidRDefault="00105BAB" w:rsidP="006F2BC3">
            <w:r w:rsidRPr="006F2BC3">
              <w:t>Josef Fransson (SD)</w:t>
            </w:r>
          </w:p>
        </w:tc>
        <w:tc>
          <w:tcPr>
            <w:tcW w:w="1273" w:type="dxa"/>
            <w:gridSpan w:val="3"/>
            <w:vAlign w:val="bottom"/>
          </w:tcPr>
          <w:p w14:paraId="2810B91C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1D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24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1F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20" w14:textId="77777777" w:rsidR="00C57C00" w:rsidRPr="006F2BC3" w:rsidRDefault="00105B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4"/>
            <w:vAlign w:val="bottom"/>
          </w:tcPr>
          <w:p w14:paraId="2810B921" w14:textId="77777777" w:rsidR="00C57C00" w:rsidRPr="006F2BC3" w:rsidRDefault="00105BAB" w:rsidP="006F2BC3">
            <w:r w:rsidRPr="006F2BC3">
              <w:t>Helena Lindahl (C)</w:t>
            </w:r>
          </w:p>
        </w:tc>
        <w:tc>
          <w:tcPr>
            <w:tcW w:w="1273" w:type="dxa"/>
            <w:gridSpan w:val="3"/>
            <w:vAlign w:val="bottom"/>
          </w:tcPr>
          <w:p w14:paraId="2810B922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23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2A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25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26" w14:textId="77777777" w:rsidR="00C57C00" w:rsidRPr="006F2BC3" w:rsidRDefault="00105B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4"/>
            <w:vAlign w:val="bottom"/>
          </w:tcPr>
          <w:p w14:paraId="2810B927" w14:textId="77777777" w:rsidR="00C57C00" w:rsidRPr="006F2BC3" w:rsidRDefault="00105BAB" w:rsidP="006F2BC3">
            <w:r w:rsidRPr="006F2BC3">
              <w:t>Said Abdu (L)</w:t>
            </w:r>
          </w:p>
        </w:tc>
        <w:tc>
          <w:tcPr>
            <w:tcW w:w="1273" w:type="dxa"/>
            <w:gridSpan w:val="3"/>
            <w:vAlign w:val="bottom"/>
          </w:tcPr>
          <w:p w14:paraId="2810B928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29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30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2B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2C" w14:textId="77777777" w:rsidR="00C57C00" w:rsidRPr="006F2BC3" w:rsidRDefault="00105B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4"/>
            <w:vAlign w:val="bottom"/>
          </w:tcPr>
          <w:p w14:paraId="2810B92D" w14:textId="77777777" w:rsidR="00C57C00" w:rsidRPr="006F2BC3" w:rsidRDefault="00105BAB" w:rsidP="006F2BC3">
            <w:r w:rsidRPr="006F2BC3">
              <w:t>Penilla Gunther (KD)</w:t>
            </w:r>
          </w:p>
        </w:tc>
        <w:tc>
          <w:tcPr>
            <w:tcW w:w="1273" w:type="dxa"/>
            <w:gridSpan w:val="3"/>
            <w:vAlign w:val="bottom"/>
          </w:tcPr>
          <w:p w14:paraId="2810B92E" w14:textId="77777777" w:rsidR="00C57C00" w:rsidRPr="006F2BC3" w:rsidRDefault="00105BA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3"/>
            <w:vAlign w:val="bottom"/>
          </w:tcPr>
          <w:p w14:paraId="2810B92F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36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31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32" w14:textId="77777777" w:rsidR="00C57C00" w:rsidRPr="006F2BC3" w:rsidRDefault="00105B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4"/>
            <w:vAlign w:val="bottom"/>
          </w:tcPr>
          <w:p w14:paraId="2810B933" w14:textId="77777777" w:rsidR="00C57C00" w:rsidRPr="006F2BC3" w:rsidRDefault="00105BAB" w:rsidP="006F2BC3">
            <w:r w:rsidRPr="006F2BC3">
              <w:t>David Lindvall (S)</w:t>
            </w:r>
          </w:p>
        </w:tc>
        <w:tc>
          <w:tcPr>
            <w:tcW w:w="1273" w:type="dxa"/>
            <w:gridSpan w:val="3"/>
            <w:vAlign w:val="bottom"/>
          </w:tcPr>
          <w:p w14:paraId="2810B934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35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3C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37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38" w14:textId="77777777" w:rsidR="00C57C00" w:rsidRPr="006F2BC3" w:rsidRDefault="00105B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4"/>
            <w:vAlign w:val="bottom"/>
          </w:tcPr>
          <w:p w14:paraId="2810B939" w14:textId="77777777" w:rsidR="00C57C00" w:rsidRPr="006F2BC3" w:rsidRDefault="00105BAB" w:rsidP="006F2BC3">
            <w:r w:rsidRPr="006F2BC3">
              <w:t>Lorentz Tovatt (MP)</w:t>
            </w:r>
          </w:p>
        </w:tc>
        <w:tc>
          <w:tcPr>
            <w:tcW w:w="1273" w:type="dxa"/>
            <w:gridSpan w:val="3"/>
            <w:vAlign w:val="bottom"/>
          </w:tcPr>
          <w:p w14:paraId="2810B93A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3B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42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3D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3E" w14:textId="77777777" w:rsidR="00C57C00" w:rsidRPr="006F2BC3" w:rsidRDefault="00105B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4"/>
            <w:vAlign w:val="bottom"/>
          </w:tcPr>
          <w:p w14:paraId="2810B93F" w14:textId="77777777" w:rsidR="00C57C00" w:rsidRPr="006F2BC3" w:rsidRDefault="00105BAB" w:rsidP="006F2BC3">
            <w:r w:rsidRPr="006F2BC3">
              <w:t>Birger Lahti (V)</w:t>
            </w:r>
          </w:p>
        </w:tc>
        <w:tc>
          <w:tcPr>
            <w:tcW w:w="1273" w:type="dxa"/>
            <w:gridSpan w:val="3"/>
            <w:vAlign w:val="bottom"/>
          </w:tcPr>
          <w:p w14:paraId="2810B940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41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48" w14:textId="77777777" w:rsidTr="00105BAB">
        <w:trPr>
          <w:gridAfter w:val="2"/>
          <w:wAfter w:w="283" w:type="dxa"/>
          <w:trHeight w:hRule="exact" w:val="637"/>
        </w:trPr>
        <w:tc>
          <w:tcPr>
            <w:tcW w:w="458" w:type="dxa"/>
            <w:vAlign w:val="bottom"/>
          </w:tcPr>
          <w:p w14:paraId="2810B943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44" w14:textId="77777777" w:rsidR="00C57C00" w:rsidRPr="006F2BC3" w:rsidRDefault="00105BA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4"/>
            <w:vAlign w:val="bottom"/>
          </w:tcPr>
          <w:p w14:paraId="2810B945" w14:textId="6342FE17" w:rsidR="00C57C00" w:rsidRPr="006F2BC3" w:rsidRDefault="00105BAB" w:rsidP="006F2BC3">
            <w:r w:rsidRPr="006F2BC3">
              <w:t xml:space="preserve">Närings- och innovationsminister </w:t>
            </w:r>
            <w:r>
              <w:br/>
            </w:r>
            <w:bookmarkStart w:id="2" w:name="_GoBack"/>
            <w:bookmarkEnd w:id="2"/>
            <w:r w:rsidRPr="006F2BC3">
              <w:t>Mikael Damberg (S)</w:t>
            </w:r>
          </w:p>
        </w:tc>
        <w:tc>
          <w:tcPr>
            <w:tcW w:w="1273" w:type="dxa"/>
            <w:gridSpan w:val="3"/>
            <w:vAlign w:val="bottom"/>
          </w:tcPr>
          <w:p w14:paraId="2810B946" w14:textId="77777777" w:rsidR="00C57C00" w:rsidRPr="006F2BC3" w:rsidRDefault="00105BA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3"/>
            <w:vAlign w:val="bottom"/>
          </w:tcPr>
          <w:p w14:paraId="2810B947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4E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49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4A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4B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4C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810B94D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</w:tr>
      <w:tr w:rsidR="00E534AB" w14:paraId="2810B954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4F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50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51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52" w14:textId="77777777" w:rsidR="00C57C00" w:rsidRPr="006F2BC3" w:rsidRDefault="00105BAB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75" w:type="dxa"/>
            <w:gridSpan w:val="3"/>
            <w:vAlign w:val="bottom"/>
          </w:tcPr>
          <w:p w14:paraId="2810B953" w14:textId="77777777" w:rsidR="00C57C00" w:rsidRPr="006F2BC3" w:rsidRDefault="00105BAB" w:rsidP="006F2BC3">
            <w:pPr>
              <w:pStyle w:val="TalartidSumma"/>
            </w:pPr>
            <w:r w:rsidRPr="006F2BC3">
              <w:t>1.16</w:t>
            </w:r>
          </w:p>
        </w:tc>
      </w:tr>
      <w:tr w:rsidR="00E534AB" w14:paraId="2810B959" w14:textId="77777777" w:rsidTr="00105BAB">
        <w:trPr>
          <w:gridAfter w:val="1"/>
          <w:wAfter w:w="257" w:type="dxa"/>
        </w:trPr>
        <w:tc>
          <w:tcPr>
            <w:tcW w:w="458" w:type="dxa"/>
          </w:tcPr>
          <w:p w14:paraId="2810B955" w14:textId="77777777" w:rsidR="00C57C00" w:rsidRPr="006F2BC3" w:rsidRDefault="00105BAB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737" w:type="dxa"/>
            <w:gridSpan w:val="6"/>
            <w:vAlign w:val="bottom"/>
          </w:tcPr>
          <w:p w14:paraId="2810B956" w14:textId="77777777" w:rsidR="00C57C00" w:rsidRPr="006F2BC3" w:rsidRDefault="00105BAB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273" w:type="dxa"/>
            <w:gridSpan w:val="3"/>
            <w:vAlign w:val="bottom"/>
          </w:tcPr>
          <w:p w14:paraId="2810B957" w14:textId="77777777" w:rsidR="00C57C00" w:rsidRPr="006F2BC3" w:rsidRDefault="00105BAB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810B958" w14:textId="77777777" w:rsidR="00C57C00" w:rsidRPr="006F2BC3" w:rsidRDefault="00105BAB" w:rsidP="006F2BC3">
            <w:pPr>
              <w:pStyle w:val="renderubrik"/>
            </w:pPr>
          </w:p>
        </w:tc>
      </w:tr>
      <w:tr w:rsidR="00E534AB" w14:paraId="2810B95E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5A" w14:textId="77777777" w:rsidR="00C57C00" w:rsidRPr="006F2BC3" w:rsidRDefault="00105BAB" w:rsidP="006F2BC3"/>
        </w:tc>
        <w:tc>
          <w:tcPr>
            <w:tcW w:w="5737" w:type="dxa"/>
            <w:gridSpan w:val="6"/>
            <w:vAlign w:val="bottom"/>
          </w:tcPr>
          <w:p w14:paraId="2810B95B" w14:textId="77777777" w:rsidR="00C57C00" w:rsidRPr="006F2BC3" w:rsidRDefault="00105BAB" w:rsidP="006F2BC3">
            <w:pPr>
              <w:pStyle w:val="Underrubrik"/>
            </w:pPr>
            <w:r>
              <w:t>Utgiftsområde 19 Regional tillväxt</w:t>
            </w:r>
          </w:p>
        </w:tc>
        <w:tc>
          <w:tcPr>
            <w:tcW w:w="1273" w:type="dxa"/>
            <w:gridSpan w:val="3"/>
            <w:vAlign w:val="bottom"/>
          </w:tcPr>
          <w:p w14:paraId="2810B95C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810B95D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64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5F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60" w14:textId="77777777" w:rsidR="00C57C00" w:rsidRPr="006F2BC3" w:rsidRDefault="00105B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4"/>
            <w:vAlign w:val="bottom"/>
          </w:tcPr>
          <w:p w14:paraId="2810B961" w14:textId="77777777" w:rsidR="00C57C00" w:rsidRPr="006F2BC3" w:rsidRDefault="00105BAB" w:rsidP="006F2BC3">
            <w:r w:rsidRPr="006F2BC3">
              <w:t>Ann-Charlotte Hammar Johnsson (M)</w:t>
            </w:r>
          </w:p>
        </w:tc>
        <w:tc>
          <w:tcPr>
            <w:tcW w:w="1273" w:type="dxa"/>
            <w:gridSpan w:val="3"/>
            <w:vAlign w:val="bottom"/>
          </w:tcPr>
          <w:p w14:paraId="2810B962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63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6A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65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66" w14:textId="77777777" w:rsidR="00C57C00" w:rsidRPr="006F2BC3" w:rsidRDefault="00105B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4"/>
            <w:vAlign w:val="bottom"/>
          </w:tcPr>
          <w:p w14:paraId="2810B967" w14:textId="77777777" w:rsidR="00C57C00" w:rsidRPr="006F2BC3" w:rsidRDefault="00105BAB" w:rsidP="006F2BC3">
            <w:r w:rsidRPr="006F2BC3">
              <w:t>Johan Nissinen (SD)</w:t>
            </w:r>
          </w:p>
        </w:tc>
        <w:tc>
          <w:tcPr>
            <w:tcW w:w="1273" w:type="dxa"/>
            <w:gridSpan w:val="3"/>
            <w:vAlign w:val="bottom"/>
          </w:tcPr>
          <w:p w14:paraId="2810B968" w14:textId="77777777" w:rsidR="00C57C00" w:rsidRPr="006F2BC3" w:rsidRDefault="00105B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810B969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70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6B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6C" w14:textId="77777777" w:rsidR="00C57C00" w:rsidRPr="006F2BC3" w:rsidRDefault="00105B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4"/>
            <w:vAlign w:val="bottom"/>
          </w:tcPr>
          <w:p w14:paraId="2810B96D" w14:textId="77777777" w:rsidR="00C57C00" w:rsidRPr="006F2BC3" w:rsidRDefault="00105BAB" w:rsidP="006F2BC3">
            <w:r w:rsidRPr="006F2BC3">
              <w:t>Peter Helander (C)</w:t>
            </w:r>
          </w:p>
        </w:tc>
        <w:tc>
          <w:tcPr>
            <w:tcW w:w="1273" w:type="dxa"/>
            <w:gridSpan w:val="3"/>
            <w:vAlign w:val="bottom"/>
          </w:tcPr>
          <w:p w14:paraId="2810B96E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6F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76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71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72" w14:textId="77777777" w:rsidR="00C57C00" w:rsidRPr="006F2BC3" w:rsidRDefault="00105B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4"/>
            <w:vAlign w:val="bottom"/>
          </w:tcPr>
          <w:p w14:paraId="2810B973" w14:textId="77777777" w:rsidR="00C57C00" w:rsidRPr="006F2BC3" w:rsidRDefault="00105BAB" w:rsidP="006F2BC3">
            <w:r w:rsidRPr="006F2BC3">
              <w:t>Said Abdu (L)</w:t>
            </w:r>
          </w:p>
        </w:tc>
        <w:tc>
          <w:tcPr>
            <w:tcW w:w="1273" w:type="dxa"/>
            <w:gridSpan w:val="3"/>
            <w:vAlign w:val="bottom"/>
          </w:tcPr>
          <w:p w14:paraId="2810B974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75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7C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77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78" w14:textId="77777777" w:rsidR="00C57C00" w:rsidRPr="006F2BC3" w:rsidRDefault="00105B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4"/>
            <w:vAlign w:val="bottom"/>
          </w:tcPr>
          <w:p w14:paraId="2810B979" w14:textId="77777777" w:rsidR="00C57C00" w:rsidRPr="006F2BC3" w:rsidRDefault="00105BAB" w:rsidP="006F2BC3">
            <w:r w:rsidRPr="006F2BC3">
              <w:t>Penilla Gunther (KD)</w:t>
            </w:r>
          </w:p>
        </w:tc>
        <w:tc>
          <w:tcPr>
            <w:tcW w:w="1273" w:type="dxa"/>
            <w:gridSpan w:val="3"/>
            <w:vAlign w:val="bottom"/>
          </w:tcPr>
          <w:p w14:paraId="2810B97A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7B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82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7D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7E" w14:textId="77777777" w:rsidR="00C57C00" w:rsidRPr="006F2BC3" w:rsidRDefault="00105B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4"/>
            <w:vAlign w:val="bottom"/>
          </w:tcPr>
          <w:p w14:paraId="2810B97F" w14:textId="77777777" w:rsidR="00C57C00" w:rsidRPr="006F2BC3" w:rsidRDefault="00105BAB" w:rsidP="006F2BC3">
            <w:r w:rsidRPr="006F2BC3">
              <w:t>Mattias Jonsson (S)</w:t>
            </w:r>
          </w:p>
        </w:tc>
        <w:tc>
          <w:tcPr>
            <w:tcW w:w="1273" w:type="dxa"/>
            <w:gridSpan w:val="3"/>
            <w:vAlign w:val="bottom"/>
          </w:tcPr>
          <w:p w14:paraId="2810B980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81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88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83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84" w14:textId="77777777" w:rsidR="00C57C00" w:rsidRPr="006F2BC3" w:rsidRDefault="00105B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4"/>
            <w:vAlign w:val="bottom"/>
          </w:tcPr>
          <w:p w14:paraId="2810B985" w14:textId="77777777" w:rsidR="00C57C00" w:rsidRPr="006F2BC3" w:rsidRDefault="00105BAB" w:rsidP="006F2BC3">
            <w:r w:rsidRPr="006F2BC3">
              <w:t>Lorentz Tovatt (MP)</w:t>
            </w:r>
          </w:p>
        </w:tc>
        <w:tc>
          <w:tcPr>
            <w:tcW w:w="1273" w:type="dxa"/>
            <w:gridSpan w:val="3"/>
            <w:vAlign w:val="bottom"/>
          </w:tcPr>
          <w:p w14:paraId="2810B986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87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8E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89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8A" w14:textId="77777777" w:rsidR="00C57C00" w:rsidRPr="006F2BC3" w:rsidRDefault="00105B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4"/>
            <w:vAlign w:val="bottom"/>
          </w:tcPr>
          <w:p w14:paraId="2810B98B" w14:textId="77777777" w:rsidR="00C57C00" w:rsidRPr="006F2BC3" w:rsidRDefault="00105BAB" w:rsidP="006F2BC3">
            <w:r w:rsidRPr="006F2BC3">
              <w:t>Birger Lahti (V)</w:t>
            </w:r>
          </w:p>
        </w:tc>
        <w:tc>
          <w:tcPr>
            <w:tcW w:w="1273" w:type="dxa"/>
            <w:gridSpan w:val="3"/>
            <w:vAlign w:val="bottom"/>
          </w:tcPr>
          <w:p w14:paraId="2810B98C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8D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94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8F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90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91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92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810B993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</w:tr>
      <w:tr w:rsidR="00E534AB" w14:paraId="2810B99A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95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96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97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98" w14:textId="77777777" w:rsidR="00C57C00" w:rsidRPr="006F2BC3" w:rsidRDefault="00105BA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75" w:type="dxa"/>
            <w:gridSpan w:val="3"/>
            <w:vAlign w:val="bottom"/>
          </w:tcPr>
          <w:p w14:paraId="2810B999" w14:textId="77777777" w:rsidR="00C57C00" w:rsidRPr="006F2BC3" w:rsidRDefault="00105BAB" w:rsidP="006F2BC3">
            <w:pPr>
              <w:pStyle w:val="TalartidSumma"/>
            </w:pPr>
            <w:r w:rsidRPr="006F2BC3">
              <w:t>2.18</w:t>
            </w:r>
          </w:p>
        </w:tc>
      </w:tr>
      <w:tr w:rsidR="00105BAB" w14:paraId="5681C178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6A274C77" w14:textId="77777777" w:rsidR="00105BAB" w:rsidRDefault="00105BAB" w:rsidP="006F2BC3">
            <w:pPr>
              <w:pStyle w:val="Blankrad"/>
            </w:pPr>
          </w:p>
          <w:p w14:paraId="61A51BC8" w14:textId="77777777" w:rsidR="00105BAB" w:rsidRDefault="00105BAB" w:rsidP="006F2BC3">
            <w:pPr>
              <w:pStyle w:val="Blankrad"/>
            </w:pPr>
          </w:p>
          <w:p w14:paraId="7E11DED9" w14:textId="7ACE9132" w:rsidR="00105BAB" w:rsidRPr="006F2BC3" w:rsidRDefault="00105BAB" w:rsidP="006F2BC3">
            <w:pPr>
              <w:pStyle w:val="Blankrad"/>
            </w:pPr>
          </w:p>
        </w:tc>
        <w:tc>
          <w:tcPr>
            <w:tcW w:w="458" w:type="dxa"/>
            <w:vAlign w:val="bottom"/>
          </w:tcPr>
          <w:p w14:paraId="0E9F2531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5253" w:type="dxa"/>
            <w:gridSpan w:val="4"/>
            <w:vAlign w:val="bottom"/>
          </w:tcPr>
          <w:p w14:paraId="0A62941B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1273" w:type="dxa"/>
            <w:gridSpan w:val="3"/>
            <w:vAlign w:val="bottom"/>
          </w:tcPr>
          <w:p w14:paraId="02D89858" w14:textId="77777777" w:rsidR="00105BAB" w:rsidRPr="006F2BC3" w:rsidRDefault="00105BAB" w:rsidP="006F2BC3">
            <w:pPr>
              <w:pStyle w:val="TalartidSumma"/>
            </w:pPr>
          </w:p>
        </w:tc>
        <w:tc>
          <w:tcPr>
            <w:tcW w:w="1475" w:type="dxa"/>
            <w:gridSpan w:val="3"/>
            <w:vAlign w:val="bottom"/>
          </w:tcPr>
          <w:p w14:paraId="4A5914DA" w14:textId="77777777" w:rsidR="00105BAB" w:rsidRPr="006F2BC3" w:rsidRDefault="00105BAB" w:rsidP="006F2BC3">
            <w:pPr>
              <w:pStyle w:val="TalartidSumma"/>
            </w:pPr>
          </w:p>
        </w:tc>
      </w:tr>
      <w:tr w:rsidR="00105BAB" w14:paraId="272BE929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9F9A3EA" w14:textId="77777777" w:rsidR="00105BAB" w:rsidRDefault="00105BAB" w:rsidP="006F2BC3">
            <w:pPr>
              <w:pStyle w:val="Blankrad"/>
            </w:pPr>
          </w:p>
        </w:tc>
        <w:tc>
          <w:tcPr>
            <w:tcW w:w="458" w:type="dxa"/>
            <w:vAlign w:val="bottom"/>
          </w:tcPr>
          <w:p w14:paraId="6912006D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5253" w:type="dxa"/>
            <w:gridSpan w:val="4"/>
            <w:vAlign w:val="bottom"/>
          </w:tcPr>
          <w:p w14:paraId="72A74D2E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1273" w:type="dxa"/>
            <w:gridSpan w:val="3"/>
            <w:vAlign w:val="bottom"/>
          </w:tcPr>
          <w:p w14:paraId="1748DA05" w14:textId="77777777" w:rsidR="00105BAB" w:rsidRPr="006F2BC3" w:rsidRDefault="00105BAB" w:rsidP="006F2BC3">
            <w:pPr>
              <w:pStyle w:val="TalartidSumma"/>
            </w:pPr>
          </w:p>
        </w:tc>
        <w:tc>
          <w:tcPr>
            <w:tcW w:w="1475" w:type="dxa"/>
            <w:gridSpan w:val="3"/>
            <w:vAlign w:val="bottom"/>
          </w:tcPr>
          <w:p w14:paraId="60E0B27A" w14:textId="77777777" w:rsidR="00105BAB" w:rsidRDefault="00105BAB" w:rsidP="006F2BC3">
            <w:pPr>
              <w:pStyle w:val="TalartidSumma"/>
            </w:pPr>
          </w:p>
        </w:tc>
      </w:tr>
      <w:tr w:rsidR="00105BAB" w14:paraId="518AA864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02BB6FF6" w14:textId="77777777" w:rsidR="00105BAB" w:rsidRDefault="00105BAB" w:rsidP="006F2BC3">
            <w:pPr>
              <w:pStyle w:val="Blankrad"/>
            </w:pPr>
          </w:p>
        </w:tc>
        <w:tc>
          <w:tcPr>
            <w:tcW w:w="458" w:type="dxa"/>
            <w:vAlign w:val="bottom"/>
          </w:tcPr>
          <w:p w14:paraId="6BC2E677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5253" w:type="dxa"/>
            <w:gridSpan w:val="4"/>
            <w:vAlign w:val="bottom"/>
          </w:tcPr>
          <w:p w14:paraId="2F10429E" w14:textId="77777777" w:rsidR="00105BAB" w:rsidRPr="006F2BC3" w:rsidRDefault="00105BAB" w:rsidP="006F2BC3">
            <w:pPr>
              <w:pStyle w:val="Blankrad"/>
            </w:pPr>
          </w:p>
        </w:tc>
        <w:tc>
          <w:tcPr>
            <w:tcW w:w="1273" w:type="dxa"/>
            <w:gridSpan w:val="3"/>
            <w:vAlign w:val="bottom"/>
          </w:tcPr>
          <w:p w14:paraId="1DD87AA5" w14:textId="77777777" w:rsidR="00105BAB" w:rsidRPr="006F2BC3" w:rsidRDefault="00105BAB" w:rsidP="006F2BC3">
            <w:pPr>
              <w:pStyle w:val="TalartidSumma"/>
            </w:pPr>
          </w:p>
        </w:tc>
        <w:tc>
          <w:tcPr>
            <w:tcW w:w="1475" w:type="dxa"/>
            <w:gridSpan w:val="3"/>
            <w:vAlign w:val="bottom"/>
          </w:tcPr>
          <w:p w14:paraId="14E5DE37" w14:textId="77777777" w:rsidR="00105BAB" w:rsidRDefault="00105BAB" w:rsidP="006F2BC3">
            <w:pPr>
              <w:pStyle w:val="TalartidSumma"/>
            </w:pPr>
          </w:p>
        </w:tc>
      </w:tr>
      <w:tr w:rsidR="00E534AB" w14:paraId="2810B99F" w14:textId="77777777" w:rsidTr="00105BAB">
        <w:trPr>
          <w:gridAfter w:val="1"/>
          <w:wAfter w:w="257" w:type="dxa"/>
        </w:trPr>
        <w:tc>
          <w:tcPr>
            <w:tcW w:w="458" w:type="dxa"/>
          </w:tcPr>
          <w:p w14:paraId="2810B99B" w14:textId="77777777" w:rsidR="00C57C00" w:rsidRPr="006F2BC3" w:rsidRDefault="00105BAB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737" w:type="dxa"/>
            <w:gridSpan w:val="6"/>
            <w:vAlign w:val="bottom"/>
          </w:tcPr>
          <w:p w14:paraId="2810B99C" w14:textId="77777777" w:rsidR="00C57C00" w:rsidRPr="006F2BC3" w:rsidRDefault="00105BAB" w:rsidP="006F2BC3">
            <w:pPr>
              <w:pStyle w:val="renderubrik"/>
            </w:pPr>
            <w:r>
              <w:t>Arbetsmarknadsutskottets betänkande AU1</w:t>
            </w:r>
          </w:p>
        </w:tc>
        <w:tc>
          <w:tcPr>
            <w:tcW w:w="1273" w:type="dxa"/>
            <w:gridSpan w:val="3"/>
            <w:vAlign w:val="bottom"/>
          </w:tcPr>
          <w:p w14:paraId="2810B99D" w14:textId="77777777" w:rsidR="00C57C00" w:rsidRPr="006F2BC3" w:rsidRDefault="00105BAB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810B99E" w14:textId="77777777" w:rsidR="00C57C00" w:rsidRPr="006F2BC3" w:rsidRDefault="00105BAB" w:rsidP="006F2BC3">
            <w:pPr>
              <w:pStyle w:val="renderubrik"/>
            </w:pPr>
          </w:p>
        </w:tc>
      </w:tr>
      <w:tr w:rsidR="00E534AB" w14:paraId="2810B9A4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A0" w14:textId="77777777" w:rsidR="00C57C00" w:rsidRPr="006F2BC3" w:rsidRDefault="00105BAB" w:rsidP="006F2BC3"/>
        </w:tc>
        <w:tc>
          <w:tcPr>
            <w:tcW w:w="5737" w:type="dxa"/>
            <w:gridSpan w:val="6"/>
            <w:vAlign w:val="bottom"/>
          </w:tcPr>
          <w:p w14:paraId="2810B9A1" w14:textId="77777777" w:rsidR="00C57C00" w:rsidRPr="006F2BC3" w:rsidRDefault="00105BAB" w:rsidP="006F2BC3">
            <w:pPr>
              <w:pStyle w:val="Underrubrik"/>
            </w:pPr>
            <w:r>
              <w:t>Utgiftsområde 13 Jämställdhet och nyanlända invandrares etablering</w:t>
            </w:r>
          </w:p>
        </w:tc>
        <w:tc>
          <w:tcPr>
            <w:tcW w:w="1273" w:type="dxa"/>
            <w:gridSpan w:val="3"/>
            <w:vAlign w:val="bottom"/>
          </w:tcPr>
          <w:p w14:paraId="2810B9A2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810B9A3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AA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A5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A6" w14:textId="77777777" w:rsidR="00C57C00" w:rsidRPr="006F2BC3" w:rsidRDefault="00105B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4"/>
            <w:vAlign w:val="bottom"/>
          </w:tcPr>
          <w:p w14:paraId="2810B9A7" w14:textId="77777777" w:rsidR="00C57C00" w:rsidRPr="006F2BC3" w:rsidRDefault="00105BAB" w:rsidP="006F2BC3">
            <w:r w:rsidRPr="006F2BC3">
              <w:t>Erik Andersson (M)</w:t>
            </w:r>
          </w:p>
        </w:tc>
        <w:tc>
          <w:tcPr>
            <w:tcW w:w="1273" w:type="dxa"/>
            <w:gridSpan w:val="3"/>
            <w:vAlign w:val="bottom"/>
          </w:tcPr>
          <w:p w14:paraId="2810B9A8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A9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B0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AB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AC" w14:textId="77777777" w:rsidR="00C57C00" w:rsidRPr="006F2BC3" w:rsidRDefault="00105B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4"/>
            <w:vAlign w:val="bottom"/>
          </w:tcPr>
          <w:p w14:paraId="2810B9AD" w14:textId="77777777" w:rsidR="00C57C00" w:rsidRPr="006F2BC3" w:rsidRDefault="00105BAB" w:rsidP="006F2BC3">
            <w:r w:rsidRPr="006F2BC3">
              <w:t>Paula Bieler (SD)</w:t>
            </w:r>
          </w:p>
        </w:tc>
        <w:tc>
          <w:tcPr>
            <w:tcW w:w="1273" w:type="dxa"/>
            <w:gridSpan w:val="3"/>
            <w:vAlign w:val="bottom"/>
          </w:tcPr>
          <w:p w14:paraId="2810B9AE" w14:textId="77777777" w:rsidR="00C57C00" w:rsidRPr="006F2BC3" w:rsidRDefault="00105B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3"/>
            <w:vAlign w:val="bottom"/>
          </w:tcPr>
          <w:p w14:paraId="2810B9AF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B6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B1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B2" w14:textId="77777777" w:rsidR="00C57C00" w:rsidRPr="006F2BC3" w:rsidRDefault="00105B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4"/>
            <w:vAlign w:val="bottom"/>
          </w:tcPr>
          <w:p w14:paraId="2810B9B3" w14:textId="77777777" w:rsidR="00C57C00" w:rsidRPr="006F2BC3" w:rsidRDefault="00105BAB" w:rsidP="006F2BC3">
            <w:r w:rsidRPr="006F2BC3">
              <w:t>Annika Qarlsson (C)</w:t>
            </w:r>
          </w:p>
        </w:tc>
        <w:tc>
          <w:tcPr>
            <w:tcW w:w="1273" w:type="dxa"/>
            <w:gridSpan w:val="3"/>
            <w:vAlign w:val="bottom"/>
          </w:tcPr>
          <w:p w14:paraId="2810B9B4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B5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BC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B7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B8" w14:textId="77777777" w:rsidR="00C57C00" w:rsidRPr="006F2BC3" w:rsidRDefault="00105B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4"/>
            <w:vAlign w:val="bottom"/>
          </w:tcPr>
          <w:p w14:paraId="2810B9B9" w14:textId="77777777" w:rsidR="00C57C00" w:rsidRPr="006F2BC3" w:rsidRDefault="00105BAB" w:rsidP="006F2BC3">
            <w:r w:rsidRPr="006F2BC3">
              <w:t>Fredrik Malm (L)</w:t>
            </w:r>
          </w:p>
        </w:tc>
        <w:tc>
          <w:tcPr>
            <w:tcW w:w="1273" w:type="dxa"/>
            <w:gridSpan w:val="3"/>
            <w:vAlign w:val="bottom"/>
          </w:tcPr>
          <w:p w14:paraId="2810B9BA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BB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C2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BD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BE" w14:textId="77777777" w:rsidR="00C57C00" w:rsidRPr="006F2BC3" w:rsidRDefault="00105B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4"/>
            <w:vAlign w:val="bottom"/>
          </w:tcPr>
          <w:p w14:paraId="2810B9BF" w14:textId="77777777" w:rsidR="00C57C00" w:rsidRPr="006F2BC3" w:rsidRDefault="00105BAB" w:rsidP="006F2BC3">
            <w:r w:rsidRPr="006F2BC3">
              <w:t>Désirée Pethrus (KD)</w:t>
            </w:r>
          </w:p>
        </w:tc>
        <w:tc>
          <w:tcPr>
            <w:tcW w:w="1273" w:type="dxa"/>
            <w:gridSpan w:val="3"/>
            <w:vAlign w:val="bottom"/>
          </w:tcPr>
          <w:p w14:paraId="2810B9C0" w14:textId="77777777" w:rsidR="00C57C00" w:rsidRPr="006F2BC3" w:rsidRDefault="00105B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3"/>
            <w:vAlign w:val="bottom"/>
          </w:tcPr>
          <w:p w14:paraId="2810B9C1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C8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C3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C4" w14:textId="77777777" w:rsidR="00C57C00" w:rsidRPr="006F2BC3" w:rsidRDefault="00105B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4"/>
            <w:vAlign w:val="bottom"/>
          </w:tcPr>
          <w:p w14:paraId="2810B9C5" w14:textId="77777777" w:rsidR="00C57C00" w:rsidRPr="006F2BC3" w:rsidRDefault="00105BAB" w:rsidP="006F2BC3">
            <w:r w:rsidRPr="006F2BC3">
              <w:t>Ann-Christin Ahlberg (S)</w:t>
            </w:r>
          </w:p>
        </w:tc>
        <w:tc>
          <w:tcPr>
            <w:tcW w:w="1273" w:type="dxa"/>
            <w:gridSpan w:val="3"/>
            <w:vAlign w:val="bottom"/>
          </w:tcPr>
          <w:p w14:paraId="2810B9C6" w14:textId="77777777" w:rsidR="00C57C00" w:rsidRPr="006F2BC3" w:rsidRDefault="00105B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3"/>
            <w:vAlign w:val="bottom"/>
          </w:tcPr>
          <w:p w14:paraId="2810B9C7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CE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C9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CA" w14:textId="77777777" w:rsidR="00C57C00" w:rsidRPr="006F2BC3" w:rsidRDefault="00105B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4"/>
            <w:vAlign w:val="bottom"/>
          </w:tcPr>
          <w:p w14:paraId="2810B9CB" w14:textId="77777777" w:rsidR="00C57C00" w:rsidRPr="006F2BC3" w:rsidRDefault="00105BAB" w:rsidP="006F2BC3">
            <w:r w:rsidRPr="006F2BC3">
              <w:t>Maria Ferm (MP)</w:t>
            </w:r>
          </w:p>
        </w:tc>
        <w:tc>
          <w:tcPr>
            <w:tcW w:w="1273" w:type="dxa"/>
            <w:gridSpan w:val="3"/>
            <w:vAlign w:val="bottom"/>
          </w:tcPr>
          <w:p w14:paraId="2810B9CC" w14:textId="77777777" w:rsidR="00C57C00" w:rsidRPr="006F2BC3" w:rsidRDefault="00105B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810B9CD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D4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CF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D0" w14:textId="77777777" w:rsidR="00C57C00" w:rsidRPr="006F2BC3" w:rsidRDefault="00105B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4"/>
            <w:vAlign w:val="bottom"/>
          </w:tcPr>
          <w:p w14:paraId="2810B9D1" w14:textId="77777777" w:rsidR="00C57C00" w:rsidRPr="006F2BC3" w:rsidRDefault="00105BAB" w:rsidP="006F2BC3">
            <w:r w:rsidRPr="006F2BC3">
              <w:t>Christina Höj Larsen (V)</w:t>
            </w:r>
          </w:p>
        </w:tc>
        <w:tc>
          <w:tcPr>
            <w:tcW w:w="1273" w:type="dxa"/>
            <w:gridSpan w:val="3"/>
            <w:vAlign w:val="bottom"/>
          </w:tcPr>
          <w:p w14:paraId="2810B9D2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D3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DA" w14:textId="77777777" w:rsidTr="00105BAB">
        <w:trPr>
          <w:gridAfter w:val="2"/>
          <w:wAfter w:w="283" w:type="dxa"/>
          <w:trHeight w:hRule="exact" w:val="655"/>
        </w:trPr>
        <w:tc>
          <w:tcPr>
            <w:tcW w:w="458" w:type="dxa"/>
            <w:vAlign w:val="bottom"/>
          </w:tcPr>
          <w:p w14:paraId="2810B9D5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D6" w14:textId="77777777" w:rsidR="00C57C00" w:rsidRPr="006F2BC3" w:rsidRDefault="00105BA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4"/>
            <w:vAlign w:val="bottom"/>
          </w:tcPr>
          <w:p w14:paraId="2810B9D7" w14:textId="6937EBA4" w:rsidR="00C57C00" w:rsidRPr="006F2BC3" w:rsidRDefault="00105BAB" w:rsidP="006F2BC3">
            <w:r w:rsidRPr="006F2BC3">
              <w:t xml:space="preserve">Arbetsmarknads- och etableringsminister </w:t>
            </w:r>
            <w:r>
              <w:br/>
            </w:r>
            <w:r w:rsidRPr="006F2BC3">
              <w:t>Ylva Johansson (S)</w:t>
            </w:r>
          </w:p>
        </w:tc>
        <w:tc>
          <w:tcPr>
            <w:tcW w:w="1273" w:type="dxa"/>
            <w:gridSpan w:val="3"/>
            <w:vAlign w:val="bottom"/>
          </w:tcPr>
          <w:p w14:paraId="2810B9D8" w14:textId="77777777" w:rsidR="00C57C00" w:rsidRPr="006F2BC3" w:rsidRDefault="00105BA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3"/>
            <w:vAlign w:val="bottom"/>
          </w:tcPr>
          <w:p w14:paraId="2810B9D9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E0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DB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DC" w14:textId="77777777" w:rsidR="00C57C00" w:rsidRPr="006F2BC3" w:rsidRDefault="00105BA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4"/>
            <w:vAlign w:val="bottom"/>
          </w:tcPr>
          <w:p w14:paraId="2810B9DD" w14:textId="77777777" w:rsidR="00C57C00" w:rsidRPr="006F2BC3" w:rsidRDefault="00105BAB" w:rsidP="006F2BC3">
            <w:r w:rsidRPr="006F2BC3">
              <w:t>Christian Holm Barenfeld (M)</w:t>
            </w:r>
          </w:p>
        </w:tc>
        <w:tc>
          <w:tcPr>
            <w:tcW w:w="1273" w:type="dxa"/>
            <w:gridSpan w:val="3"/>
            <w:vAlign w:val="bottom"/>
          </w:tcPr>
          <w:p w14:paraId="2810B9DE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DF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E6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E1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E2" w14:textId="77777777" w:rsidR="00C57C00" w:rsidRPr="006F2BC3" w:rsidRDefault="00105BAB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53" w:type="dxa"/>
            <w:gridSpan w:val="4"/>
            <w:vAlign w:val="bottom"/>
          </w:tcPr>
          <w:p w14:paraId="2810B9E3" w14:textId="77777777" w:rsidR="00C57C00" w:rsidRPr="006F2BC3" w:rsidRDefault="00105BAB" w:rsidP="006F2BC3">
            <w:r w:rsidRPr="006F2BC3">
              <w:t>Annelie Karlsson (S)</w:t>
            </w:r>
          </w:p>
        </w:tc>
        <w:tc>
          <w:tcPr>
            <w:tcW w:w="1273" w:type="dxa"/>
            <w:gridSpan w:val="3"/>
            <w:vAlign w:val="bottom"/>
          </w:tcPr>
          <w:p w14:paraId="2810B9E4" w14:textId="77777777" w:rsidR="00C57C00" w:rsidRPr="006F2BC3" w:rsidRDefault="00105B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810B9E5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EC" w14:textId="77777777" w:rsidTr="00105BAB">
        <w:trPr>
          <w:gridAfter w:val="2"/>
          <w:wAfter w:w="283" w:type="dxa"/>
          <w:trHeight w:hRule="exact" w:val="440"/>
        </w:trPr>
        <w:tc>
          <w:tcPr>
            <w:tcW w:w="458" w:type="dxa"/>
            <w:vAlign w:val="bottom"/>
          </w:tcPr>
          <w:p w14:paraId="2810B9E7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E8" w14:textId="77777777" w:rsidR="00C57C00" w:rsidRPr="006F2BC3" w:rsidRDefault="00105BAB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53" w:type="dxa"/>
            <w:gridSpan w:val="4"/>
            <w:vAlign w:val="bottom"/>
          </w:tcPr>
          <w:p w14:paraId="2810B9E9" w14:textId="77777777" w:rsidR="00C57C00" w:rsidRPr="006F2BC3" w:rsidRDefault="00105BAB" w:rsidP="006F2BC3">
            <w:r w:rsidRPr="006F2BC3">
              <w:t>Janine Alm Ericson (MP)</w:t>
            </w:r>
          </w:p>
        </w:tc>
        <w:tc>
          <w:tcPr>
            <w:tcW w:w="1273" w:type="dxa"/>
            <w:gridSpan w:val="3"/>
            <w:vAlign w:val="bottom"/>
          </w:tcPr>
          <w:p w14:paraId="2810B9EA" w14:textId="77777777" w:rsidR="00C57C00" w:rsidRPr="006F2BC3" w:rsidRDefault="00105B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810B9EB" w14:textId="77777777" w:rsidR="00C57C00" w:rsidRPr="006F2BC3" w:rsidRDefault="00105BAB" w:rsidP="006F2BC3">
            <w:r w:rsidRPr="006F2BC3">
              <w:t xml:space="preserve"> </w:t>
            </w:r>
          </w:p>
        </w:tc>
      </w:tr>
      <w:tr w:rsidR="00E534AB" w14:paraId="2810B9F2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ED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EE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EF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F0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810B9F1" w14:textId="77777777" w:rsidR="00C57C00" w:rsidRPr="006F2BC3" w:rsidRDefault="00105BAB" w:rsidP="006F2BC3">
            <w:pPr>
              <w:pStyle w:val="Summalinje"/>
            </w:pPr>
            <w:r w:rsidRPr="006F2BC3">
              <w:t>____</w:t>
            </w:r>
          </w:p>
        </w:tc>
      </w:tr>
      <w:tr w:rsidR="00E534AB" w14:paraId="2810B9F8" w14:textId="77777777" w:rsidTr="00105BAB">
        <w:trPr>
          <w:gridAfter w:val="2"/>
          <w:wAfter w:w="283" w:type="dxa"/>
        </w:trPr>
        <w:tc>
          <w:tcPr>
            <w:tcW w:w="458" w:type="dxa"/>
            <w:vAlign w:val="bottom"/>
          </w:tcPr>
          <w:p w14:paraId="2810B9F3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810B9F4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4"/>
            <w:vAlign w:val="bottom"/>
          </w:tcPr>
          <w:p w14:paraId="2810B9F5" w14:textId="77777777" w:rsidR="00C57C00" w:rsidRPr="006F2BC3" w:rsidRDefault="00105B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2810B9F6" w14:textId="77777777" w:rsidR="00C57C00" w:rsidRPr="006F2BC3" w:rsidRDefault="00105BAB" w:rsidP="006F2BC3">
            <w:pPr>
              <w:pStyle w:val="TalartidSumma"/>
            </w:pPr>
            <w:r w:rsidRPr="006F2BC3">
              <w:t xml:space="preserve"> 1.46</w:t>
            </w:r>
          </w:p>
        </w:tc>
        <w:tc>
          <w:tcPr>
            <w:tcW w:w="1475" w:type="dxa"/>
            <w:gridSpan w:val="3"/>
            <w:vAlign w:val="bottom"/>
          </w:tcPr>
          <w:p w14:paraId="2810B9F7" w14:textId="77777777" w:rsidR="00C57C00" w:rsidRPr="006F2BC3" w:rsidRDefault="00105BAB" w:rsidP="006F2BC3">
            <w:pPr>
              <w:pStyle w:val="TalartidSumma"/>
            </w:pPr>
            <w:r w:rsidRPr="006F2BC3">
              <w:t>4.04</w:t>
            </w:r>
          </w:p>
        </w:tc>
      </w:tr>
      <w:tr w:rsidR="00E534AB" w14:paraId="2810B9FB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F9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8485" w:type="dxa"/>
            <w:gridSpan w:val="12"/>
            <w:vAlign w:val="bottom"/>
          </w:tcPr>
          <w:p w14:paraId="2810B9FA" w14:textId="77777777" w:rsidR="00C57C00" w:rsidRPr="006F2BC3" w:rsidRDefault="00105BAB" w:rsidP="006F2BC3">
            <w:pPr>
              <w:pStyle w:val="TalartidTotalText"/>
            </w:pPr>
            <w:r w:rsidRPr="006F2BC3">
              <w:t>Totalt anmäld tid 4 tim. 4 min.</w:t>
            </w:r>
          </w:p>
        </w:tc>
      </w:tr>
      <w:tr w:rsidR="00E534AB" w14:paraId="2810B9FE" w14:textId="77777777" w:rsidTr="00105BAB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810B9FC" w14:textId="77777777" w:rsidR="00C57C00" w:rsidRPr="006F2BC3" w:rsidRDefault="00105BAB" w:rsidP="006F2BC3">
            <w:r w:rsidRPr="006F2BC3">
              <w:t xml:space="preserve"> </w:t>
            </w:r>
          </w:p>
        </w:tc>
        <w:tc>
          <w:tcPr>
            <w:tcW w:w="8485" w:type="dxa"/>
            <w:gridSpan w:val="12"/>
            <w:vAlign w:val="bottom"/>
          </w:tcPr>
          <w:p w14:paraId="2810B9FD" w14:textId="77777777" w:rsidR="00C57C00" w:rsidRPr="006F2BC3" w:rsidRDefault="00105BA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810B9FF" w14:textId="77777777" w:rsidR="00C57C00" w:rsidRPr="006F2BC3" w:rsidRDefault="00105BAB" w:rsidP="006F2BC3">
      <w:pPr>
        <w:pStyle w:val="renderubrik"/>
      </w:pPr>
      <w:bookmarkStart w:id="3" w:name="StartTalarLista"/>
      <w:bookmarkEnd w:id="3"/>
    </w:p>
    <w:p w14:paraId="2810BA00" w14:textId="77777777" w:rsidR="00786E32" w:rsidRPr="00631228" w:rsidRDefault="00105BA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BA0C" w14:textId="77777777" w:rsidR="00000000" w:rsidRDefault="00105BAB">
      <w:pPr>
        <w:spacing w:after="0" w:line="240" w:lineRule="auto"/>
      </w:pPr>
      <w:r>
        <w:separator/>
      </w:r>
    </w:p>
  </w:endnote>
  <w:endnote w:type="continuationSeparator" w:id="0">
    <w:p w14:paraId="2810BA0E" w14:textId="77777777" w:rsidR="00000000" w:rsidRDefault="0010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BA04" w14:textId="4025EC20" w:rsidR="00BE4728" w:rsidRDefault="00105B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BA07" w14:textId="0BB5B0D1" w:rsidR="00BE4728" w:rsidRDefault="00105B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BA08" w14:textId="77777777" w:rsidR="00000000" w:rsidRDefault="00105BAB">
      <w:pPr>
        <w:spacing w:after="0" w:line="240" w:lineRule="auto"/>
      </w:pPr>
      <w:r>
        <w:separator/>
      </w:r>
    </w:p>
  </w:footnote>
  <w:footnote w:type="continuationSeparator" w:id="0">
    <w:p w14:paraId="2810BA0A" w14:textId="77777777" w:rsidR="00000000" w:rsidRDefault="0010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BA01" w14:textId="6FA8B016" w:rsidR="00BE4728" w:rsidRDefault="00105BA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11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810BA02" w14:textId="77777777" w:rsidR="00BE4728" w:rsidRDefault="00105B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10BA03" w14:textId="77777777" w:rsidR="00BE4728" w:rsidRDefault="00105B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BA05" w14:textId="77777777" w:rsidR="00BE4728" w:rsidRDefault="00105BA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810B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810BA06" w14:textId="1136372F" w:rsidR="00BE4728" w:rsidRDefault="00105BA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EF28540">
      <w:start w:val="1"/>
      <w:numFmt w:val="decimal"/>
      <w:lvlText w:val="%1"/>
      <w:legacy w:legacy="1" w:legacySpace="0" w:legacyIndent="0"/>
      <w:lvlJc w:val="left"/>
    </w:lvl>
    <w:lvl w:ilvl="1" w:tplc="5B82D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63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28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62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21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02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4D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0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22CDE66">
      <w:start w:val="1"/>
      <w:numFmt w:val="decimal"/>
      <w:lvlText w:val="%1"/>
      <w:legacy w:legacy="1" w:legacySpace="0" w:legacyIndent="0"/>
      <w:lvlJc w:val="left"/>
    </w:lvl>
    <w:lvl w:ilvl="1" w:tplc="8C566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02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2F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E4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85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44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81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41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34AB"/>
    <w:rsid w:val="00105BAB"/>
    <w:rsid w:val="00E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0B88B"/>
  <w15:docId w15:val="{AC012E78-CA76-4E19-A099-14188CF2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2017-12-11</SAFIR_Sammantradesdatum_Doc>
    <SAFIR_SammantradeID xmlns="C07A1A6C-0B19-41D9-BDF8-F523BA3921EB">edaffa79-567b-4e01-82ef-a4c7bf128753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CBCA406-9C95-4E7A-9DB2-E0B62B80D21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9</TotalTime>
  <Pages>3</Pages>
  <Words>399</Words>
  <Characters>1820</Characters>
  <Application>Microsoft Office Word</Application>
  <DocSecurity>0</DocSecurity>
  <Lines>455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2017-12-08T17:13:00Z</cp:lastPrinted>
  <dcterms:created xsi:type="dcterms:W3CDTF">2013-09-04T06:47:00Z</dcterms:created>
  <dcterms:modified xsi:type="dcterms:W3CDTF">2017-12-08T17:15:00Z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11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