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E81" w:rsidRPr="00E77684" w:rsidRDefault="001B7E81" w:rsidP="00B32D98">
      <w:pPr>
        <w:pStyle w:val="Hemstlrubrik"/>
      </w:pPr>
      <w:r w:rsidRPr="00E77684">
        <w:t>Förslag till riksdagsbeslut</w:t>
      </w:r>
    </w:p>
    <w:p w:rsidR="001B7E81" w:rsidRPr="00E77684" w:rsidRDefault="001B7E81" w:rsidP="001B7E81">
      <w:pPr>
        <w:pStyle w:val="Hemstlatt"/>
      </w:pPr>
      <w:r w:rsidRPr="00E77684">
        <w:t>Riksdagen tillkännager för regeringen som sin mening vad i motionen anförs om en utredning om ändrad grund för fastighetsskatt.</w:t>
      </w:r>
    </w:p>
    <w:p w:rsidR="001B7E81" w:rsidRPr="00E77684" w:rsidRDefault="001B7E81" w:rsidP="001B7E81">
      <w:pPr>
        <w:pStyle w:val="Rubrik1"/>
      </w:pPr>
      <w:r w:rsidRPr="00E77684">
        <w:t>Motivering</w:t>
      </w:r>
    </w:p>
    <w:p w:rsidR="001B7E81" w:rsidRPr="00E77684" w:rsidRDefault="001B7E81" w:rsidP="001B7E81">
      <w:r w:rsidRPr="00E77684">
        <w:t>Den bostadsbeskattning som nu har blivit följden av den senaste höjningen får som konsekvens att människor tvingas flytta från sina hus i skärgården och kring våra</w:t>
      </w:r>
      <w:r w:rsidR="00B32D98" w:rsidRPr="00E77684">
        <w:t xml:space="preserve"> storstäder. Detta är människor</w:t>
      </w:r>
      <w:r w:rsidRPr="00E77684">
        <w:t xml:space="preserve"> som en gång har sparat och lyckats få ett eget boende. Flera är äldre personer i skärgården, oc</w:t>
      </w:r>
      <w:r w:rsidR="00B32D98" w:rsidRPr="00E77684">
        <w:t>h</w:t>
      </w:r>
      <w:r w:rsidRPr="00E77684">
        <w:t xml:space="preserve"> taxeringsvärdena i deras område</w:t>
      </w:r>
      <w:r w:rsidR="00B32D98" w:rsidRPr="00E77684">
        <w:t>n</w:t>
      </w:r>
      <w:r w:rsidRPr="00E77684">
        <w:t xml:space="preserve"> har höjts drastiskt på grund av att grannar har kunnat sälja till ett högt värde. De har fått nyi</w:t>
      </w:r>
      <w:r w:rsidR="00B32D98" w:rsidRPr="00E77684">
        <w:t>nflyttade kapitalstarka grannar</w:t>
      </w:r>
      <w:r w:rsidRPr="00E77684">
        <w:t xml:space="preserve"> som gör att vä</w:t>
      </w:r>
      <w:r w:rsidRPr="00E77684">
        <w:t>r</w:t>
      </w:r>
      <w:r w:rsidRPr="00E77684">
        <w:t>dena på husen stiger. Detta faktum har inte kunnat förutses av de bofasta på orten, med ofta betydligt lägre inkomster.</w:t>
      </w:r>
    </w:p>
    <w:p w:rsidR="001B7E81" w:rsidRPr="00E77684" w:rsidRDefault="001B7E81" w:rsidP="001B7E81">
      <w:pPr>
        <w:pStyle w:val="Normaltindrag"/>
      </w:pPr>
      <w:r w:rsidRPr="00E77684">
        <w:t>Ovanstående är ett nu känt fenomen och spiralen går vidare, till nästa ort när även priserna där stiger</w:t>
      </w:r>
      <w:r w:rsidR="00B32D98" w:rsidRPr="00E77684">
        <w:t>.</w:t>
      </w:r>
      <w:r w:rsidRPr="00E77684">
        <w:t xml:space="preserve"> </w:t>
      </w:r>
      <w:r w:rsidR="00B32D98" w:rsidRPr="00E77684">
        <w:t xml:space="preserve">De </w:t>
      </w:r>
      <w:r w:rsidRPr="00E77684">
        <w:t>som sålt får bra betalt. Eftersom prisläget och taxeringsvärdena härigenom höjs inom dessa områden, måste många av dem som bor där flytta till områden med ännu lägre priser. Segregationen i boe</w:t>
      </w:r>
      <w:r w:rsidRPr="00E77684">
        <w:t>n</w:t>
      </w:r>
      <w:r w:rsidRPr="00E77684">
        <w:t>det ökar sålunda. Vi får också i skärgården orter som</w:t>
      </w:r>
      <w:r w:rsidR="00B32D98" w:rsidRPr="00E77684">
        <w:t xml:space="preserve"> är ”döda” under vinte</w:t>
      </w:r>
      <w:r w:rsidR="00B32D98" w:rsidRPr="00E77684">
        <w:t>r</w:t>
      </w:r>
      <w:r w:rsidR="00B32D98" w:rsidRPr="00E77684">
        <w:t>halvåret</w:t>
      </w:r>
      <w:r w:rsidRPr="00E77684">
        <w:t xml:space="preserve"> eftersom de bofasta har tvingats därifrån och nyinflyttade oftast e</w:t>
      </w:r>
      <w:r w:rsidRPr="00E77684">
        <w:t>n</w:t>
      </w:r>
      <w:r w:rsidRPr="00E77684">
        <w:t>dast är sommarboende.</w:t>
      </w:r>
    </w:p>
    <w:p w:rsidR="001B7E81" w:rsidRPr="00E77684" w:rsidRDefault="001B7E81" w:rsidP="001B7E81">
      <w:pPr>
        <w:pStyle w:val="Normaltindrag"/>
      </w:pPr>
      <w:r w:rsidRPr="00E77684">
        <w:t xml:space="preserve">Unga människor på orten ges ingen möjlighet att bo kvar, vilket får stora konsekvenser för skolor och företagsamhet. Nyföretagandet får heller ingen chans att etablera sig på orten </w:t>
      </w:r>
      <w:r w:rsidR="00B32D98" w:rsidRPr="00E77684">
        <w:t>på grund av</w:t>
      </w:r>
      <w:r w:rsidRPr="00E77684">
        <w:t xml:space="preserve"> ungdomars och barnfamiljers flykt. </w:t>
      </w:r>
    </w:p>
    <w:p w:rsidR="001B7E81" w:rsidRPr="00E77684" w:rsidRDefault="001B7E81" w:rsidP="001B7E81">
      <w:pPr>
        <w:pStyle w:val="Normaltindrag"/>
      </w:pPr>
      <w:r w:rsidRPr="00E77684">
        <w:t>De nuvarande fastighetstaxeringsvärdena kan slå mycket olika för gran</w:t>
      </w:r>
      <w:r w:rsidRPr="00E77684">
        <w:t>n</w:t>
      </w:r>
      <w:r w:rsidRPr="00E77684">
        <w:t>boende med likvärdiga fastigheter genom att en gräns passeras för olika vä</w:t>
      </w:r>
      <w:r w:rsidRPr="00E77684">
        <w:t>r</w:t>
      </w:r>
      <w:r w:rsidRPr="00E77684">
        <w:t>deområden som sätts vid taxeringen. Detta gäller också vid strandnära omr</w:t>
      </w:r>
      <w:r w:rsidRPr="00E77684">
        <w:t>å</w:t>
      </w:r>
      <w:r w:rsidRPr="00E77684">
        <w:t>den där det kan skilja</w:t>
      </w:r>
      <w:r w:rsidR="00B32D98" w:rsidRPr="00E77684">
        <w:t xml:space="preserve"> bara</w:t>
      </w:r>
      <w:r w:rsidRPr="00E77684">
        <w:t xml:space="preserve"> några meter eller genom olika standardpoäng, </w:t>
      </w:r>
      <w:r w:rsidR="00B32D98" w:rsidRPr="00E77684">
        <w:t>vilket</w:t>
      </w:r>
      <w:r w:rsidRPr="00E77684">
        <w:t xml:space="preserve"> gör att taxeringsvärdena skiljer sig åt med mycket höga belopp.</w:t>
      </w:r>
    </w:p>
    <w:p w:rsidR="001B7E81" w:rsidRPr="00E77684" w:rsidRDefault="001B7E81" w:rsidP="001B7E81">
      <w:pPr>
        <w:pStyle w:val="Rubrik1"/>
      </w:pPr>
      <w:r w:rsidRPr="00E77684">
        <w:lastRenderedPageBreak/>
        <w:t>En ny beräkningsgrund</w:t>
      </w:r>
    </w:p>
    <w:p w:rsidR="001B7E81" w:rsidRPr="00E77684" w:rsidRDefault="001B7E81" w:rsidP="00B32D98">
      <w:r w:rsidRPr="00E77684">
        <w:t>Nuvarande fastighetsskatt grundar sig på taxeringsvä</w:t>
      </w:r>
      <w:r w:rsidR="00B32D98" w:rsidRPr="00E77684">
        <w:t>rdet på huset som b</w:t>
      </w:r>
      <w:r w:rsidR="00B32D98" w:rsidRPr="00E77684">
        <w:t>e</w:t>
      </w:r>
      <w:r w:rsidR="00B32D98" w:rsidRPr="00E77684">
        <w:t>skattas, vilket</w:t>
      </w:r>
      <w:r w:rsidRPr="00E77684">
        <w:t xml:space="preserve"> fått ovanstående beskrivna konsekvenser. En ny fastighetsskatt skulle grunda sig på ett hus inköpspris i</w:t>
      </w:r>
      <w:r w:rsidR="00B32D98" w:rsidRPr="00E77684">
        <w:t xml:space="preserve"> </w:t>
      </w:r>
      <w:r w:rsidRPr="00E77684">
        <w:t xml:space="preserve">stället, vilket </w:t>
      </w:r>
      <w:r w:rsidR="00B32D98" w:rsidRPr="00E77684">
        <w:t>leder till att det</w:t>
      </w:r>
      <w:r w:rsidRPr="00E77684">
        <w:t xml:space="preserve"> inte blir koppling till en spekulation </w:t>
      </w:r>
      <w:r w:rsidR="00B32D98" w:rsidRPr="00E77684">
        <w:t>i</w:t>
      </w:r>
      <w:r w:rsidRPr="00E77684">
        <w:t xml:space="preserve"> husets värde. En fast procentsats år från år inn</w:t>
      </w:r>
      <w:r w:rsidRPr="00E77684">
        <w:t>e</w:t>
      </w:r>
      <w:r w:rsidRPr="00E77684">
        <w:t>bär att husägaren kan förutse vad fastighetsskatten kommer att vara under flera år framåt. Förutsägbarheten innebär trygghet och tydlighet. En justering på grund av penningvärdets förändringar kan ske, men begränsat till cirka 2</w:t>
      </w:r>
      <w:r w:rsidR="00B32D98" w:rsidRPr="00E77684">
        <w:t> </w:t>
      </w:r>
      <w:r w:rsidRPr="00E77684">
        <w:t>% per år.</w:t>
      </w:r>
      <w:r w:rsidR="00B32D98" w:rsidRPr="00E77684">
        <w:t xml:space="preserve"> </w:t>
      </w:r>
      <w:r w:rsidRPr="00E77684">
        <w:t xml:space="preserve">Visserligen kommer grannar också efter denna beräkningsgrund </w:t>
      </w:r>
      <w:r w:rsidR="00B32D98" w:rsidRPr="00E77684">
        <w:t>att</w:t>
      </w:r>
      <w:r w:rsidRPr="00E77684">
        <w:t xml:space="preserve"> få olika skatt, men det är då inberäknat på grund av husets inköpspris.</w:t>
      </w:r>
    </w:p>
    <w:p w:rsidR="001B7E81" w:rsidRPr="00E77684" w:rsidRDefault="001B7E81" w:rsidP="001B7E81">
      <w:pPr>
        <w:pStyle w:val="Normaltindrag"/>
      </w:pPr>
      <w:r w:rsidRPr="00E77684">
        <w:t>Vid en övergång behöver nuvarande husägare få sina taxeringsvärden fry</w:t>
      </w:r>
      <w:r w:rsidRPr="00E77684">
        <w:t>s</w:t>
      </w:r>
      <w:r w:rsidRPr="00E77684">
        <w:t xml:space="preserve">ta inför </w:t>
      </w:r>
      <w:r w:rsidR="00B32D98" w:rsidRPr="00E77684">
        <w:t>framtiden och då till de värden</w:t>
      </w:r>
      <w:r w:rsidRPr="00E77684">
        <w:t xml:space="preserve"> som var innan de nya reglerna infö</w:t>
      </w:r>
      <w:r w:rsidRPr="00E77684">
        <w:t>r</w:t>
      </w:r>
      <w:r w:rsidRPr="00E77684">
        <w:t>des, vilket skulle kunna vara värdet enligt 1996 års taxering. En utredning av en fastighetsskatt som ovan beskrivs bör ges regeringen till</w:t>
      </w:r>
      <w:r w:rsidR="00B32D98" w:rsidRPr="00E77684">
        <w:t xml:space="preserve"> </w:t>
      </w:r>
      <w:r w:rsidRPr="00E77684">
        <w:t>känna.</w:t>
      </w:r>
    </w:p>
    <w:p w:rsidR="001B7E81" w:rsidRPr="00E77684" w:rsidRDefault="001B7E81" w:rsidP="001B7E81">
      <w:pPr>
        <w:pStyle w:val="Normaltindrag"/>
      </w:pPr>
      <w:r w:rsidRPr="00E77684">
        <w:t>Miljöpartiet vill dock i en framtid att en fastighetsskatt skall grunda sig på en fastighets miljöbelastning, vilket också skulle ligga till grund för utre</w:t>
      </w:r>
      <w:r w:rsidRPr="00E77684">
        <w:t>d</w:t>
      </w:r>
      <w:r w:rsidRPr="00E77684">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32D98" w:rsidRPr="00E77684">
        <w:tblPrEx>
          <w:tblCellMar>
            <w:top w:w="0" w:type="dxa"/>
            <w:bottom w:w="0" w:type="dxa"/>
          </w:tblCellMar>
        </w:tblPrEx>
        <w:trPr>
          <w:cantSplit/>
        </w:trPr>
        <w:tc>
          <w:tcPr>
            <w:tcW w:w="3046" w:type="dxa"/>
          </w:tcPr>
          <w:p w:rsidR="00B32D98" w:rsidRPr="00E77684" w:rsidRDefault="00B32D98" w:rsidP="00B32D98">
            <w:pPr>
              <w:pStyle w:val="UnderskriftDatum"/>
              <w:spacing w:before="240"/>
            </w:pPr>
            <w:r w:rsidRPr="00E77684">
              <w:t>Stockholm den 27 september 2005</w:t>
            </w:r>
          </w:p>
        </w:tc>
        <w:tc>
          <w:tcPr>
            <w:tcW w:w="3047" w:type="dxa"/>
          </w:tcPr>
          <w:p w:rsidR="00B32D98" w:rsidRPr="00E77684" w:rsidRDefault="00B32D98" w:rsidP="00B32D98">
            <w:pPr>
              <w:pStyle w:val="Underskrifter"/>
              <w:spacing w:before="240"/>
            </w:pPr>
          </w:p>
        </w:tc>
      </w:tr>
      <w:tr w:rsidR="00B32D98" w:rsidRPr="00E77684">
        <w:tblPrEx>
          <w:tblCellMar>
            <w:top w:w="0" w:type="dxa"/>
            <w:bottom w:w="0" w:type="dxa"/>
          </w:tblCellMar>
        </w:tblPrEx>
        <w:trPr>
          <w:cantSplit/>
        </w:trPr>
        <w:tc>
          <w:tcPr>
            <w:tcW w:w="3046" w:type="dxa"/>
          </w:tcPr>
          <w:p w:rsidR="00B32D98" w:rsidRPr="00E77684" w:rsidRDefault="00B32D98" w:rsidP="00B32D98">
            <w:pPr>
              <w:pStyle w:val="Underskrifter"/>
            </w:pPr>
            <w:r w:rsidRPr="00E77684">
              <w:t>Barbro Feltzing (mp)</w:t>
            </w:r>
          </w:p>
        </w:tc>
        <w:tc>
          <w:tcPr>
            <w:tcW w:w="3047" w:type="dxa"/>
          </w:tcPr>
          <w:p w:rsidR="00B32D98" w:rsidRPr="00E77684" w:rsidRDefault="00B32D98" w:rsidP="00B32D98">
            <w:pPr>
              <w:pStyle w:val="Underskrifter"/>
            </w:pPr>
          </w:p>
        </w:tc>
      </w:tr>
    </w:tbl>
    <w:p w:rsidR="001B7E81" w:rsidRPr="00E77684" w:rsidRDefault="001B7E81" w:rsidP="00B32D98">
      <w:pPr>
        <w:pStyle w:val="Normaltindrag"/>
      </w:pPr>
    </w:p>
    <w:sectPr w:rsidR="001B7E81" w:rsidRPr="00E77684" w:rsidSect="00B32D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F0F" w:rsidRPr="00E77684" w:rsidRDefault="00A83F0F">
      <w:r w:rsidRPr="00E77684">
        <w:separator/>
      </w:r>
    </w:p>
  </w:endnote>
  <w:endnote w:type="continuationSeparator" w:id="0">
    <w:p w:rsidR="00A83F0F" w:rsidRPr="00E77684" w:rsidRDefault="00A83F0F">
      <w:r w:rsidRPr="00E776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D98" w:rsidRPr="00E77684" w:rsidRDefault="00E77684" w:rsidP="00B32D98">
    <w:pPr>
      <w:pStyle w:val="Sidfot"/>
    </w:pPr>
    <w:r w:rsidRPr="00E776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1199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98" w:rsidRDefault="00B32D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2D98" w:rsidRDefault="00B32D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6B6" w:rsidRPr="00E77684" w:rsidRDefault="00E77684" w:rsidP="00B32D98">
    <w:pPr>
      <w:pStyle w:val="Sidfot"/>
    </w:pPr>
    <w:r w:rsidRPr="00E776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7559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98" w:rsidRDefault="00B32D9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2D98" w:rsidRDefault="00B32D9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6B6" w:rsidRPr="00E77684" w:rsidRDefault="00E77684" w:rsidP="00B32D98">
    <w:pPr>
      <w:pStyle w:val="Sidfot"/>
    </w:pPr>
    <w:r w:rsidRPr="00E776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5849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98" w:rsidRDefault="00B32D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2D98" w:rsidRDefault="00B32D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F0F" w:rsidRPr="00E77684" w:rsidRDefault="00A83F0F">
      <w:r w:rsidRPr="00E77684">
        <w:separator/>
      </w:r>
    </w:p>
  </w:footnote>
  <w:footnote w:type="continuationSeparator" w:id="0">
    <w:p w:rsidR="00A83F0F" w:rsidRPr="00E77684" w:rsidRDefault="00A83F0F">
      <w:r w:rsidRPr="00E776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D98" w:rsidRPr="00E77684" w:rsidRDefault="00E77684" w:rsidP="00B32D98">
    <w:pPr>
      <w:pStyle w:val="Sidhuvud"/>
    </w:pPr>
    <w:r w:rsidRPr="00E776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34648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98" w:rsidRDefault="00B32D9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2D98" w:rsidRDefault="00B32D9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6B6" w:rsidRPr="00E77684" w:rsidRDefault="00E77684" w:rsidP="00B32D98">
    <w:pPr>
      <w:pStyle w:val="Sidhuvud"/>
    </w:pPr>
    <w:r w:rsidRPr="00E776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0630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2D98" w:rsidRDefault="00B32D9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2D98" w:rsidRDefault="00B32D9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D98" w:rsidRPr="00E77684" w:rsidRDefault="00B32D98">
    <w:pPr>
      <w:pStyle w:val="FSHNormal"/>
      <w:tabs>
        <w:tab w:val="right" w:pos="5840"/>
      </w:tabs>
    </w:pPr>
    <w:r w:rsidRPr="00E77684">
      <w:br/>
    </w:r>
    <w:r w:rsidRPr="00E77684">
      <w:fldChar w:fldCharType="begin" w:fldLock="1"/>
    </w:r>
    <w:r w:rsidRPr="00E77684">
      <w:instrText xml:space="preserve"> DOCPROPERTY</w:instrText>
    </w:r>
    <w:r w:rsidRPr="00E77684">
      <w:rPr>
        <w:sz w:val="18"/>
      </w:rPr>
      <w:instrText xml:space="preserve"> "YearUser" *\charformat </w:instrText>
    </w:r>
    <w:r w:rsidRPr="00E77684">
      <w:fldChar w:fldCharType="separate"/>
    </w:r>
    <w:r w:rsidRPr="00E77684">
      <w:t>2005/06</w:t>
    </w:r>
    <w:r w:rsidRPr="00E77684">
      <w:fldChar w:fldCharType="end"/>
    </w:r>
    <w:r w:rsidRPr="00E77684">
      <w:t xml:space="preserve"> </w:t>
    </w:r>
    <w:r w:rsidRPr="00E77684">
      <w:tab/>
      <w:t xml:space="preserve">mnr: </w:t>
    </w:r>
    <w:r w:rsidRPr="00E77684">
      <w:fldChar w:fldCharType="begin" w:fldLock="1"/>
    </w:r>
    <w:r w:rsidRPr="00E77684">
      <w:instrText xml:space="preserve"> DOCPROPERTY</w:instrText>
    </w:r>
    <w:r w:rsidRPr="00E77684">
      <w:rPr>
        <w:sz w:val="18"/>
      </w:rPr>
      <w:instrText xml:space="preserve"> "Motionsnummer" *\charformat </w:instrText>
    </w:r>
    <w:r w:rsidRPr="00E77684">
      <w:fldChar w:fldCharType="separate"/>
    </w:r>
    <w:r w:rsidRPr="00E77684">
      <w:t>Sk312</w:t>
    </w:r>
    <w:r w:rsidRPr="00E77684">
      <w:fldChar w:fldCharType="end"/>
    </w:r>
    <w:r w:rsidRPr="00E77684">
      <w:br/>
    </w:r>
    <w:r w:rsidRPr="00E77684">
      <w:fldChar w:fldCharType="begin" w:fldLock="1"/>
    </w:r>
    <w:r w:rsidRPr="00E77684">
      <w:instrText xml:space="preserve"> DOCPROPERTY</w:instrText>
    </w:r>
    <w:r w:rsidRPr="00E77684">
      <w:rPr>
        <w:sz w:val="18"/>
      </w:rPr>
      <w:instrText xml:space="preserve"> "Samling" *\charformat </w:instrText>
    </w:r>
    <w:r w:rsidRPr="00E77684">
      <w:fldChar w:fldCharType="end"/>
    </w:r>
    <w:r w:rsidRPr="00E77684">
      <w:tab/>
      <w:t xml:space="preserve">pnr: </w:t>
    </w:r>
    <w:r w:rsidRPr="00E77684">
      <w:fldChar w:fldCharType="begin" w:fldLock="1"/>
    </w:r>
    <w:r w:rsidRPr="00E77684">
      <w:instrText xml:space="preserve"> DOCPROPERTY</w:instrText>
    </w:r>
    <w:r w:rsidRPr="00E77684">
      <w:rPr>
        <w:sz w:val="18"/>
      </w:rPr>
      <w:instrText xml:space="preserve"> "Partinummer" *\charformat </w:instrText>
    </w:r>
    <w:r w:rsidRPr="00E77684">
      <w:fldChar w:fldCharType="separate"/>
    </w:r>
    <w:r w:rsidRPr="00E77684">
      <w:t>mp401</w:t>
    </w:r>
    <w:r w:rsidRPr="00E77684">
      <w:fldChar w:fldCharType="end"/>
    </w:r>
  </w:p>
  <w:p w:rsidR="00B32D98" w:rsidRPr="00E77684" w:rsidRDefault="00B32D98">
    <w:pPr>
      <w:pStyle w:val="FSHRub1"/>
    </w:pPr>
    <w:r w:rsidRPr="00E77684">
      <w:t>Motion till riksdagen</w:t>
    </w:r>
    <w:r w:rsidRPr="00E77684">
      <w:br/>
    </w:r>
    <w:r w:rsidRPr="00E77684">
      <w:fldChar w:fldCharType="begin" w:fldLock="1"/>
    </w:r>
    <w:r w:rsidRPr="00E77684">
      <w:instrText xml:space="preserve"> DOCPROPERTY "YearUser" *\charformat </w:instrText>
    </w:r>
    <w:r w:rsidRPr="00E77684">
      <w:fldChar w:fldCharType="separate"/>
    </w:r>
    <w:r w:rsidRPr="00E77684">
      <w:t>2005/06</w:t>
    </w:r>
    <w:r w:rsidRPr="00E77684">
      <w:fldChar w:fldCharType="end"/>
    </w:r>
    <w:r w:rsidRPr="00E77684">
      <w:t>:</w:t>
    </w:r>
    <w:r w:rsidRPr="00E77684">
      <w:fldChar w:fldCharType="begin" w:fldLock="1"/>
    </w:r>
    <w:r w:rsidRPr="00E77684">
      <w:instrText xml:space="preserve"> DOCPROPERTY "Motionsnummer" *\charformat </w:instrText>
    </w:r>
    <w:r w:rsidRPr="00E77684">
      <w:fldChar w:fldCharType="separate"/>
    </w:r>
    <w:r w:rsidRPr="00E77684">
      <w:t>Sk312</w:t>
    </w:r>
    <w:r w:rsidRPr="00E77684">
      <w:fldChar w:fldCharType="end"/>
    </w:r>
  </w:p>
  <w:p w:rsidR="00B32D98" w:rsidRPr="00E77684" w:rsidRDefault="00B32D98">
    <w:pPr>
      <w:pStyle w:val="FSHNormalS5"/>
    </w:pPr>
    <w:r w:rsidRPr="00E77684">
      <w:fldChar w:fldCharType="begin" w:fldLock="1"/>
    </w:r>
    <w:r w:rsidRPr="00E77684">
      <w:instrText xml:space="preserve"> DOCPROPERTY "MotionarText" *\charformat </w:instrText>
    </w:r>
    <w:r w:rsidRPr="00E77684">
      <w:fldChar w:fldCharType="separate"/>
    </w:r>
    <w:r w:rsidRPr="00E77684">
      <w:t>av Barbro Feltzing (mp)</w:t>
    </w:r>
    <w:r w:rsidRPr="00E77684">
      <w:fldChar w:fldCharType="end"/>
    </w:r>
    <w:r w:rsidRPr="00E77684">
      <w:br/>
    </w:r>
    <w:r w:rsidRPr="00E77684">
      <w:fldChar w:fldCharType="begin" w:fldLock="1"/>
    </w:r>
    <w:r w:rsidRPr="00E77684">
      <w:instrText xml:space="preserve"> DOCPROPERTY "SvarFrasKort" *\charformat </w:instrText>
    </w:r>
    <w:r w:rsidRPr="00E77684">
      <w:fldChar w:fldCharType="end"/>
    </w:r>
  </w:p>
  <w:p w:rsidR="00B32D98" w:rsidRPr="00E77684" w:rsidRDefault="00B32D98">
    <w:pPr>
      <w:pStyle w:val="FSHTitel"/>
    </w:pPr>
    <w:r w:rsidRPr="00E77684">
      <w:fldChar w:fldCharType="begin" w:fldLock="1"/>
    </w:r>
    <w:r w:rsidRPr="00E77684">
      <w:instrText xml:space="preserve"> DOCPROPERTY</w:instrText>
    </w:r>
    <w:r w:rsidRPr="00E77684">
      <w:rPr>
        <w:sz w:val="18"/>
      </w:rPr>
      <w:instrText xml:space="preserve"> "RubrikSvar" *\charformat </w:instrText>
    </w:r>
    <w:r w:rsidRPr="00E77684">
      <w:fldChar w:fldCharType="separate"/>
    </w:r>
    <w:r w:rsidRPr="00E77684">
      <w:t>Ändrad fastighetsskatt</w:t>
    </w:r>
    <w:r w:rsidRPr="00E77684">
      <w:fldChar w:fldCharType="end"/>
    </w:r>
  </w:p>
  <w:p w:rsidR="00B32D98" w:rsidRPr="00E77684" w:rsidRDefault="00B32D98" w:rsidP="00B32D9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534139">
    <w:abstractNumId w:val="13"/>
  </w:num>
  <w:num w:numId="2" w16cid:durableId="1259293510">
    <w:abstractNumId w:val="10"/>
  </w:num>
  <w:num w:numId="3" w16cid:durableId="2134670526">
    <w:abstractNumId w:val="11"/>
  </w:num>
  <w:num w:numId="4" w16cid:durableId="1415711254">
    <w:abstractNumId w:val="12"/>
  </w:num>
  <w:num w:numId="5" w16cid:durableId="721759315">
    <w:abstractNumId w:val="8"/>
  </w:num>
  <w:num w:numId="6" w16cid:durableId="449326592">
    <w:abstractNumId w:val="3"/>
  </w:num>
  <w:num w:numId="7" w16cid:durableId="1833717578">
    <w:abstractNumId w:val="2"/>
  </w:num>
  <w:num w:numId="8" w16cid:durableId="69011122">
    <w:abstractNumId w:val="1"/>
  </w:num>
  <w:num w:numId="9" w16cid:durableId="32467434">
    <w:abstractNumId w:val="0"/>
  </w:num>
  <w:num w:numId="10" w16cid:durableId="1979610004">
    <w:abstractNumId w:val="9"/>
  </w:num>
  <w:num w:numId="11" w16cid:durableId="1366523520">
    <w:abstractNumId w:val="7"/>
  </w:num>
  <w:num w:numId="12" w16cid:durableId="936641869">
    <w:abstractNumId w:val="6"/>
  </w:num>
  <w:num w:numId="13" w16cid:durableId="57896869">
    <w:abstractNumId w:val="5"/>
  </w:num>
  <w:num w:numId="14" w16cid:durableId="1578436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656D17"/>
    <w:rsid w:val="0004381F"/>
    <w:rsid w:val="00064BC3"/>
    <w:rsid w:val="00066775"/>
    <w:rsid w:val="00072FB9"/>
    <w:rsid w:val="00100531"/>
    <w:rsid w:val="001B7E81"/>
    <w:rsid w:val="00201DFB"/>
    <w:rsid w:val="00204A63"/>
    <w:rsid w:val="00212FF1"/>
    <w:rsid w:val="00230193"/>
    <w:rsid w:val="0025068A"/>
    <w:rsid w:val="002818D3"/>
    <w:rsid w:val="002D11A8"/>
    <w:rsid w:val="00445271"/>
    <w:rsid w:val="004A0504"/>
    <w:rsid w:val="004E38D9"/>
    <w:rsid w:val="00562A21"/>
    <w:rsid w:val="005B145B"/>
    <w:rsid w:val="00656D17"/>
    <w:rsid w:val="00740D6D"/>
    <w:rsid w:val="00794149"/>
    <w:rsid w:val="007B67A7"/>
    <w:rsid w:val="007C6092"/>
    <w:rsid w:val="00954424"/>
    <w:rsid w:val="00A053C6"/>
    <w:rsid w:val="00A176B6"/>
    <w:rsid w:val="00A436B1"/>
    <w:rsid w:val="00A83F0F"/>
    <w:rsid w:val="00A861FF"/>
    <w:rsid w:val="00B13BF0"/>
    <w:rsid w:val="00B32D98"/>
    <w:rsid w:val="00BF6138"/>
    <w:rsid w:val="00C1285C"/>
    <w:rsid w:val="00C27B7D"/>
    <w:rsid w:val="00C578E6"/>
    <w:rsid w:val="00CF7A43"/>
    <w:rsid w:val="00D1174F"/>
    <w:rsid w:val="00DC6C70"/>
    <w:rsid w:val="00E22893"/>
    <w:rsid w:val="00E360DE"/>
    <w:rsid w:val="00E75D28"/>
    <w:rsid w:val="00E77684"/>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3C7D54-2424-44ED-BEA1-6CA70E7B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B7E81"/>
    <w:pPr>
      <w:spacing w:before="125" w:line="250" w:lineRule="atLeast"/>
      <w:jc w:val="both"/>
    </w:pPr>
    <w:rPr>
      <w:sz w:val="19"/>
      <w:lang w:val="sv-SE" w:eastAsia="sv-SE"/>
    </w:rPr>
  </w:style>
  <w:style w:type="paragraph" w:styleId="Rubrik1">
    <w:name w:val="heading 1"/>
    <w:basedOn w:val="Normal"/>
    <w:next w:val="Normal"/>
    <w:qFormat/>
    <w:rsid w:val="001B7E8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B7E81"/>
    <w:pPr>
      <w:spacing w:before="500" w:line="250" w:lineRule="exact"/>
      <w:outlineLvl w:val="1"/>
    </w:pPr>
    <w:rPr>
      <w:sz w:val="27"/>
    </w:rPr>
  </w:style>
  <w:style w:type="paragraph" w:styleId="Rubrik3">
    <w:name w:val="heading 3"/>
    <w:aliases w:val="Mellanrubrik"/>
    <w:basedOn w:val="Rubrik2"/>
    <w:next w:val="Normal"/>
    <w:qFormat/>
    <w:rsid w:val="001B7E81"/>
    <w:pPr>
      <w:spacing w:before="250" w:after="0"/>
      <w:outlineLvl w:val="2"/>
    </w:pPr>
    <w:rPr>
      <w:b/>
      <w:sz w:val="21"/>
    </w:rPr>
  </w:style>
  <w:style w:type="paragraph" w:styleId="Rubrik4">
    <w:name w:val="heading 4"/>
    <w:aliases w:val="KursivRubrik"/>
    <w:basedOn w:val="Rubrik3"/>
    <w:next w:val="Normal"/>
    <w:qFormat/>
    <w:rsid w:val="001B7E81"/>
    <w:pPr>
      <w:outlineLvl w:val="3"/>
    </w:pPr>
    <w:rPr>
      <w:b w:val="0"/>
      <w:i/>
    </w:rPr>
  </w:style>
  <w:style w:type="paragraph" w:styleId="Rubrik5">
    <w:name w:val="heading 5"/>
    <w:aliases w:val="PackadFetRubrik,PackadKursivRubrik"/>
    <w:basedOn w:val="Rubrik4"/>
    <w:next w:val="Normal"/>
    <w:qFormat/>
    <w:rsid w:val="001B7E81"/>
    <w:pPr>
      <w:spacing w:before="125"/>
      <w:outlineLvl w:val="4"/>
    </w:pPr>
    <w:rPr>
      <w:i w:val="0"/>
      <w:sz w:val="19"/>
    </w:rPr>
  </w:style>
  <w:style w:type="paragraph" w:styleId="Rubrik6">
    <w:name w:val="heading 6"/>
    <w:basedOn w:val="Rubrik5"/>
    <w:next w:val="Normal"/>
    <w:qFormat/>
    <w:rsid w:val="001B7E81"/>
    <w:pPr>
      <w:spacing w:before="50" w:line="200" w:lineRule="exact"/>
      <w:outlineLvl w:val="5"/>
    </w:pPr>
    <w:rPr>
      <w:caps/>
      <w:sz w:val="14"/>
    </w:rPr>
  </w:style>
  <w:style w:type="paragraph" w:styleId="Rubrik7">
    <w:name w:val="heading 7"/>
    <w:basedOn w:val="Rubrik6"/>
    <w:next w:val="Normal"/>
    <w:qFormat/>
    <w:rsid w:val="001B7E81"/>
    <w:pPr>
      <w:spacing w:before="0"/>
      <w:outlineLvl w:val="6"/>
    </w:pPr>
  </w:style>
  <w:style w:type="paragraph" w:styleId="Rubrik8">
    <w:name w:val="heading 8"/>
    <w:basedOn w:val="Rubrik7"/>
    <w:next w:val="Normal"/>
    <w:qFormat/>
    <w:rsid w:val="001B7E81"/>
    <w:pPr>
      <w:outlineLvl w:val="7"/>
    </w:pPr>
  </w:style>
  <w:style w:type="paragraph" w:styleId="Rubrik9">
    <w:name w:val="heading 9"/>
    <w:basedOn w:val="Rubrik8"/>
    <w:next w:val="Normal"/>
    <w:qFormat/>
    <w:rsid w:val="001B7E81"/>
    <w:pPr>
      <w:outlineLvl w:val="8"/>
    </w:pPr>
  </w:style>
  <w:style w:type="character" w:default="1" w:styleId="Standardstycketeckensnitt">
    <w:name w:val="Default Paragraph Font"/>
    <w:semiHidden/>
    <w:rsid w:val="001B7E81"/>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B7E81"/>
  </w:style>
  <w:style w:type="paragraph" w:styleId="Normaltindrag">
    <w:name w:val="Normal Indent"/>
    <w:aliases w:val="Normal_indrag,Normal Indrag"/>
    <w:basedOn w:val="Normal"/>
    <w:rsid w:val="001B7E81"/>
    <w:pPr>
      <w:spacing w:before="0"/>
      <w:ind w:firstLine="227"/>
    </w:pPr>
  </w:style>
  <w:style w:type="paragraph" w:styleId="Citat">
    <w:name w:val="Quote"/>
    <w:basedOn w:val="Normal"/>
    <w:next w:val="Normal"/>
    <w:qFormat/>
    <w:rsid w:val="001B7E81"/>
    <w:pPr>
      <w:spacing w:line="200" w:lineRule="exact"/>
      <w:ind w:left="340"/>
    </w:pPr>
  </w:style>
  <w:style w:type="paragraph" w:customStyle="1" w:styleId="Citatindrag">
    <w:name w:val="Citat_indrag"/>
    <w:aliases w:val="Packad"/>
    <w:basedOn w:val="Citat"/>
    <w:rsid w:val="001B7E81"/>
    <w:pPr>
      <w:spacing w:before="0"/>
      <w:ind w:firstLine="227"/>
    </w:pPr>
  </w:style>
  <w:style w:type="paragraph" w:customStyle="1" w:styleId="FSHNormal">
    <w:name w:val="FSH_Normal"/>
    <w:semiHidden/>
    <w:rsid w:val="001B7E8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B7E81"/>
    <w:pPr>
      <w:spacing w:line="240" w:lineRule="auto"/>
    </w:pPr>
  </w:style>
  <w:style w:type="paragraph" w:customStyle="1" w:styleId="FSHNormalS5">
    <w:name w:val="FSH_NormalS5"/>
    <w:basedOn w:val="FSHNormal"/>
    <w:next w:val="FSHNormal"/>
    <w:semiHidden/>
    <w:rsid w:val="001B7E81"/>
    <w:pPr>
      <w:keepNext/>
      <w:keepLines/>
      <w:widowControl/>
      <w:spacing w:before="230" w:after="520" w:line="250" w:lineRule="exact"/>
    </w:pPr>
    <w:rPr>
      <w:b/>
      <w:sz w:val="27"/>
    </w:rPr>
  </w:style>
  <w:style w:type="paragraph" w:customStyle="1" w:styleId="FSHNormL">
    <w:name w:val="FSH_NormLÖ"/>
    <w:basedOn w:val="FSHNormal"/>
    <w:next w:val="FSHNormal"/>
    <w:semiHidden/>
    <w:rsid w:val="001B7E81"/>
    <w:pPr>
      <w:pBdr>
        <w:top w:val="single" w:sz="12" w:space="1" w:color="auto"/>
      </w:pBdr>
    </w:pPr>
  </w:style>
  <w:style w:type="paragraph" w:customStyle="1" w:styleId="FSHRub1">
    <w:name w:val="FSH_Rub1"/>
    <w:aliases w:val="Rubrik1_S5,Huvudrubrik"/>
    <w:basedOn w:val="FSHNormal"/>
    <w:next w:val="FSHNormal"/>
    <w:semiHidden/>
    <w:rsid w:val="001B7E8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B7E81"/>
    <w:pPr>
      <w:spacing w:before="240" w:after="80" w:line="360" w:lineRule="exact"/>
    </w:pPr>
    <w:rPr>
      <w:sz w:val="36"/>
    </w:rPr>
  </w:style>
  <w:style w:type="paragraph" w:customStyle="1" w:styleId="FSHTitel">
    <w:name w:val="FSH_Titel"/>
    <w:aliases w:val="Dokumentrubrik"/>
    <w:basedOn w:val="FSHRub1"/>
    <w:next w:val="FSHNormal"/>
    <w:semiHidden/>
    <w:rsid w:val="001B7E81"/>
    <w:pPr>
      <w:pBdr>
        <w:bottom w:val="single" w:sz="4" w:space="3" w:color="auto"/>
      </w:pBdr>
      <w:spacing w:before="0" w:after="80" w:line="400" w:lineRule="exact"/>
    </w:pPr>
    <w:rPr>
      <w:sz w:val="40"/>
    </w:rPr>
  </w:style>
  <w:style w:type="paragraph" w:customStyle="1" w:styleId="Hemstlrubrik">
    <w:name w:val="Hemstl_rubrik"/>
    <w:basedOn w:val="Rubrik1"/>
    <w:next w:val="Normal"/>
    <w:rsid w:val="00562A21"/>
    <w:pPr>
      <w:spacing w:after="250"/>
    </w:pPr>
  </w:style>
  <w:style w:type="paragraph" w:customStyle="1" w:styleId="KantRubrikS5H">
    <w:name w:val="KantRubrikS5H"/>
    <w:semiHidden/>
    <w:rsid w:val="001B7E8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B7E81"/>
    <w:pPr>
      <w:spacing w:line="200" w:lineRule="exact"/>
    </w:pPr>
  </w:style>
  <w:style w:type="paragraph" w:customStyle="1" w:styleId="KantRubrikS5V">
    <w:name w:val="KantRubrikS5V"/>
    <w:basedOn w:val="KantRubrikS5H"/>
    <w:semiHidden/>
    <w:rsid w:val="001B7E81"/>
    <w:pPr>
      <w:tabs>
        <w:tab w:val="right" w:pos="1814"/>
        <w:tab w:val="left" w:pos="1899"/>
      </w:tabs>
      <w:ind w:right="0"/>
      <w:jc w:val="left"/>
    </w:pPr>
  </w:style>
  <w:style w:type="paragraph" w:customStyle="1" w:styleId="KantRubrikS5Vrad2">
    <w:name w:val="KantRubrikS5Vrad2"/>
    <w:basedOn w:val="KantRubrikS5V"/>
    <w:semiHidden/>
    <w:rsid w:val="001B7E81"/>
    <w:pPr>
      <w:tabs>
        <w:tab w:val="clear" w:pos="1814"/>
        <w:tab w:val="clear" w:pos="1899"/>
        <w:tab w:val="right" w:pos="1418"/>
        <w:tab w:val="left" w:pos="1503"/>
      </w:tabs>
    </w:pPr>
  </w:style>
  <w:style w:type="paragraph" w:customStyle="1" w:styleId="Lagtext">
    <w:name w:val="Lagtext"/>
    <w:basedOn w:val="Lagtextrubrik"/>
    <w:next w:val="Lagtextindrag"/>
    <w:rsid w:val="001B7E81"/>
    <w:pPr>
      <w:spacing w:before="0"/>
    </w:pPr>
    <w:rPr>
      <w:sz w:val="19"/>
    </w:rPr>
  </w:style>
  <w:style w:type="paragraph" w:customStyle="1" w:styleId="Lagtextrubrik">
    <w:name w:val="Lagtext_rubrik"/>
    <w:basedOn w:val="Normal"/>
    <w:next w:val="Normal"/>
    <w:rsid w:val="001B7E81"/>
    <w:pPr>
      <w:suppressAutoHyphens/>
      <w:spacing w:line="220" w:lineRule="exact"/>
    </w:pPr>
    <w:rPr>
      <w:i/>
      <w:sz w:val="21"/>
    </w:rPr>
  </w:style>
  <w:style w:type="paragraph" w:customStyle="1" w:styleId="Lagtextindrag">
    <w:name w:val="Lagtext_indrag"/>
    <w:basedOn w:val="Lagtext"/>
    <w:rsid w:val="001B7E81"/>
    <w:pPr>
      <w:ind w:firstLine="170"/>
    </w:pPr>
  </w:style>
  <w:style w:type="paragraph" w:customStyle="1" w:styleId="NormalA4fot">
    <w:name w:val="Normal_A4fot"/>
    <w:basedOn w:val="Normal"/>
    <w:semiHidden/>
    <w:rsid w:val="001B7E81"/>
    <w:pPr>
      <w:spacing w:before="240" w:line="240" w:lineRule="auto"/>
      <w:jc w:val="center"/>
    </w:pPr>
  </w:style>
  <w:style w:type="paragraph" w:customStyle="1" w:styleId="NormalA4sidnr">
    <w:name w:val="Normal_A4sidnr"/>
    <w:basedOn w:val="Normal"/>
    <w:semiHidden/>
    <w:rsid w:val="001B7E81"/>
    <w:pPr>
      <w:spacing w:after="240"/>
      <w:jc w:val="center"/>
    </w:pPr>
  </w:style>
  <w:style w:type="paragraph" w:customStyle="1" w:styleId="NormalS5sidnrH">
    <w:name w:val="Normal_S5sidnrH"/>
    <w:basedOn w:val="Normal"/>
    <w:semiHidden/>
    <w:rsid w:val="001B7E81"/>
    <w:pPr>
      <w:spacing w:before="0" w:line="240" w:lineRule="auto"/>
      <w:ind w:right="57"/>
      <w:jc w:val="right"/>
    </w:pPr>
  </w:style>
  <w:style w:type="paragraph" w:customStyle="1" w:styleId="NormalS5sidnrV">
    <w:name w:val="Normal_S5sidnrV"/>
    <w:basedOn w:val="NormalS5sidnrH"/>
    <w:semiHidden/>
    <w:rsid w:val="001B7E81"/>
    <w:pPr>
      <w:tabs>
        <w:tab w:val="right" w:pos="1814"/>
        <w:tab w:val="left" w:pos="1899"/>
      </w:tabs>
      <w:ind w:right="0"/>
      <w:jc w:val="left"/>
    </w:pPr>
  </w:style>
  <w:style w:type="paragraph" w:customStyle="1" w:styleId="Normal00">
    <w:name w:val="Normal00"/>
    <w:basedOn w:val="Normal"/>
    <w:semiHidden/>
    <w:rsid w:val="001B7E81"/>
    <w:pPr>
      <w:spacing w:before="0" w:line="240" w:lineRule="auto"/>
      <w:jc w:val="left"/>
    </w:pPr>
  </w:style>
  <w:style w:type="paragraph" w:customStyle="1" w:styleId="PunktlistaBomb">
    <w:name w:val="Punktlista_Bomb"/>
    <w:aliases w:val="Bomb"/>
    <w:basedOn w:val="Normal"/>
    <w:rsid w:val="001B7E81"/>
    <w:pPr>
      <w:numPr>
        <w:numId w:val="2"/>
      </w:numPr>
    </w:pPr>
  </w:style>
  <w:style w:type="paragraph" w:customStyle="1" w:styleId="PunktlistaNummer">
    <w:name w:val="Punktlista_Nummer"/>
    <w:aliases w:val="Nummerlista"/>
    <w:basedOn w:val="Normal"/>
    <w:rsid w:val="001B7E81"/>
    <w:pPr>
      <w:numPr>
        <w:numId w:val="3"/>
      </w:numPr>
    </w:pPr>
  </w:style>
  <w:style w:type="paragraph" w:customStyle="1" w:styleId="PunktlistaTankstreck">
    <w:name w:val="Punktlista_Tankstreck"/>
    <w:aliases w:val="Tankstreck"/>
    <w:basedOn w:val="Normal"/>
    <w:rsid w:val="001B7E81"/>
    <w:pPr>
      <w:numPr>
        <w:numId w:val="4"/>
      </w:numPr>
    </w:pPr>
  </w:style>
  <w:style w:type="paragraph" w:customStyle="1" w:styleId="RubrikSammanf">
    <w:name w:val="RubrikSammanf"/>
    <w:basedOn w:val="Rubrik1"/>
    <w:next w:val="Normal"/>
    <w:rsid w:val="001B7E81"/>
  </w:style>
  <w:style w:type="paragraph" w:customStyle="1" w:styleId="RubrikInnehllsf">
    <w:name w:val="RubrikInnehållsf"/>
    <w:basedOn w:val="RubrikSammanf"/>
    <w:next w:val="Normal"/>
    <w:rsid w:val="001B7E81"/>
  </w:style>
  <w:style w:type="paragraph" w:customStyle="1" w:styleId="Tabellochbildrubrik">
    <w:name w:val="Tabell och bildrubrik"/>
    <w:basedOn w:val="Normal"/>
    <w:next w:val="Normal"/>
    <w:rsid w:val="001B7E81"/>
    <w:pPr>
      <w:suppressAutoHyphens/>
      <w:spacing w:before="300" w:line="200" w:lineRule="exact"/>
      <w:jc w:val="left"/>
    </w:pPr>
    <w:rPr>
      <w:caps/>
      <w:sz w:val="14"/>
    </w:rPr>
  </w:style>
  <w:style w:type="paragraph" w:customStyle="1" w:styleId="Underskrifter">
    <w:name w:val="Underskrifter"/>
    <w:basedOn w:val="Normal"/>
    <w:rsid w:val="001B7E81"/>
    <w:pPr>
      <w:keepNext/>
      <w:keepLines/>
      <w:suppressAutoHyphens/>
      <w:spacing w:before="0" w:after="40" w:line="250" w:lineRule="exact"/>
    </w:pPr>
    <w:rPr>
      <w:i/>
    </w:rPr>
  </w:style>
  <w:style w:type="paragraph" w:customStyle="1" w:styleId="UnderskriftDatum">
    <w:name w:val="UnderskriftDatum"/>
    <w:basedOn w:val="Underskrifter"/>
    <w:next w:val="Underskrifter"/>
    <w:rsid w:val="001B7E81"/>
    <w:pPr>
      <w:spacing w:before="250" w:after="125"/>
    </w:pPr>
    <w:rPr>
      <w:i w:val="0"/>
    </w:rPr>
  </w:style>
  <w:style w:type="paragraph" w:styleId="Sidhuvud">
    <w:name w:val="header"/>
    <w:basedOn w:val="Normal"/>
    <w:semiHidden/>
    <w:rsid w:val="001B7E81"/>
    <w:pPr>
      <w:tabs>
        <w:tab w:val="center" w:pos="4536"/>
        <w:tab w:val="right" w:pos="9072"/>
      </w:tabs>
    </w:pPr>
  </w:style>
  <w:style w:type="paragraph" w:styleId="Sidfot">
    <w:name w:val="footer"/>
    <w:basedOn w:val="Normal"/>
    <w:semiHidden/>
    <w:rsid w:val="001B7E81"/>
    <w:pPr>
      <w:tabs>
        <w:tab w:val="center" w:pos="4536"/>
        <w:tab w:val="right" w:pos="9072"/>
      </w:tabs>
    </w:pPr>
  </w:style>
  <w:style w:type="paragraph" w:styleId="Innehll1">
    <w:name w:val="toc 1"/>
    <w:basedOn w:val="Normal"/>
    <w:next w:val="Innehll2"/>
    <w:semiHidden/>
    <w:rsid w:val="001B7E81"/>
    <w:pPr>
      <w:tabs>
        <w:tab w:val="right" w:leader="dot" w:pos="5953"/>
      </w:tabs>
      <w:suppressAutoHyphens/>
      <w:spacing w:before="0"/>
      <w:ind w:right="567"/>
      <w:jc w:val="left"/>
    </w:pPr>
  </w:style>
  <w:style w:type="paragraph" w:styleId="Innehll2">
    <w:name w:val="toc 2"/>
    <w:basedOn w:val="Innehll1"/>
    <w:next w:val="Innehll3"/>
    <w:semiHidden/>
    <w:rsid w:val="001B7E81"/>
    <w:pPr>
      <w:ind w:left="284"/>
    </w:pPr>
  </w:style>
  <w:style w:type="paragraph" w:styleId="Innehll3">
    <w:name w:val="toc 3"/>
    <w:basedOn w:val="Innehll2"/>
    <w:next w:val="Innehll4"/>
    <w:semiHidden/>
    <w:rsid w:val="001B7E81"/>
    <w:pPr>
      <w:ind w:left="567"/>
    </w:pPr>
  </w:style>
  <w:style w:type="paragraph" w:styleId="Innehll4">
    <w:name w:val="toc 4"/>
    <w:basedOn w:val="Innehll3"/>
    <w:next w:val="Normal"/>
    <w:semiHidden/>
    <w:rsid w:val="001B7E81"/>
  </w:style>
  <w:style w:type="paragraph" w:customStyle="1" w:styleId="Hemstlatt">
    <w:name w:val="Hemstl_att"/>
    <w:aliases w:val="HemstPunkt,HemstPunktFlera,HemställansPunkt,Förslagstext"/>
    <w:basedOn w:val="Normal"/>
    <w:next w:val="Normal"/>
    <w:rsid w:val="001B7E81"/>
    <w:pPr>
      <w:keepLines/>
      <w:spacing w:before="0"/>
      <w:ind w:left="340"/>
    </w:pPr>
  </w:style>
  <w:style w:type="paragraph" w:styleId="Datum">
    <w:name w:val="Date"/>
    <w:basedOn w:val="Normal"/>
    <w:next w:val="Normal"/>
    <w:semiHidden/>
    <w:rsid w:val="001B7E81"/>
  </w:style>
  <w:style w:type="character" w:styleId="Hyperlnk">
    <w:name w:val="Hyperlink"/>
    <w:basedOn w:val="Standardstycketeckensnitt"/>
    <w:semiHidden/>
    <w:rsid w:val="001B7E81"/>
    <w:rPr>
      <w:color w:val="0000FF"/>
      <w:u w:val="single"/>
    </w:rPr>
  </w:style>
  <w:style w:type="paragraph" w:styleId="Indragetstycke">
    <w:name w:val="Block Text"/>
    <w:basedOn w:val="Normal"/>
    <w:semiHidden/>
    <w:rsid w:val="001B7E81"/>
    <w:pPr>
      <w:spacing w:after="120"/>
      <w:ind w:left="1440" w:right="1440"/>
    </w:pPr>
  </w:style>
  <w:style w:type="paragraph" w:styleId="Innehll5">
    <w:name w:val="toc 5"/>
    <w:basedOn w:val="Innehll4"/>
    <w:next w:val="Normal"/>
    <w:semiHidden/>
    <w:rsid w:val="001B7E81"/>
  </w:style>
  <w:style w:type="paragraph" w:styleId="Lista">
    <w:name w:val="List"/>
    <w:basedOn w:val="Normal"/>
    <w:semiHidden/>
    <w:rsid w:val="001B7E81"/>
    <w:pPr>
      <w:ind w:left="283" w:hanging="283"/>
    </w:pPr>
  </w:style>
  <w:style w:type="paragraph" w:styleId="Normalwebb">
    <w:name w:val="Normal (Web)"/>
    <w:basedOn w:val="Normal"/>
    <w:semiHidden/>
    <w:rsid w:val="001B7E81"/>
    <w:rPr>
      <w:szCs w:val="24"/>
    </w:rPr>
  </w:style>
  <w:style w:type="paragraph" w:styleId="Numreradlista">
    <w:name w:val="List Number"/>
    <w:basedOn w:val="Normal"/>
    <w:semiHidden/>
    <w:rsid w:val="001B7E81"/>
    <w:pPr>
      <w:numPr>
        <w:numId w:val="5"/>
      </w:numPr>
    </w:pPr>
  </w:style>
  <w:style w:type="paragraph" w:styleId="Punktlista">
    <w:name w:val="List Bullet"/>
    <w:basedOn w:val="Normal"/>
    <w:semiHidden/>
    <w:rsid w:val="001B7E81"/>
    <w:pPr>
      <w:numPr>
        <w:numId w:val="10"/>
      </w:numPr>
    </w:pPr>
  </w:style>
  <w:style w:type="character" w:styleId="Radnummer">
    <w:name w:val="line number"/>
    <w:basedOn w:val="Standardstycketeckensnitt"/>
    <w:semiHidden/>
    <w:rsid w:val="001B7E81"/>
  </w:style>
  <w:style w:type="character" w:styleId="Sidnummer">
    <w:name w:val="page number"/>
    <w:basedOn w:val="Standardstycketeckensnitt"/>
    <w:semiHidden/>
    <w:rsid w:val="001B7E81"/>
  </w:style>
  <w:style w:type="paragraph" w:styleId="Signatur">
    <w:name w:val="Signature"/>
    <w:basedOn w:val="Normal"/>
    <w:semiHidden/>
    <w:rsid w:val="001B7E81"/>
    <w:pPr>
      <w:ind w:left="4252"/>
    </w:pPr>
  </w:style>
  <w:style w:type="paragraph" w:styleId="Underrubrik">
    <w:name w:val="Subtitle"/>
    <w:basedOn w:val="Normal"/>
    <w:qFormat/>
    <w:rsid w:val="001B7E8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2588</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Sk312</vt:lpstr>
    </vt:vector>
  </TitlesOfParts>
  <Company>Riksdagen</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Sk312</dc:title>
  <dc:subject>Sk312</dc:subject>
  <dc:creator>Riksdagen</dc:creator>
  <cp:keywords>Riksdagen</cp:keywords>
  <dc:description/>
  <cp:lastModifiedBy>Lars Brink</cp:lastModifiedBy>
  <cp:revision>2</cp:revision>
  <cp:lastPrinted>2005-11-07T15:36:00Z</cp:lastPrinted>
  <dcterms:created xsi:type="dcterms:W3CDTF">2025-12-16T20:59:00Z</dcterms:created>
  <dcterms:modified xsi:type="dcterms:W3CDTF">2025-12-16T20:59:00Z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mot2000_418_2005-09-27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Ändrad fastighetsskatt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Ändrad fastighetsskatt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20052006000001090112000004010069</vt:lpwstr>
  </property>
  <property fmtid="{D5CDD505-2E9C-101B-9397-08002B2CF9AE}" pid="47" name="datum">
    <vt:lpwstr>050927</vt:lpwstr>
  </property>
  <property fmtid="{D5CDD505-2E9C-101B-9397-08002B2CF9AE}" pid="48" name="avsändar-e-post">
    <vt:lpwstr>magnus.lindgren@riksdagen.se</vt:lpwstr>
  </property>
  <property fmtid="{D5CDD505-2E9C-101B-9397-08002B2CF9AE}" pid="49" name="id">
    <vt:lpwstr>20052006000001090112000004010069</vt:lpwstr>
  </property>
  <property fmtid="{D5CDD505-2E9C-101B-9397-08002B2CF9AE}" pid="50" name="nummer">
    <vt:lpwstr>312</vt:lpwstr>
  </property>
  <property fmtid="{D5CDD505-2E9C-101B-9397-08002B2CF9AE}" pid="51" name="utskottsbeteckning">
    <vt:lpwstr>Sk</vt:lpwstr>
  </property>
</Properties>
</file>