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153044" w:rsidRDefault="00FA2FD2" w14:paraId="0ADEC973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9FB8DFA731D04452B2901706CCD63983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dab1c712-3730-451d-82f7-283d5f5ffd05"/>
        <w:id w:val="842674116"/>
        <w:lock w:val="sdtLocked"/>
      </w:sdtPr>
      <w:sdtEndPr/>
      <w:sdtContent>
        <w:p w:rsidR="001A55E3" w:rsidRDefault="00F559E0" w14:paraId="2DE4D255" w14:textId="77777777">
          <w:pPr>
            <w:pStyle w:val="Frslagstext"/>
          </w:pPr>
          <w:r>
            <w:t>Riksdagen ställer sig bakom det som anförs i motionen om att införa strandnära utvecklingsområden och tillkännager detta för regeringen.</w:t>
          </w:r>
        </w:p>
      </w:sdtContent>
    </w:sdt>
    <w:sdt>
      <w:sdtPr>
        <w:alias w:val="Yrkande 2"/>
        <w:tag w:val="971dbc85-fb37-4efe-ac03-190a2b46e546"/>
        <w:id w:val="1471084681"/>
        <w:lock w:val="sdtLocked"/>
      </w:sdtPr>
      <w:sdtEndPr/>
      <w:sdtContent>
        <w:p w:rsidR="001A55E3" w:rsidRDefault="00F559E0" w14:paraId="60800F49" w14:textId="77777777">
          <w:pPr>
            <w:pStyle w:val="Frslagstext"/>
          </w:pPr>
          <w:r>
            <w:t>Riksdagen ställer sig bakom det som anförs i motionen om bevarande av nuvarande undantag och befrielser från strandskydd och tillkännager detta för regeringen.</w:t>
          </w:r>
        </w:p>
      </w:sdtContent>
    </w:sdt>
    <w:sdt>
      <w:sdtPr>
        <w:alias w:val="Yrkande 3"/>
        <w:tag w:val="737d393a-00dc-4086-bd71-55416973c3a5"/>
        <w:id w:val="-1792197750"/>
        <w:lock w:val="sdtLocked"/>
      </w:sdtPr>
      <w:sdtEndPr/>
      <w:sdtContent>
        <w:p w:rsidR="001A55E3" w:rsidRDefault="00F559E0" w14:paraId="10529125" w14:textId="77777777">
          <w:pPr>
            <w:pStyle w:val="Frslagstext"/>
          </w:pPr>
          <w:r>
            <w:t>Riksdagen ställer sig bakom det som anförs i motionen om att omgående tillsätta en utredning om ytterligare liberaliseringar av strandskyddet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B7E6DDEE697143348F37E44080F5E5CC"/>
        </w:placeholder>
        <w:text/>
      </w:sdtPr>
      <w:sdtEndPr/>
      <w:sdtContent>
        <w:p w:rsidRPr="009B062B" w:rsidR="006D79C9" w:rsidP="00333E95" w:rsidRDefault="006D79C9" w14:paraId="621743E5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5421DC" w:rsidP="00D23F76" w:rsidRDefault="00BA00BE" w14:paraId="23FBF057" w14:textId="715C16C8">
      <w:pPr>
        <w:pStyle w:val="Normalutanindragellerluft"/>
      </w:pPr>
      <w:r>
        <w:t>De l</w:t>
      </w:r>
      <w:r w:rsidR="00BB404F">
        <w:t>ättnader som presenteras i propositionen är mycket välkomna. Centerpartiet ka</w:t>
      </w:r>
      <w:r w:rsidR="0047248D">
        <w:t>n</w:t>
      </w:r>
      <w:r w:rsidR="00BB404F">
        <w:t xml:space="preserve"> konstatera att de alla är sprungna ur utredningar </w:t>
      </w:r>
      <w:r>
        <w:t xml:space="preserve">som </w:t>
      </w:r>
      <w:r w:rsidR="00BB404F">
        <w:t xml:space="preserve">Centerpartiet varit med och tillsatt, </w:t>
      </w:r>
      <w:r>
        <w:t xml:space="preserve">och </w:t>
      </w:r>
      <w:r w:rsidR="00BB404F">
        <w:t>flertalet av förslagen har dessutom varit färdigutredda i flera år</w:t>
      </w:r>
      <w:r w:rsidR="00D23F76">
        <w:t>.</w:t>
      </w:r>
      <w:r w:rsidR="00BB404F">
        <w:t xml:space="preserve"> Det är förspilld tid </w:t>
      </w:r>
      <w:r w:rsidRPr="005421DC" w:rsidR="00BB404F">
        <w:rPr>
          <w:spacing w:val="-2"/>
        </w:rPr>
        <w:t>att regeringen lyckas leverera en proposition först nu, snart tre</w:t>
      </w:r>
      <w:r w:rsidRPr="005421DC">
        <w:rPr>
          <w:spacing w:val="-2"/>
        </w:rPr>
        <w:t xml:space="preserve"> år</w:t>
      </w:r>
      <w:r w:rsidRPr="005421DC" w:rsidR="00BB404F">
        <w:rPr>
          <w:spacing w:val="-2"/>
        </w:rPr>
        <w:t xml:space="preserve"> efter att det redan fanns</w:t>
      </w:r>
      <w:r w:rsidR="00BB404F">
        <w:t xml:space="preserve"> en proposition som omhändertog stora delar av det </w:t>
      </w:r>
      <w:r>
        <w:t>s</w:t>
      </w:r>
      <w:r w:rsidR="00D778E7">
        <w:t>o</w:t>
      </w:r>
      <w:r>
        <w:t xml:space="preserve">m </w:t>
      </w:r>
      <w:r w:rsidR="00BB404F">
        <w:t>regeringen presenterar.</w:t>
      </w:r>
    </w:p>
    <w:p w:rsidR="005421DC" w:rsidP="005421DC" w:rsidRDefault="0045637A" w14:paraId="1662F135" w14:textId="6CE28BEA">
      <w:r w:rsidRPr="00045497">
        <w:rPr>
          <w:spacing w:val="-2"/>
          <w:kern w:val="0"/>
        </w:rPr>
        <w:t>Att de allra minsta av sjöar och vattendrag samt anlagda vatten nu befrias från strand</w:t>
      </w:r>
      <w:r w:rsidRPr="00045497" w:rsidR="00045497">
        <w:rPr>
          <w:spacing w:val="-2"/>
          <w:kern w:val="0"/>
        </w:rPr>
        <w:softHyphen/>
      </w:r>
      <w:r w:rsidRPr="00045497">
        <w:rPr>
          <w:spacing w:val="-2"/>
          <w:kern w:val="0"/>
        </w:rPr>
        <w:t>skyddet</w:t>
      </w:r>
      <w:r>
        <w:t xml:space="preserve"> </w:t>
      </w:r>
      <w:r w:rsidRPr="00045497">
        <w:rPr>
          <w:spacing w:val="-3"/>
        </w:rPr>
        <w:t>är mycket bra och kommer att förenkla möjligheterna att leva och bo i hela landet.</w:t>
      </w:r>
    </w:p>
    <w:p w:rsidR="005421DC" w:rsidP="0045637A" w:rsidRDefault="0045637A" w14:paraId="74DE1397" w14:textId="77777777">
      <w:pPr>
        <w:ind w:firstLine="0"/>
      </w:pPr>
      <w:r>
        <w:t xml:space="preserve">Vidare är </w:t>
      </w:r>
      <w:r w:rsidR="00247F5F">
        <w:t xml:space="preserve">de </w:t>
      </w:r>
      <w:r w:rsidR="00BB404F">
        <w:t>f</w:t>
      </w:r>
      <w:r w:rsidR="00D23F76">
        <w:t xml:space="preserve">örändringar för de areella näringarna och små förvärvsverksamheter som nu lanseras mycket välkomna och kommer också </w:t>
      </w:r>
      <w:r>
        <w:t xml:space="preserve">de </w:t>
      </w:r>
      <w:r w:rsidR="00D23F76">
        <w:t xml:space="preserve">från en utredning </w:t>
      </w:r>
      <w:r w:rsidR="00247F5F">
        <w:t xml:space="preserve">som </w:t>
      </w:r>
      <w:r w:rsidR="00D23F76">
        <w:t xml:space="preserve">Centerpartiet </w:t>
      </w:r>
      <w:r w:rsidR="00AA7CE8">
        <w:t xml:space="preserve">var med och </w:t>
      </w:r>
      <w:r w:rsidR="00D23F76">
        <w:t>tillsatte 2022.</w:t>
      </w:r>
    </w:p>
    <w:p w:rsidR="005421DC" w:rsidP="005421DC" w:rsidRDefault="00BB404F" w14:paraId="2022E90C" w14:textId="6EC4FC76">
      <w:r>
        <w:t>Propositionen saknar den stora reformen från de tidigare utredningar</w:t>
      </w:r>
      <w:r w:rsidR="00247F5F">
        <w:t>na</w:t>
      </w:r>
      <w:r>
        <w:t xml:space="preserve"> om strand</w:t>
      </w:r>
      <w:r w:rsidR="00045497">
        <w:softHyphen/>
      </w:r>
      <w:r>
        <w:t>skyddet, a</w:t>
      </w:r>
      <w:r w:rsidR="00D23F76">
        <w:t>tt låta kommuner utse s</w:t>
      </w:r>
      <w:r w:rsidR="00247F5F">
        <w:t>.</w:t>
      </w:r>
      <w:r w:rsidR="00D23F76">
        <w:t>k</w:t>
      </w:r>
      <w:r w:rsidR="00247F5F">
        <w:t>.</w:t>
      </w:r>
      <w:r w:rsidR="00D23F76">
        <w:t xml:space="preserve"> strandnära utvecklingsområden. Det skulle ge kommuner möjlighet att upphäva strandskyddet helt inom valda områden. Då hade </w:t>
      </w:r>
      <w:r>
        <w:t>makten flyttats närm</w:t>
      </w:r>
      <w:r w:rsidR="00247F5F">
        <w:t>a</w:t>
      </w:r>
      <w:r>
        <w:t xml:space="preserve">re </w:t>
      </w:r>
      <w:r w:rsidR="00D23F76">
        <w:t>de som faktiskt bor i de berörda områdena och skapat möjlig</w:t>
      </w:r>
      <w:r w:rsidR="00045497">
        <w:softHyphen/>
      </w:r>
      <w:r w:rsidR="00D23F76">
        <w:t>heter för lokal</w:t>
      </w:r>
      <w:r w:rsidR="00AA7CE8">
        <w:t xml:space="preserve"> </w:t>
      </w:r>
      <w:r w:rsidR="00D23F76">
        <w:t>utveckling och fler bostäder i hela landet.</w:t>
      </w:r>
      <w:r>
        <w:t xml:space="preserve"> Utan denna förändring blir </w:t>
      </w:r>
      <w:r>
        <w:lastRenderedPageBreak/>
        <w:t xml:space="preserve">strandskyddet i det stora fortsatt intakt. Centerpartiet anser att </w:t>
      </w:r>
      <w:r w:rsidR="0045637A">
        <w:t xml:space="preserve">förslaget om strandnära utvecklingsområden från </w:t>
      </w:r>
      <w:r w:rsidR="00247F5F">
        <w:t>p</w:t>
      </w:r>
      <w:r w:rsidRPr="0045637A" w:rsidR="0045637A">
        <w:t>rop</w:t>
      </w:r>
      <w:r w:rsidR="00247F5F">
        <w:t>osition</w:t>
      </w:r>
      <w:r w:rsidRPr="0045637A" w:rsidR="0045637A">
        <w:t xml:space="preserve"> 2021/22:168</w:t>
      </w:r>
      <w:r w:rsidR="0045637A">
        <w:t xml:space="preserve"> bör genomföras snarast.</w:t>
      </w:r>
    </w:p>
    <w:p w:rsidR="005421DC" w:rsidP="005421DC" w:rsidRDefault="00A671C5" w14:paraId="73FD1AC2" w14:textId="77777777">
      <w:r>
        <w:t>I</w:t>
      </w:r>
      <w:r w:rsidR="00247F5F">
        <w:t xml:space="preserve"> </w:t>
      </w:r>
      <w:r>
        <w:t xml:space="preserve">dag finns </w:t>
      </w:r>
      <w:r w:rsidR="00247F5F">
        <w:t xml:space="preserve">det </w:t>
      </w:r>
      <w:r>
        <w:t xml:space="preserve">områden där generösare regler än de nu föreslagna råder, exempelvis i Värmland där vattendrag upp till 10 meter är strandskyddsbefriade. Det är viktigt att de nu föreslagna ändringarna </w:t>
      </w:r>
      <w:r w:rsidR="00247F5F">
        <w:t>inte</w:t>
      </w:r>
      <w:r>
        <w:t xml:space="preserve"> upphäver dessa undantag eller helt strandskyddsbefriade områden. Det bör därför förtydligas att dessa fortsatt ska vara gällande</w:t>
      </w:r>
      <w:r w:rsidR="00247F5F">
        <w:t>;</w:t>
      </w:r>
      <w:r>
        <w:t xml:space="preserve"> propositionen får </w:t>
      </w:r>
      <w:r w:rsidR="00247F5F">
        <w:t>inte</w:t>
      </w:r>
      <w:r>
        <w:t xml:space="preserve"> innebära att strandskyddet de facto blir striktare.</w:t>
      </w:r>
    </w:p>
    <w:p w:rsidR="005421DC" w:rsidP="005421DC" w:rsidRDefault="00BB404F" w14:paraId="09C7F2D4" w14:textId="16386897">
      <w:r>
        <w:t>Regeringen ha</w:t>
      </w:r>
      <w:r w:rsidR="0045637A">
        <w:t xml:space="preserve">r vidare nu lovat </w:t>
      </w:r>
      <w:r w:rsidR="00247F5F">
        <w:t xml:space="preserve">att </w:t>
      </w:r>
      <w:r w:rsidR="00D23F76">
        <w:t>tillsätta en ny utredning som ska se över strand</w:t>
      </w:r>
      <w:r w:rsidR="00045497">
        <w:softHyphen/>
      </w:r>
      <w:r w:rsidR="00D23F76">
        <w:t>skyddet vidare. Centerpartiet vill se ett avskaffande av det generella strandskyddet</w:t>
      </w:r>
      <w:r w:rsidR="00247F5F">
        <w:t>.</w:t>
      </w:r>
      <w:r w:rsidR="00D23F76">
        <w:t xml:space="preserve"> </w:t>
      </w:r>
      <w:r w:rsidR="00247F5F">
        <w:t>Vi</w:t>
      </w:r>
      <w:r w:rsidR="00D23F76">
        <w:t xml:space="preserve"> välkomnar </w:t>
      </w:r>
      <w:r w:rsidR="0045637A">
        <w:t xml:space="preserve">vidare </w:t>
      </w:r>
      <w:r w:rsidR="00D23F76">
        <w:t>utredning om den kan leverera fler steg i den riktningen</w:t>
      </w:r>
      <w:r>
        <w:t xml:space="preserve"> och anser att en sådan bör tillsättas omgående.</w:t>
      </w:r>
      <w:r w:rsidR="0045637A">
        <w:t xml:space="preserve"> Centerpartiet kan samtidigt konstatera att det är senfärdigt att först nu ta ett helhetsgrepp i frågan och att det kommer </w:t>
      </w:r>
      <w:r w:rsidR="00247F5F">
        <w:t xml:space="preserve">att </w:t>
      </w:r>
      <w:r w:rsidR="0045637A">
        <w:t xml:space="preserve">bli svårt att få på plats ytterligare liberaliseringar under </w:t>
      </w:r>
      <w:r w:rsidR="00247F5F">
        <w:t xml:space="preserve">den </w:t>
      </w:r>
      <w:r w:rsidR="0045637A">
        <w:t>nuvarande mandatperiod</w:t>
      </w:r>
      <w:r w:rsidR="00247F5F">
        <w:t>en</w:t>
      </w:r>
      <w:r w:rsidR="0045637A">
        <w:t>.</w:t>
      </w:r>
    </w:p>
    <w:sdt>
      <w:sdtPr>
        <w:alias w:val="CC_Underskrifter"/>
        <w:tag w:val="CC_Underskrifter"/>
        <w:id w:val="583496634"/>
        <w:lock w:val="sdtContentLocked"/>
        <w:placeholder>
          <w:docPart w:val="B88A1A31B1CC4A569F6620D3D3466EC1"/>
        </w:placeholder>
      </w:sdtPr>
      <w:sdtEndPr/>
      <w:sdtContent>
        <w:p w:rsidR="00153044" w:rsidP="00A363EC" w:rsidRDefault="00153044" w14:paraId="45F7DC04" w14:textId="4FF875B1"/>
        <w:p w:rsidRPr="008E0FE2" w:rsidR="004801AC" w:rsidP="00A363EC" w:rsidRDefault="00FA2FD2" w14:paraId="3A8EEB0C" w14:textId="1A3DD49F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1A55E3" w14:paraId="5A2DD504" w14:textId="77777777">
        <w:trPr>
          <w:cantSplit/>
        </w:trPr>
        <w:tc>
          <w:tcPr>
            <w:tcW w:w="50" w:type="pct"/>
            <w:vAlign w:val="bottom"/>
          </w:tcPr>
          <w:p w:rsidR="001A55E3" w:rsidRDefault="00F559E0" w14:paraId="343F2B65" w14:textId="77777777">
            <w:pPr>
              <w:pStyle w:val="Underskrifter"/>
              <w:spacing w:after="0"/>
            </w:pPr>
            <w:r>
              <w:t>Stina Larsson (C)</w:t>
            </w:r>
          </w:p>
        </w:tc>
        <w:tc>
          <w:tcPr>
            <w:tcW w:w="50" w:type="pct"/>
            <w:vAlign w:val="bottom"/>
          </w:tcPr>
          <w:p w:rsidR="001A55E3" w:rsidRDefault="001A55E3" w14:paraId="7670A318" w14:textId="77777777">
            <w:pPr>
              <w:pStyle w:val="Underskrifter"/>
              <w:spacing w:after="0"/>
            </w:pPr>
          </w:p>
        </w:tc>
      </w:tr>
      <w:tr w:rsidR="001A55E3" w14:paraId="219262E4" w14:textId="77777777">
        <w:trPr>
          <w:cantSplit/>
        </w:trPr>
        <w:tc>
          <w:tcPr>
            <w:tcW w:w="50" w:type="pct"/>
            <w:vAlign w:val="bottom"/>
          </w:tcPr>
          <w:p w:rsidR="001A55E3" w:rsidRDefault="00F559E0" w14:paraId="2B51D9B0" w14:textId="77777777">
            <w:pPr>
              <w:pStyle w:val="Underskrifter"/>
              <w:spacing w:after="0"/>
            </w:pPr>
            <w:r>
              <w:t>Anders Karlsson (C)</w:t>
            </w:r>
          </w:p>
        </w:tc>
        <w:tc>
          <w:tcPr>
            <w:tcW w:w="50" w:type="pct"/>
            <w:vAlign w:val="bottom"/>
          </w:tcPr>
          <w:p w:rsidR="001A55E3" w:rsidRDefault="00F559E0" w14:paraId="7E19099A" w14:textId="77777777">
            <w:pPr>
              <w:pStyle w:val="Underskrifter"/>
              <w:spacing w:after="0"/>
            </w:pPr>
            <w:r>
              <w:t>Rickard Nordin (C)</w:t>
            </w:r>
          </w:p>
        </w:tc>
      </w:tr>
      <w:tr w:rsidR="001A55E3" w14:paraId="3107CD98" w14:textId="77777777">
        <w:trPr>
          <w:cantSplit/>
        </w:trPr>
        <w:tc>
          <w:tcPr>
            <w:tcW w:w="50" w:type="pct"/>
            <w:vAlign w:val="bottom"/>
          </w:tcPr>
          <w:p w:rsidR="001A55E3" w:rsidRDefault="00F559E0" w14:paraId="07E887BE" w14:textId="77777777">
            <w:pPr>
              <w:pStyle w:val="Underskrifter"/>
              <w:spacing w:after="0"/>
            </w:pPr>
            <w:r>
              <w:t>Helena Lindahl (C)</w:t>
            </w:r>
          </w:p>
        </w:tc>
        <w:tc>
          <w:tcPr>
            <w:tcW w:w="50" w:type="pct"/>
            <w:vAlign w:val="bottom"/>
          </w:tcPr>
          <w:p w:rsidR="001A55E3" w:rsidRDefault="001A55E3" w14:paraId="7EAC3F5D" w14:textId="77777777">
            <w:pPr>
              <w:pStyle w:val="Underskrifter"/>
              <w:spacing w:after="0"/>
            </w:pPr>
          </w:p>
        </w:tc>
      </w:tr>
    </w:tbl>
    <w:p w:rsidR="00025806" w:rsidRDefault="00025806" w14:paraId="218DAE0B" w14:textId="77777777"/>
    <w:sectPr w:rsidR="00025806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E24449" w14:textId="77777777" w:rsidR="00F10970" w:rsidRDefault="00F10970" w:rsidP="000C1CAD">
      <w:pPr>
        <w:spacing w:line="240" w:lineRule="auto"/>
      </w:pPr>
      <w:r>
        <w:separator/>
      </w:r>
    </w:p>
  </w:endnote>
  <w:endnote w:type="continuationSeparator" w:id="0">
    <w:p w14:paraId="2529FF8F" w14:textId="77777777" w:rsidR="00F10970" w:rsidRDefault="00F1097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DDDF9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0FE69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90B6B" w14:textId="77777777" w:rsidR="00045497" w:rsidRDefault="0004549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B7A796" w14:textId="77777777" w:rsidR="00F10970" w:rsidRDefault="00F10970" w:rsidP="000C1CAD">
      <w:pPr>
        <w:spacing w:line="240" w:lineRule="auto"/>
      </w:pPr>
      <w:r>
        <w:separator/>
      </w:r>
    </w:p>
  </w:footnote>
  <w:footnote w:type="continuationSeparator" w:id="0">
    <w:p w14:paraId="54AD3D23" w14:textId="77777777" w:rsidR="00F10970" w:rsidRDefault="00F1097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A4175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30124B0" wp14:editId="6DE95AA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CFDB1A" w14:textId="472F0EB3" w:rsidR="00262EA3" w:rsidRDefault="00FA2FD2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F10970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37820458C66B4CA8B972688AF770A74D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30124B0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66CFDB1A" w14:textId="472F0EB3" w:rsidR="00262EA3" w:rsidRDefault="00FA2FD2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F10970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37820458C66B4CA8B972688AF770A74D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A9E2495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194A1" w14:textId="77777777" w:rsidR="00262EA3" w:rsidRDefault="00262EA3" w:rsidP="008563AC">
    <w:pPr>
      <w:jc w:val="right"/>
    </w:pPr>
  </w:p>
  <w:p w14:paraId="176FAD19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31ACA" w14:textId="77777777" w:rsidR="00262EA3" w:rsidRDefault="00FA2FD2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C4806B9" wp14:editId="6236AE76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E07C3DF" w14:textId="0FC0C791" w:rsidR="00262EA3" w:rsidRDefault="00FA2FD2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A363EC"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F10970">
          <w:t>C</w:t>
        </w:r>
      </w:sdtContent>
    </w:sdt>
    <w:sdt>
      <w:sdtPr>
        <w:alias w:val="CC_Noformat_Partinummer"/>
        <w:tag w:val="CC_Noformat_Partinummer"/>
        <w:id w:val="-2014525982"/>
        <w:placeholder>
          <w:docPart w:val="FBDA63E21C844161AD5E6AB306CCEFE6"/>
        </w:placeholder>
        <w:showingPlcHdr/>
        <w:text/>
      </w:sdtPr>
      <w:sdtEndPr/>
      <w:sdtContent>
        <w:r w:rsidR="00821B36">
          <w:t xml:space="preserve"> </w:t>
        </w:r>
      </w:sdtContent>
    </w:sdt>
  </w:p>
  <w:p w14:paraId="6AF23207" w14:textId="77777777" w:rsidR="00262EA3" w:rsidRPr="008227B3" w:rsidRDefault="00FA2FD2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8762596" w14:textId="10C2F9FB" w:rsidR="00262EA3" w:rsidRPr="008227B3" w:rsidRDefault="00FA2FD2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363EC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placeholder>
          <w:docPart w:val="055CAB1DE47546C8B28498BB25FF8A7F"/>
        </w:placeholder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363EC">
          <w:t>:3350</w:t>
        </w:r>
      </w:sdtContent>
    </w:sdt>
  </w:p>
  <w:p w14:paraId="178CCCD4" w14:textId="56BF8D00" w:rsidR="00262EA3" w:rsidRDefault="00FA2FD2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efaultPlaceholder_-1854013440"/>
        </w:placeholder>
        <w15:appearance w15:val="hidden"/>
        <w:text/>
      </w:sdtPr>
      <w:sdtEndPr/>
      <w:sdtContent>
        <w:r w:rsidR="00A363EC">
          <w:t>av Stina Larsson m.fl. (C)</w:t>
        </w:r>
      </w:sdtContent>
    </w:sdt>
  </w:p>
  <w:p w14:paraId="0F9A929F" w14:textId="62551157" w:rsidR="00262EA3" w:rsidRDefault="00FA2FD2" w:rsidP="00283E0F">
    <w:pPr>
      <w:pStyle w:val="FSHRub2"/>
    </w:pPr>
    <w:sdt>
      <w:sdtPr>
        <w:alias w:val="CC_Noformat_Rubtext"/>
        <w:tag w:val="CC_Noformat_Rubtext"/>
        <w:id w:val="-218060500"/>
        <w:lock w:val="sdtLocked"/>
        <w:placeholder>
          <w:docPart w:val="C4817E387DCC439FAB6255EE36DA53B5"/>
        </w:placeholder>
        <w:text/>
      </w:sdtPr>
      <w:sdtEndPr/>
      <w:sdtContent>
        <w:r w:rsidR="00045497">
          <w:t xml:space="preserve">med anledning av prop. 2024/25:102 Lättnader i strandskyddet – ett första steg </w:t>
        </w:r>
      </w:sdtContent>
    </w:sdt>
  </w:p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7F79AAE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F10970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5806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497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044"/>
    <w:rsid w:val="001532BF"/>
    <w:rsid w:val="0015385D"/>
    <w:rsid w:val="001544D6"/>
    <w:rsid w:val="001545B9"/>
    <w:rsid w:val="0015610E"/>
    <w:rsid w:val="00156688"/>
    <w:rsid w:val="001567C6"/>
    <w:rsid w:val="00157209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5E3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5F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37A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48D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1DC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473D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3E2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1EDC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3EC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1C5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A7CE8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1BCB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0BE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04F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458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3F76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8E7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0FD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0970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9E0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B16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2FD2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EE8AC52"/>
  <w15:chartTrackingRefBased/>
  <w15:docId w15:val="{2DC53DCF-FE47-443D-8A84-A91360DA5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FB8DFA731D04452B2901706CCD6398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FDB753C-1F77-4884-80D2-A15A4E90C3CC}"/>
      </w:docPartPr>
      <w:docPartBody>
        <w:p w:rsidR="00601758" w:rsidRDefault="008A5E75">
          <w:pPr>
            <w:pStyle w:val="9FB8DFA731D04452B2901706CCD63983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7E6DDEE697143348F37E44080F5E5C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F511A55-541F-485C-8D67-3F1483F499C4}"/>
      </w:docPartPr>
      <w:docPartBody>
        <w:p w:rsidR="00601758" w:rsidRDefault="008A5E75">
          <w:pPr>
            <w:pStyle w:val="B7E6DDEE697143348F37E44080F5E5CC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5E199B1-502A-4B5C-9D1F-4A69D0269F37}"/>
      </w:docPartPr>
      <w:docPartBody>
        <w:p w:rsidR="00601758" w:rsidRDefault="008A5E75">
          <w:r w:rsidRPr="00F04B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C4817E387DCC439FAB6255EE36DA53B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CE17B05-043D-493C-B5CB-DD239A2D0874}"/>
      </w:docPartPr>
      <w:docPartBody>
        <w:p w:rsidR="00601758" w:rsidRDefault="008A5E75">
          <w:r w:rsidRPr="00F04BDB">
            <w:rPr>
              <w:rStyle w:val="Platshllartext"/>
            </w:rPr>
            <w:t>[ange din text här]</w:t>
          </w:r>
        </w:p>
      </w:docPartBody>
    </w:docPart>
    <w:docPart>
      <w:docPartPr>
        <w:name w:val="B88A1A31B1CC4A569F6620D3D3466EC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86435C4-1774-4194-8A4D-15971A90B8CB}"/>
      </w:docPartPr>
      <w:docPartBody>
        <w:p w:rsidR="00554F14" w:rsidRDefault="00554F14"/>
      </w:docPartBody>
    </w:docPart>
    <w:docPart>
      <w:docPartPr>
        <w:name w:val="37820458C66B4CA8B972688AF770A74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2C77141-2A4C-453A-92C1-8439269DE877}"/>
      </w:docPartPr>
      <w:docPartBody>
        <w:p w:rsidR="00734020" w:rsidRDefault="00554F14">
          <w:r>
            <w:t xml:space="preserve"> </w:t>
          </w:r>
        </w:p>
      </w:docPartBody>
    </w:docPart>
    <w:docPart>
      <w:docPartPr>
        <w:name w:val="FBDA63E21C844161AD5E6AB306CCEFE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8E9EAA8-927A-453D-B611-8E6DF99987B4}"/>
      </w:docPartPr>
      <w:docPartBody>
        <w:p w:rsidR="00734020" w:rsidRDefault="00554F14">
          <w:r>
            <w:t xml:space="preserve"> </w:t>
          </w:r>
        </w:p>
      </w:docPartBody>
    </w:docPart>
    <w:docPart>
      <w:docPartPr>
        <w:name w:val="055CAB1DE47546C8B28498BB25FF8A7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3FC0E29-E576-40ED-A646-785902C700EC}"/>
      </w:docPartPr>
      <w:docPartBody>
        <w:p w:rsidR="00734020" w:rsidRDefault="00554F14">
          <w:r>
            <w:t>:3350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E75"/>
    <w:rsid w:val="00554F14"/>
    <w:rsid w:val="00601758"/>
    <w:rsid w:val="00734020"/>
    <w:rsid w:val="0082799C"/>
    <w:rsid w:val="008A5E75"/>
    <w:rsid w:val="00E77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82799C"/>
    <w:rPr>
      <w:color w:val="F4B083" w:themeColor="accent2" w:themeTint="99"/>
    </w:rPr>
  </w:style>
  <w:style w:type="paragraph" w:customStyle="1" w:styleId="9FB8DFA731D04452B2901706CCD63983">
    <w:name w:val="9FB8DFA731D04452B2901706CCD63983"/>
  </w:style>
  <w:style w:type="paragraph" w:customStyle="1" w:styleId="B7E6DDEE697143348F37E44080F5E5CC">
    <w:name w:val="B7E6DDEE697143348F37E44080F5E5C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1E7F41B-53A6-44FB-8D33-4C510BBFEA61}"/>
</file>

<file path=customXml/itemProps2.xml><?xml version="1.0" encoding="utf-8"?>
<ds:datastoreItem xmlns:ds="http://schemas.openxmlformats.org/officeDocument/2006/customXml" ds:itemID="{67357E97-C0E3-4F48-AF75-4D1862AE6644}"/>
</file>

<file path=customXml/itemProps3.xml><?xml version="1.0" encoding="utf-8"?>
<ds:datastoreItem xmlns:ds="http://schemas.openxmlformats.org/officeDocument/2006/customXml" ds:itemID="{6EB8A818-113A-4297-B159-E3BD0CF27AA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431</Words>
  <Characters>2496</Characters>
  <Application>Microsoft Office Word</Application>
  <DocSecurity>0</DocSecurity>
  <Lines>45</Lines>
  <Paragraphs>17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 med anledning av</vt:lpstr>
      <vt:lpstr>
      </vt:lpstr>
    </vt:vector>
  </TitlesOfParts>
  <Company>Sveriges riksdag</Company>
  <LinksUpToDate>false</LinksUpToDate>
  <CharactersWithSpaces>2910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