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AEC87FE" w14:textId="77777777">
        <w:tc>
          <w:tcPr>
            <w:tcW w:w="2268" w:type="dxa"/>
          </w:tcPr>
          <w:p w14:paraId="6F0CC6B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2FC02E" w14:textId="77777777" w:rsidR="006E4E11" w:rsidRDefault="006E4E11" w:rsidP="007242A3">
            <w:pPr>
              <w:framePr w:w="5035" w:h="1644" w:wrap="notBeside" w:vAnchor="page" w:hAnchor="page" w:x="6573" w:y="721"/>
              <w:rPr>
                <w:rFonts w:ascii="TradeGothic" w:hAnsi="TradeGothic"/>
                <w:i/>
                <w:sz w:val="18"/>
              </w:rPr>
            </w:pPr>
          </w:p>
        </w:tc>
      </w:tr>
      <w:tr w:rsidR="006E4E11" w14:paraId="497055E7" w14:textId="77777777">
        <w:tc>
          <w:tcPr>
            <w:tcW w:w="2268" w:type="dxa"/>
          </w:tcPr>
          <w:p w14:paraId="1F29E89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CD20CE" w14:textId="77777777" w:rsidR="006E4E11" w:rsidRDefault="006E4E11" w:rsidP="007242A3">
            <w:pPr>
              <w:framePr w:w="5035" w:h="1644" w:wrap="notBeside" w:vAnchor="page" w:hAnchor="page" w:x="6573" w:y="721"/>
              <w:rPr>
                <w:rFonts w:ascii="TradeGothic" w:hAnsi="TradeGothic"/>
                <w:b/>
                <w:sz w:val="22"/>
              </w:rPr>
            </w:pPr>
          </w:p>
        </w:tc>
      </w:tr>
      <w:tr w:rsidR="006E4E11" w14:paraId="4335877A" w14:textId="77777777">
        <w:tc>
          <w:tcPr>
            <w:tcW w:w="3402" w:type="dxa"/>
            <w:gridSpan w:val="2"/>
          </w:tcPr>
          <w:p w14:paraId="759C5B4D" w14:textId="77777777" w:rsidR="006E4E11" w:rsidRDefault="006E4E11" w:rsidP="007242A3">
            <w:pPr>
              <w:framePr w:w="5035" w:h="1644" w:wrap="notBeside" w:vAnchor="page" w:hAnchor="page" w:x="6573" w:y="721"/>
            </w:pPr>
          </w:p>
        </w:tc>
        <w:tc>
          <w:tcPr>
            <w:tcW w:w="1865" w:type="dxa"/>
          </w:tcPr>
          <w:p w14:paraId="0A6797C1" w14:textId="77777777" w:rsidR="006E4E11" w:rsidRDefault="006E4E11" w:rsidP="007242A3">
            <w:pPr>
              <w:framePr w:w="5035" w:h="1644" w:wrap="notBeside" w:vAnchor="page" w:hAnchor="page" w:x="6573" w:y="721"/>
            </w:pPr>
          </w:p>
        </w:tc>
      </w:tr>
      <w:tr w:rsidR="006E4E11" w14:paraId="43B97B80" w14:textId="77777777">
        <w:tc>
          <w:tcPr>
            <w:tcW w:w="2268" w:type="dxa"/>
          </w:tcPr>
          <w:p w14:paraId="779B2E48" w14:textId="77777777" w:rsidR="006E4E11" w:rsidRDefault="006E4E11" w:rsidP="007242A3">
            <w:pPr>
              <w:framePr w:w="5035" w:h="1644" w:wrap="notBeside" w:vAnchor="page" w:hAnchor="page" w:x="6573" w:y="721"/>
            </w:pPr>
          </w:p>
        </w:tc>
        <w:tc>
          <w:tcPr>
            <w:tcW w:w="2999" w:type="dxa"/>
            <w:gridSpan w:val="2"/>
          </w:tcPr>
          <w:p w14:paraId="174B6DA1" w14:textId="77777777" w:rsidR="006E4E11" w:rsidRPr="00ED583F" w:rsidRDefault="002B6F23" w:rsidP="00F5731F">
            <w:pPr>
              <w:framePr w:w="5035" w:h="1644" w:wrap="notBeside" w:vAnchor="page" w:hAnchor="page" w:x="6573" w:y="721"/>
              <w:rPr>
                <w:sz w:val="20"/>
              </w:rPr>
            </w:pPr>
            <w:r>
              <w:rPr>
                <w:sz w:val="20"/>
              </w:rPr>
              <w:t>Dnr Fö2017/00730</w:t>
            </w:r>
            <w:r w:rsidR="00B95770">
              <w:rPr>
                <w:sz w:val="20"/>
              </w:rPr>
              <w:t>/</w:t>
            </w:r>
            <w:r>
              <w:rPr>
                <w:sz w:val="20"/>
              </w:rPr>
              <w:t>MFI</w:t>
            </w:r>
          </w:p>
        </w:tc>
      </w:tr>
      <w:tr w:rsidR="006E4E11" w14:paraId="69571BC2" w14:textId="77777777">
        <w:tc>
          <w:tcPr>
            <w:tcW w:w="2268" w:type="dxa"/>
          </w:tcPr>
          <w:p w14:paraId="3DC3B850" w14:textId="77777777" w:rsidR="006E4E11" w:rsidRDefault="006E4E11" w:rsidP="007242A3">
            <w:pPr>
              <w:framePr w:w="5035" w:h="1644" w:wrap="notBeside" w:vAnchor="page" w:hAnchor="page" w:x="6573" w:y="721"/>
            </w:pPr>
          </w:p>
        </w:tc>
        <w:tc>
          <w:tcPr>
            <w:tcW w:w="2999" w:type="dxa"/>
            <w:gridSpan w:val="2"/>
          </w:tcPr>
          <w:p w14:paraId="1882B49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6BED85" w14:textId="77777777">
        <w:trPr>
          <w:trHeight w:val="284"/>
        </w:trPr>
        <w:tc>
          <w:tcPr>
            <w:tcW w:w="4911" w:type="dxa"/>
          </w:tcPr>
          <w:p w14:paraId="4DD0DAEF" w14:textId="77777777" w:rsidR="006E4E11" w:rsidRDefault="00B95770">
            <w:pPr>
              <w:pStyle w:val="Avsndare"/>
              <w:framePr w:h="2483" w:wrap="notBeside" w:x="1504"/>
              <w:rPr>
                <w:b/>
                <w:i w:val="0"/>
                <w:sz w:val="22"/>
              </w:rPr>
            </w:pPr>
            <w:r>
              <w:rPr>
                <w:b/>
                <w:i w:val="0"/>
                <w:sz w:val="22"/>
              </w:rPr>
              <w:t>Försvarsdepartementet</w:t>
            </w:r>
          </w:p>
        </w:tc>
      </w:tr>
      <w:tr w:rsidR="006E4E11" w14:paraId="0D2761C1" w14:textId="77777777">
        <w:trPr>
          <w:trHeight w:val="284"/>
        </w:trPr>
        <w:tc>
          <w:tcPr>
            <w:tcW w:w="4911" w:type="dxa"/>
          </w:tcPr>
          <w:p w14:paraId="2783FA55" w14:textId="77777777" w:rsidR="006E4E11" w:rsidRDefault="00B95770">
            <w:pPr>
              <w:pStyle w:val="Avsndare"/>
              <w:framePr w:h="2483" w:wrap="notBeside" w:x="1504"/>
              <w:rPr>
                <w:bCs/>
                <w:iCs/>
              </w:rPr>
            </w:pPr>
            <w:r>
              <w:rPr>
                <w:bCs/>
                <w:iCs/>
              </w:rPr>
              <w:t>Försvarsministern</w:t>
            </w:r>
          </w:p>
        </w:tc>
      </w:tr>
      <w:tr w:rsidR="006E4E11" w14:paraId="6BC92582" w14:textId="77777777">
        <w:trPr>
          <w:trHeight w:val="284"/>
        </w:trPr>
        <w:tc>
          <w:tcPr>
            <w:tcW w:w="4911" w:type="dxa"/>
          </w:tcPr>
          <w:p w14:paraId="3ADDD88B" w14:textId="77777777" w:rsidR="006E4E11" w:rsidRDefault="006E4E11">
            <w:pPr>
              <w:pStyle w:val="Avsndare"/>
              <w:framePr w:h="2483" w:wrap="notBeside" w:x="1504"/>
              <w:rPr>
                <w:bCs/>
                <w:iCs/>
              </w:rPr>
            </w:pPr>
          </w:p>
        </w:tc>
      </w:tr>
      <w:tr w:rsidR="006E4E11" w14:paraId="033497AE" w14:textId="77777777">
        <w:trPr>
          <w:trHeight w:val="284"/>
        </w:trPr>
        <w:tc>
          <w:tcPr>
            <w:tcW w:w="4911" w:type="dxa"/>
          </w:tcPr>
          <w:p w14:paraId="1EB0E457" w14:textId="77777777" w:rsidR="006E4E11" w:rsidRDefault="006E4E11">
            <w:pPr>
              <w:pStyle w:val="Avsndare"/>
              <w:framePr w:h="2483" w:wrap="notBeside" w:x="1504"/>
              <w:rPr>
                <w:bCs/>
                <w:iCs/>
              </w:rPr>
            </w:pPr>
          </w:p>
        </w:tc>
      </w:tr>
      <w:tr w:rsidR="006E4E11" w14:paraId="2A1721DC" w14:textId="77777777">
        <w:trPr>
          <w:trHeight w:val="284"/>
        </w:trPr>
        <w:tc>
          <w:tcPr>
            <w:tcW w:w="4911" w:type="dxa"/>
          </w:tcPr>
          <w:p w14:paraId="39165DBE" w14:textId="40A5D351" w:rsidR="006E4E11" w:rsidRPr="00411061" w:rsidRDefault="006E4E11" w:rsidP="00411061">
            <w:pPr>
              <w:pStyle w:val="Avsndare"/>
              <w:framePr w:h="2483" w:wrap="notBeside" w:x="1504"/>
              <w:rPr>
                <w:bCs/>
                <w:i w:val="0"/>
                <w:iCs/>
              </w:rPr>
            </w:pPr>
          </w:p>
        </w:tc>
      </w:tr>
      <w:tr w:rsidR="006E4E11" w14:paraId="026FADA7" w14:textId="77777777">
        <w:trPr>
          <w:trHeight w:val="284"/>
        </w:trPr>
        <w:tc>
          <w:tcPr>
            <w:tcW w:w="4911" w:type="dxa"/>
          </w:tcPr>
          <w:p w14:paraId="547AB49C" w14:textId="77777777" w:rsidR="006E4E11" w:rsidRDefault="006E4E11">
            <w:pPr>
              <w:pStyle w:val="Avsndare"/>
              <w:framePr w:h="2483" w:wrap="notBeside" w:x="1504"/>
              <w:rPr>
                <w:bCs/>
                <w:iCs/>
              </w:rPr>
            </w:pPr>
          </w:p>
        </w:tc>
      </w:tr>
      <w:tr w:rsidR="006E4E11" w14:paraId="7DCB46A4" w14:textId="77777777">
        <w:trPr>
          <w:trHeight w:val="284"/>
        </w:trPr>
        <w:tc>
          <w:tcPr>
            <w:tcW w:w="4911" w:type="dxa"/>
          </w:tcPr>
          <w:p w14:paraId="11657F24" w14:textId="77777777" w:rsidR="006E4E11" w:rsidRDefault="006E4E11">
            <w:pPr>
              <w:pStyle w:val="Avsndare"/>
              <w:framePr w:h="2483" w:wrap="notBeside" w:x="1504"/>
              <w:rPr>
                <w:bCs/>
                <w:iCs/>
              </w:rPr>
            </w:pPr>
          </w:p>
        </w:tc>
      </w:tr>
      <w:tr w:rsidR="006E4E11" w14:paraId="1E77D58F" w14:textId="77777777">
        <w:trPr>
          <w:trHeight w:val="284"/>
        </w:trPr>
        <w:tc>
          <w:tcPr>
            <w:tcW w:w="4911" w:type="dxa"/>
          </w:tcPr>
          <w:p w14:paraId="7A620C1E" w14:textId="77777777" w:rsidR="006E4E11" w:rsidRDefault="006E4E11">
            <w:pPr>
              <w:pStyle w:val="Avsndare"/>
              <w:framePr w:h="2483" w:wrap="notBeside" w:x="1504"/>
              <w:rPr>
                <w:bCs/>
                <w:iCs/>
              </w:rPr>
            </w:pPr>
          </w:p>
        </w:tc>
      </w:tr>
      <w:tr w:rsidR="006E4E11" w14:paraId="58C00A40" w14:textId="77777777">
        <w:trPr>
          <w:trHeight w:val="284"/>
        </w:trPr>
        <w:tc>
          <w:tcPr>
            <w:tcW w:w="4911" w:type="dxa"/>
          </w:tcPr>
          <w:p w14:paraId="76488FC2" w14:textId="77777777" w:rsidR="006E4E11" w:rsidRDefault="006E4E11">
            <w:pPr>
              <w:pStyle w:val="Avsndare"/>
              <w:framePr w:h="2483" w:wrap="notBeside" w:x="1504"/>
              <w:rPr>
                <w:bCs/>
                <w:iCs/>
              </w:rPr>
            </w:pPr>
          </w:p>
        </w:tc>
      </w:tr>
    </w:tbl>
    <w:p w14:paraId="5A560DFE" w14:textId="77777777" w:rsidR="006E4E11" w:rsidRDefault="00B95770">
      <w:pPr>
        <w:framePr w:w="4400" w:h="2523" w:wrap="notBeside" w:vAnchor="page" w:hAnchor="page" w:x="6453" w:y="2445"/>
        <w:ind w:left="142"/>
      </w:pPr>
      <w:r>
        <w:t>Till riksdagen</w:t>
      </w:r>
    </w:p>
    <w:p w14:paraId="3263B3D3" w14:textId="77777777" w:rsidR="006E4E11" w:rsidRDefault="002B6F23" w:rsidP="00B95770">
      <w:pPr>
        <w:pStyle w:val="RKrubrik"/>
        <w:pBdr>
          <w:bottom w:val="single" w:sz="4" w:space="1" w:color="auto"/>
        </w:pBdr>
        <w:spacing w:before="0" w:after="0"/>
      </w:pPr>
      <w:r>
        <w:t>Svar på fråga 2016/17:1416 av Lena Asplund</w:t>
      </w:r>
      <w:r w:rsidR="00B95770">
        <w:t xml:space="preserve"> (M) </w:t>
      </w:r>
      <w:r w:rsidR="000751E9">
        <w:t xml:space="preserve">Försvarsmaktens </w:t>
      </w:r>
      <w:r>
        <w:t>behov av övningsverksamhet och generalläkarens befogenheter</w:t>
      </w:r>
    </w:p>
    <w:p w14:paraId="35F6645E" w14:textId="77777777" w:rsidR="006E4E11" w:rsidRDefault="006E4E11">
      <w:pPr>
        <w:pStyle w:val="RKnormal"/>
      </w:pPr>
    </w:p>
    <w:p w14:paraId="48754543" w14:textId="77777777" w:rsidR="00F5731F" w:rsidRDefault="002B6F23" w:rsidP="00F5731F">
      <w:pPr>
        <w:pStyle w:val="RKnormal"/>
      </w:pPr>
      <w:r>
        <w:t>Lena Asplund har frågat mig om jag anser att det är tillfredsställande när Helikopterflottiljens möjligheter att öva nattetid nu har inskränkts, och om jag vidare anser att den uppkomna situationen föranleder någon ytterligare översyn av de befogenheter som tillkommer generalläkaren.</w:t>
      </w:r>
    </w:p>
    <w:p w14:paraId="55EEF062" w14:textId="77777777" w:rsidR="000751E9" w:rsidRDefault="000751E9" w:rsidP="00F5731F">
      <w:pPr>
        <w:pStyle w:val="RKnormal"/>
      </w:pPr>
    </w:p>
    <w:p w14:paraId="4A88BFA9" w14:textId="1CA36DD4" w:rsidR="00F5731F" w:rsidRDefault="00F5731F" w:rsidP="00F5731F">
      <w:pPr>
        <w:pStyle w:val="RKnormal"/>
      </w:pPr>
      <w:r>
        <w:t xml:space="preserve">Försvarsmaktens möjligheter till övning är av avgörande betydelse för </w:t>
      </w:r>
      <w:r w:rsidR="00211D07">
        <w:t xml:space="preserve">Sveriges försvarsförmåga. </w:t>
      </w:r>
      <w:r>
        <w:t xml:space="preserve">Regeringen vill därför skapa så goda möjligheter som möjligt för Försvarsmakten att genomföra den övningsverksamhet som behövs. Regeringen har i vårbudgetpropositionen för 2017 föreslagit tillskott till Försvarsmakten för att bl.a. genomföra övningar och att utöka numerären i redan planerade övningar. </w:t>
      </w:r>
    </w:p>
    <w:p w14:paraId="7B2D8AFC" w14:textId="77777777" w:rsidR="000751E9" w:rsidRDefault="000751E9" w:rsidP="00F5731F">
      <w:pPr>
        <w:pStyle w:val="RKnormal"/>
      </w:pPr>
    </w:p>
    <w:p w14:paraId="1D39E886" w14:textId="1EDADB97" w:rsidR="00F5731F" w:rsidRDefault="00F5731F" w:rsidP="00F5731F">
      <w:pPr>
        <w:pStyle w:val="RKnormal"/>
      </w:pPr>
      <w:r>
        <w:t xml:space="preserve">Försvarsmaktens verksamhet vid militära flygplatser och andra flygplatser samt verksamheten vid övnings- och skjutfält </w:t>
      </w:r>
      <w:r w:rsidR="00624C15">
        <w:t>tillstånds</w:t>
      </w:r>
      <w:r>
        <w:t xml:space="preserve">prövas enligt miljöbalken. </w:t>
      </w:r>
      <w:r w:rsidR="00ED2274">
        <w:t xml:space="preserve">Inom ramen för gällande regelverk och miljötillstånd finns vissa </w:t>
      </w:r>
      <w:r w:rsidR="003A5D4D">
        <w:t xml:space="preserve">begränsade </w:t>
      </w:r>
      <w:r w:rsidR="00ED2274">
        <w:t xml:space="preserve">möjligheter för generalläkaren att tillåta utökad verksamhet eller att medge undantag från föreskrivna villkor. </w:t>
      </w:r>
      <w:r>
        <w:t>I den mån nuvarande miljötillstånd inte ger tillräckligt utrymme för Försvarsmakten att genomföra den övningsverksamhet som b</w:t>
      </w:r>
      <w:r w:rsidR="00C35375">
        <w:t>ehövs kan Försvarsmakten ansöka</w:t>
      </w:r>
      <w:r>
        <w:t xml:space="preserve"> om villkors- eller tillståndsändring hos länsstyrelsen. Länsstyrelsens beslut kan överklagas till mark- och miljödomstol som </w:t>
      </w:r>
      <w:r w:rsidR="00624C15">
        <w:t xml:space="preserve">sedan ska </w:t>
      </w:r>
      <w:r>
        <w:t xml:space="preserve">överlämna målet till regeringen för slutlig prövning. </w:t>
      </w:r>
    </w:p>
    <w:p w14:paraId="519A23A3" w14:textId="77777777" w:rsidR="002B6F23" w:rsidRDefault="002B6F23" w:rsidP="00F5731F">
      <w:pPr>
        <w:pStyle w:val="RKnormal"/>
      </w:pPr>
    </w:p>
    <w:p w14:paraId="2155FE95" w14:textId="70D14F1D" w:rsidR="002B6F23" w:rsidRPr="002B6F23" w:rsidRDefault="002B6F23" w:rsidP="002B6F23">
      <w:pPr>
        <w:pStyle w:val="RKnormal"/>
      </w:pPr>
      <w:r w:rsidRPr="002B6F23">
        <w:t xml:space="preserve">I det </w:t>
      </w:r>
      <w:r w:rsidR="00FD1C12">
        <w:t>aktuella ärendet</w:t>
      </w:r>
      <w:r w:rsidRPr="002B6F23">
        <w:t xml:space="preserve"> hade Försvarsmakten </w:t>
      </w:r>
      <w:r>
        <w:t>lämnat in en anmälan till g</w:t>
      </w:r>
      <w:r w:rsidRPr="002B6F23">
        <w:t xml:space="preserve">eneralläkaren om en tillfällig ändring av tillståndet för Malmens flygplats. Generalläkaren konstaterade att den ändring som Försvarsmakten önskade </w:t>
      </w:r>
      <w:r w:rsidR="00FD1C12">
        <w:t xml:space="preserve">översteg vad som låg inom </w:t>
      </w:r>
      <w:r w:rsidR="003D1BCF">
        <w:t>generalläkarens</w:t>
      </w:r>
      <w:r w:rsidR="00FD1C12">
        <w:t xml:space="preserve"> beslutsmandat och</w:t>
      </w:r>
      <w:r w:rsidRPr="002B6F23">
        <w:t xml:space="preserve"> att regelverket</w:t>
      </w:r>
      <w:r w:rsidR="00FD1C12">
        <w:t xml:space="preserve"> </w:t>
      </w:r>
      <w:r w:rsidRPr="002B6F23">
        <w:t>inte medgav att den hanterades genom ett anmälningsförfarande till tillsynsmyndigheten.</w:t>
      </w:r>
      <w:r w:rsidR="00624C15">
        <w:t xml:space="preserve"> </w:t>
      </w:r>
      <w:r w:rsidR="00624C15" w:rsidRPr="002B6F23">
        <w:t>Regeringen dela</w:t>
      </w:r>
      <w:r w:rsidR="00624C15">
        <w:t>de</w:t>
      </w:r>
      <w:r w:rsidR="00624C15" w:rsidRPr="002B6F23">
        <w:t xml:space="preserve"> denna bedömning</w:t>
      </w:r>
      <w:r w:rsidR="00624C15">
        <w:t xml:space="preserve"> och avslog</w:t>
      </w:r>
      <w:r w:rsidR="00624C15" w:rsidRPr="002B6F23">
        <w:t xml:space="preserve"> </w:t>
      </w:r>
      <w:r w:rsidR="00624C15">
        <w:t>d</w:t>
      </w:r>
      <w:r w:rsidR="00624C15" w:rsidRPr="002B6F23">
        <w:t>ärför överklagandet</w:t>
      </w:r>
      <w:r w:rsidR="00C1797B">
        <w:t>.</w:t>
      </w:r>
      <w:r w:rsidR="00624C15">
        <w:t xml:space="preserve"> </w:t>
      </w:r>
      <w:r w:rsidRPr="002B6F23">
        <w:t xml:space="preserve"> </w:t>
      </w:r>
    </w:p>
    <w:p w14:paraId="7B144FD9" w14:textId="77777777" w:rsidR="002B6F23" w:rsidRDefault="002B6F23" w:rsidP="00F5731F">
      <w:pPr>
        <w:pStyle w:val="RKnormal"/>
      </w:pPr>
    </w:p>
    <w:p w14:paraId="646A4FFA" w14:textId="3CBE7209" w:rsidR="00435278" w:rsidRDefault="00ED2274" w:rsidP="00435278">
      <w:pPr>
        <w:pStyle w:val="RKnormal"/>
      </w:pPr>
      <w:r>
        <w:lastRenderedPageBreak/>
        <w:t>Utredningen om öv</w:t>
      </w:r>
      <w:r w:rsidR="004E39CB">
        <w:t xml:space="preserve">ersyn av generalläkarfunktionen </w:t>
      </w:r>
      <w:r>
        <w:t>bedömde att författningsstödet beträffande generalläkarens tillsyn över miljö- och hälsoskyddet i huvudsak är tillräckligt och tydligt.</w:t>
      </w:r>
      <w:r w:rsidR="00555AB7" w:rsidRPr="00555AB7">
        <w:t xml:space="preserve"> </w:t>
      </w:r>
      <w:r w:rsidR="00435278">
        <w:t>Regeringen överlämnade den 17 mars 2017 till riksdagen proposition Tillsyn och kontroll på hälso- och miljöområdet inom försvaret (prop. 2016/17:144).  Därutöver pågår ett anknytande förordningsarbete inom Regeringskansliet.</w:t>
      </w:r>
    </w:p>
    <w:p w14:paraId="4FF6534B" w14:textId="77777777" w:rsidR="00ED2274" w:rsidRDefault="00ED2274" w:rsidP="00F5731F">
      <w:pPr>
        <w:pStyle w:val="RKnormal"/>
      </w:pPr>
    </w:p>
    <w:p w14:paraId="37E63DB6" w14:textId="77777777" w:rsidR="00C35375" w:rsidRDefault="00C35375" w:rsidP="00F5731F">
      <w:pPr>
        <w:pStyle w:val="RKnormal"/>
      </w:pPr>
      <w:r>
        <w:t xml:space="preserve">Mot denna bakgrund avser jag för närvarande inte </w:t>
      </w:r>
      <w:r w:rsidR="002B6F23">
        <w:t>att ta initiativ till någon ytterligare översyn av generalläkarens befogenheter</w:t>
      </w:r>
      <w:r>
        <w:t xml:space="preserve">. </w:t>
      </w:r>
    </w:p>
    <w:p w14:paraId="16DA4450" w14:textId="77777777" w:rsidR="000751E9" w:rsidRDefault="000751E9" w:rsidP="00F5731F">
      <w:pPr>
        <w:pStyle w:val="RKnormal"/>
      </w:pPr>
    </w:p>
    <w:p w14:paraId="4E7B78B2" w14:textId="77777777" w:rsidR="00F5731F" w:rsidRDefault="00F5731F" w:rsidP="00F5731F">
      <w:pPr>
        <w:pStyle w:val="RKnormal"/>
      </w:pPr>
      <w:r>
        <w:t>Stockholm den 24 maj 2017</w:t>
      </w:r>
    </w:p>
    <w:p w14:paraId="71D21103" w14:textId="77777777" w:rsidR="000751E9" w:rsidRDefault="000751E9" w:rsidP="00F5731F">
      <w:pPr>
        <w:pStyle w:val="RKnormal"/>
      </w:pPr>
    </w:p>
    <w:p w14:paraId="34A89D5F" w14:textId="77777777" w:rsidR="00AD0F52" w:rsidRDefault="00AD0F52" w:rsidP="00F5731F">
      <w:pPr>
        <w:pStyle w:val="RKnormal"/>
      </w:pPr>
    </w:p>
    <w:p w14:paraId="6704C9BB" w14:textId="77777777" w:rsidR="00F438D4" w:rsidRDefault="00F438D4" w:rsidP="00F5731F">
      <w:pPr>
        <w:pStyle w:val="RKnormal"/>
      </w:pPr>
      <w:bookmarkStart w:id="0" w:name="_GoBack"/>
      <w:bookmarkEnd w:id="0"/>
    </w:p>
    <w:p w14:paraId="22E3A3D1" w14:textId="77777777" w:rsidR="00B95770" w:rsidRDefault="00F5731F" w:rsidP="00F5731F">
      <w:pPr>
        <w:pStyle w:val="RKnormal"/>
      </w:pPr>
      <w:r>
        <w:t>Peter Hultqvist</w:t>
      </w:r>
    </w:p>
    <w:sectPr w:rsidR="00B9577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A8C03" w14:textId="77777777" w:rsidR="00202349" w:rsidRDefault="00202349">
      <w:r>
        <w:separator/>
      </w:r>
    </w:p>
  </w:endnote>
  <w:endnote w:type="continuationSeparator" w:id="0">
    <w:p w14:paraId="56B8AF3D" w14:textId="77777777" w:rsidR="00202349" w:rsidRDefault="0020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4E581" w14:textId="77777777" w:rsidR="00202349" w:rsidRDefault="00202349">
      <w:r>
        <w:separator/>
      </w:r>
    </w:p>
  </w:footnote>
  <w:footnote w:type="continuationSeparator" w:id="0">
    <w:p w14:paraId="31CB8408" w14:textId="77777777" w:rsidR="00202349" w:rsidRDefault="00202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3ABA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438D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63707D" w14:textId="77777777">
      <w:trPr>
        <w:cantSplit/>
      </w:trPr>
      <w:tc>
        <w:tcPr>
          <w:tcW w:w="3119" w:type="dxa"/>
        </w:tcPr>
        <w:p w14:paraId="391C91E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158D1B" w14:textId="77777777" w:rsidR="00E80146" w:rsidRDefault="00E80146">
          <w:pPr>
            <w:pStyle w:val="Sidhuvud"/>
            <w:ind w:right="360"/>
          </w:pPr>
        </w:p>
      </w:tc>
      <w:tc>
        <w:tcPr>
          <w:tcW w:w="1525" w:type="dxa"/>
        </w:tcPr>
        <w:p w14:paraId="0DD2FDE8" w14:textId="77777777" w:rsidR="00E80146" w:rsidRDefault="00E80146">
          <w:pPr>
            <w:pStyle w:val="Sidhuvud"/>
            <w:ind w:right="360"/>
          </w:pPr>
        </w:p>
      </w:tc>
    </w:tr>
  </w:tbl>
  <w:p w14:paraId="6BDF68F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57A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BBFCBE" w14:textId="77777777">
      <w:trPr>
        <w:cantSplit/>
      </w:trPr>
      <w:tc>
        <w:tcPr>
          <w:tcW w:w="3119" w:type="dxa"/>
        </w:tcPr>
        <w:p w14:paraId="1897E68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732CB9" w14:textId="77777777" w:rsidR="00E80146" w:rsidRDefault="00E80146">
          <w:pPr>
            <w:pStyle w:val="Sidhuvud"/>
            <w:ind w:right="360"/>
          </w:pPr>
        </w:p>
      </w:tc>
      <w:tc>
        <w:tcPr>
          <w:tcW w:w="1525" w:type="dxa"/>
        </w:tcPr>
        <w:p w14:paraId="5B8775B8" w14:textId="77777777" w:rsidR="00E80146" w:rsidRDefault="00E80146">
          <w:pPr>
            <w:pStyle w:val="Sidhuvud"/>
            <w:ind w:right="360"/>
          </w:pPr>
        </w:p>
      </w:tc>
    </w:tr>
  </w:tbl>
  <w:p w14:paraId="24DBEA4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470A5" w14:textId="77777777" w:rsidR="00B95770" w:rsidRDefault="00B95770">
    <w:pPr>
      <w:framePr w:w="2948" w:h="1321" w:hRule="exact" w:wrap="notBeside" w:vAnchor="page" w:hAnchor="page" w:x="1362" w:y="653"/>
    </w:pPr>
    <w:r>
      <w:rPr>
        <w:noProof/>
        <w:lang w:eastAsia="sv-SE"/>
      </w:rPr>
      <w:drawing>
        <wp:inline distT="0" distB="0" distL="0" distR="0" wp14:anchorId="0AEAACA6" wp14:editId="67EE1FE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45246A1" w14:textId="77777777" w:rsidR="00E80146" w:rsidRDefault="00E80146">
    <w:pPr>
      <w:pStyle w:val="RKrubrik"/>
      <w:keepNext w:val="0"/>
      <w:tabs>
        <w:tab w:val="clear" w:pos="1134"/>
        <w:tab w:val="clear" w:pos="2835"/>
      </w:tabs>
      <w:spacing w:before="0" w:after="0" w:line="320" w:lineRule="atLeast"/>
      <w:rPr>
        <w:bCs/>
      </w:rPr>
    </w:pPr>
  </w:p>
  <w:p w14:paraId="236C5C6A" w14:textId="77777777" w:rsidR="00E80146" w:rsidRDefault="00E80146">
    <w:pPr>
      <w:rPr>
        <w:rFonts w:ascii="TradeGothic" w:hAnsi="TradeGothic"/>
        <w:b/>
        <w:bCs/>
        <w:spacing w:val="12"/>
        <w:sz w:val="22"/>
      </w:rPr>
    </w:pPr>
  </w:p>
  <w:p w14:paraId="0F2224C1" w14:textId="77777777" w:rsidR="00E80146" w:rsidRDefault="00E80146">
    <w:pPr>
      <w:pStyle w:val="RKrubrik"/>
      <w:keepNext w:val="0"/>
      <w:tabs>
        <w:tab w:val="clear" w:pos="1134"/>
        <w:tab w:val="clear" w:pos="2835"/>
      </w:tabs>
      <w:spacing w:before="0" w:after="0" w:line="320" w:lineRule="atLeast"/>
      <w:rPr>
        <w:bCs/>
      </w:rPr>
    </w:pPr>
  </w:p>
  <w:p w14:paraId="2BE8B63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70"/>
    <w:rsid w:val="000237F1"/>
    <w:rsid w:val="000751E9"/>
    <w:rsid w:val="00150384"/>
    <w:rsid w:val="00160901"/>
    <w:rsid w:val="001805B7"/>
    <w:rsid w:val="001C0092"/>
    <w:rsid w:val="00202349"/>
    <w:rsid w:val="00211D07"/>
    <w:rsid w:val="002B6F23"/>
    <w:rsid w:val="002C1E80"/>
    <w:rsid w:val="00367B1C"/>
    <w:rsid w:val="003A5D4D"/>
    <w:rsid w:val="003D1BCF"/>
    <w:rsid w:val="003F3C3B"/>
    <w:rsid w:val="00411061"/>
    <w:rsid w:val="00435278"/>
    <w:rsid w:val="00485100"/>
    <w:rsid w:val="004A328D"/>
    <w:rsid w:val="004E39CB"/>
    <w:rsid w:val="00555AB7"/>
    <w:rsid w:val="0058762B"/>
    <w:rsid w:val="00624C15"/>
    <w:rsid w:val="00630B81"/>
    <w:rsid w:val="00696DD3"/>
    <w:rsid w:val="006E4E11"/>
    <w:rsid w:val="007242A3"/>
    <w:rsid w:val="007A6855"/>
    <w:rsid w:val="00815A6A"/>
    <w:rsid w:val="0092027A"/>
    <w:rsid w:val="00955E31"/>
    <w:rsid w:val="00990D4A"/>
    <w:rsid w:val="00990F85"/>
    <w:rsid w:val="00992E72"/>
    <w:rsid w:val="009C364D"/>
    <w:rsid w:val="00A560A3"/>
    <w:rsid w:val="00AD0F52"/>
    <w:rsid w:val="00AF26D1"/>
    <w:rsid w:val="00B95770"/>
    <w:rsid w:val="00BE6DA1"/>
    <w:rsid w:val="00C1797B"/>
    <w:rsid w:val="00C35375"/>
    <w:rsid w:val="00C8517C"/>
    <w:rsid w:val="00D133D7"/>
    <w:rsid w:val="00E712D0"/>
    <w:rsid w:val="00E80146"/>
    <w:rsid w:val="00E904D0"/>
    <w:rsid w:val="00EC25F9"/>
    <w:rsid w:val="00ED2274"/>
    <w:rsid w:val="00ED583F"/>
    <w:rsid w:val="00F438D4"/>
    <w:rsid w:val="00F5731F"/>
    <w:rsid w:val="00FD1C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0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0F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0F8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0F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0F8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671fc4c1-ff92-4874-acbc-d452ff61c994</RD_Svarsi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78478F4226E96B4293622712B97CBA16" ma:contentTypeVersion="7" ma:contentTypeDescription="Skapa ett nytt dokument." ma:contentTypeScope="" ma:versionID="63727f1103d932ca2a31b24c9f2fd229">
  <xsd:schema xmlns:xsd="http://www.w3.org/2001/XMLSchema" xmlns:xs="http://www.w3.org/2001/XMLSchema" xmlns:p="http://schemas.microsoft.com/office/2006/metadata/properties" xmlns:ns2="950b7639-1547-4677-b7a6-e5d45eb0e79b" targetNamespace="http://schemas.microsoft.com/office/2006/metadata/properties" ma:root="true" ma:fieldsID="ae0afd125f167e0be568382d7b187b04" ns2:_="">
    <xsd:import namespace="950b7639-1547-4677-b7a6-e5d45eb0e79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7639-1547-4677-b7a6-e5d45eb0e79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4d39c71-77ac-403d-b921-cf1429adea8c}" ma:internalName="TaxCatchAll" ma:showField="CatchAllData"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14d39c71-77ac-403d-b921-cf1429adea8c}" ma:internalName="TaxCatchAllLabel" ma:readOnly="true" ma:showField="CatchAllDataLabel"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176D8-7D71-45BE-BB45-50FD53042B9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50b7639-1547-4677-b7a6-e5d45eb0e79b"/>
    <ds:schemaRef ds:uri="http://www.w3.org/XML/1998/namespace"/>
    <ds:schemaRef ds:uri="http://purl.org/dc/dcmitype/"/>
  </ds:schemaRefs>
</ds:datastoreItem>
</file>

<file path=customXml/itemProps2.xml><?xml version="1.0" encoding="utf-8"?>
<ds:datastoreItem xmlns:ds="http://schemas.openxmlformats.org/officeDocument/2006/customXml" ds:itemID="{F5791AFA-264E-4FA8-BD8F-6138825A7523}">
  <ds:schemaRefs>
    <ds:schemaRef ds:uri="http://schemas.microsoft.com/office/2006/metadata/customXsn"/>
  </ds:schemaRefs>
</ds:datastoreItem>
</file>

<file path=customXml/itemProps3.xml><?xml version="1.0" encoding="utf-8"?>
<ds:datastoreItem xmlns:ds="http://schemas.openxmlformats.org/officeDocument/2006/customXml" ds:itemID="{F124C9BD-ADE7-45D0-8A21-D3FABB04C8F6}"/>
</file>

<file path=customXml/itemProps4.xml><?xml version="1.0" encoding="utf-8"?>
<ds:datastoreItem xmlns:ds="http://schemas.openxmlformats.org/officeDocument/2006/customXml" ds:itemID="{E8710B65-3D52-4BE9-A6C6-609527534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b7639-1547-4677-b7a6-e5d45eb0e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5E95E8-9E92-49BE-A42F-444711B99292}">
  <ds:schemaRefs>
    <ds:schemaRef ds:uri="http://schemas.microsoft.com/sharepoint/v3/contenttype/forms"/>
  </ds:schemaRefs>
</ds:datastoreItem>
</file>

<file path=customXml/itemProps6.xml><?xml version="1.0" encoding="utf-8"?>
<ds:datastoreItem xmlns:ds="http://schemas.openxmlformats.org/officeDocument/2006/customXml" ds:itemID="{D2A908FC-50AD-429E-B432-C15E5FD8BDD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2322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Andersson</dc:creator>
  <cp:lastModifiedBy>Pia Martinell</cp:lastModifiedBy>
  <cp:revision>3</cp:revision>
  <cp:lastPrinted>2017-05-18T09:09:00Z</cp:lastPrinted>
  <dcterms:created xsi:type="dcterms:W3CDTF">2017-05-24T06:18:00Z</dcterms:created>
  <dcterms:modified xsi:type="dcterms:W3CDTF">2017-05-24T08:14:00Z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c92ac877-6a70-4d4f-bdb7-88eaa667adf1</vt:lpwstr>
  </property>
</Properties>
</file>