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5C3A03F" w14:textId="77777777">
      <w:pPr>
        <w:pStyle w:val="Normalutanindragellerluft"/>
      </w:pPr>
      <w:bookmarkStart w:name="_Toc106800475" w:id="0"/>
      <w:bookmarkStart w:name="_Toc106801300" w:id="1"/>
    </w:p>
    <w:p xmlns:w14="http://schemas.microsoft.com/office/word/2010/wordml" w:rsidRPr="009B062B" w:rsidR="00AF30DD" w:rsidP="00637A4A" w:rsidRDefault="00637A4A" w14:paraId="6CE796B5" w14:textId="77777777">
      <w:pPr>
        <w:pStyle w:val="RubrikFrslagTIllRiksdagsbeslut"/>
      </w:pPr>
      <w:sdt>
        <w:sdtPr>
          <w:alias w:val="CC_Boilerplate_4"/>
          <w:tag w:val="CC_Boilerplate_4"/>
          <w:id w:val="-1644581176"/>
          <w:lock w:val="sdtContentLocked"/>
          <w:placeholder>
            <w:docPart w:val="7195EB902E724BC89870CC14533D11B7"/>
          </w:placeholder>
          <w:text/>
        </w:sdtPr>
        <w:sdtEndPr/>
        <w:sdtContent>
          <w:r w:rsidRPr="009B062B" w:rsidR="00AF30DD">
            <w:t>Förslag till riksdagsbeslut</w:t>
          </w:r>
        </w:sdtContent>
      </w:sdt>
      <w:bookmarkEnd w:id="0"/>
      <w:bookmarkEnd w:id="1"/>
    </w:p>
    <w:sdt>
      <w:sdtPr>
        <w:tag w:val="32f6890d-a36f-40cc-9036-907be60520c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se över förutsättningarna för skolors tillgång till mobilförvaringsskåp eller annan säker lösning för mobilhantering i samband med mobilfria skoldagar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9A8780313CF44DA99E72FF7B9B87C83"/>
        </w:placeholder>
        <w:text/>
      </w:sdtPr>
      <w:sdtEndPr/>
      <w:sdtContent>
        <w:p xmlns:w14="http://schemas.microsoft.com/office/word/2010/wordml" w:rsidRPr="009B062B" w:rsidR="006D79C9" w:rsidP="00333E95" w:rsidRDefault="006D79C9" w14:paraId="4F93388C" w14:textId="77777777">
          <w:pPr>
            <w:pStyle w:val="Rubrik1"/>
          </w:pPr>
          <w:r>
            <w:t>Motivering</w:t>
          </w:r>
        </w:p>
      </w:sdtContent>
    </w:sdt>
    <w:bookmarkEnd w:displacedByCustomXml="prev" w:id="3"/>
    <w:bookmarkEnd w:displacedByCustomXml="prev" w:id="4"/>
    <w:p xmlns:w14="http://schemas.microsoft.com/office/word/2010/wordml" w:rsidR="00BA4BBA" w:rsidP="000326F2" w:rsidRDefault="000326F2" w14:paraId="6BCA4526" w14:textId="77777777">
      <w:pPr>
        <w:pStyle w:val="Normalutanindragellerluft"/>
      </w:pPr>
      <w:r>
        <w:t>Regeringen har i sin regeringsförklaring presenterat ambitionen om mobilfria skoldagar. Det är en välkommen reform som kan bidra till bättre studiero, förbättrad inlärning och ökad social interaktion mellan eleverna. Men utan de rätta förutsättningarna riskerar reformen att bli ineffektiv.</w:t>
      </w:r>
    </w:p>
    <w:p xmlns:w14="http://schemas.microsoft.com/office/word/2010/wordml" w:rsidR="00BA4BBA" w:rsidP="000326F2" w:rsidRDefault="00BA4BBA" w14:paraId="26C32F8B" w14:textId="42E7E360">
      <w:pPr>
        <w:pStyle w:val="Normalutanindragellerluft"/>
      </w:pPr>
      <w:r>
        <w:tab/>
      </w:r>
      <w:r w:rsidR="000326F2">
        <w:t>Idag saknar många skolor både resurser och praktiska lösningar för att hantera mobilfria dagar. Det leder till att mobilförbud blir svårt att upprätthålla i praktiken och att likvärdigheten brister mellan skolor. För att reformen ska fungera behövs därför statligt stöd för mobilskåp eller liknande lösningar i alla skolor. Det skulle ge både elever och lärare trygghet i att mobilfriheten fungerar i praktiken.</w:t>
      </w:r>
    </w:p>
    <w:sdt>
      <w:sdtPr>
        <w:rPr>
          <w:i/>
          <w:noProof/>
        </w:rPr>
        <w:alias w:val="CC_Underskrifter"/>
        <w:tag w:val="CC_Underskrifter"/>
        <w:id w:val="583496634"/>
        <w:lock w:val="sdtContentLocked"/>
        <w:placeholder>
          <w:docPart w:val="4A931FD2E26043AFA56ED4C6037E692B"/>
        </w:placeholder>
      </w:sdtPr>
      <w:sdtEndPr/>
      <w:sdtContent>
        <w:p xmlns:w14="http://schemas.microsoft.com/office/word/2010/wordml" w:rsidR="00637A4A" w:rsidP="00637A4A" w:rsidRDefault="00637A4A" w14:paraId="174087AE" w14:textId="77777777">
          <w:pPr/>
          <w:r/>
        </w:p>
        <w:p xmlns:w14="http://schemas.microsoft.com/office/word/2010/wordml" w:rsidR="00637A4A" w:rsidP="00637A4A" w:rsidRDefault="00637A4A" w14:paraId="6B3FBBC2" w14:textId="483260F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FC78C42" w14:textId="0712FDD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06993" w14:textId="77777777" w:rsidR="007F19DD" w:rsidRDefault="007F19DD" w:rsidP="000C1CAD">
      <w:pPr>
        <w:spacing w:line="240" w:lineRule="auto"/>
      </w:pPr>
      <w:r>
        <w:separator/>
      </w:r>
    </w:p>
  </w:endnote>
  <w:endnote w:type="continuationSeparator" w:id="0">
    <w:p w14:paraId="5AA9844D" w14:textId="77777777" w:rsidR="007F19DD" w:rsidRDefault="007F19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46C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F0AD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A0FD2" w14:textId="540A6AFF" w:rsidR="00262EA3" w:rsidRPr="00637A4A" w:rsidRDefault="00262EA3" w:rsidP="00637A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41DAC" w14:textId="77777777" w:rsidR="007F19DD" w:rsidRDefault="007F19DD" w:rsidP="000C1CAD">
      <w:pPr>
        <w:spacing w:line="240" w:lineRule="auto"/>
      </w:pPr>
      <w:r>
        <w:separator/>
      </w:r>
    </w:p>
  </w:footnote>
  <w:footnote w:type="continuationSeparator" w:id="0">
    <w:p w14:paraId="3BF5E385" w14:textId="77777777" w:rsidR="007F19DD" w:rsidRDefault="007F19D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96487B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260C53" wp14:anchorId="5B574CB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37A4A" w14:paraId="08F6F41B" w14:textId="1C6EFAF3">
                          <w:pPr>
                            <w:jc w:val="right"/>
                          </w:pPr>
                          <w:sdt>
                            <w:sdtPr>
                              <w:alias w:val="CC_Noformat_Partikod"/>
                              <w:tag w:val="CC_Noformat_Partikod"/>
                              <w:id w:val="-53464382"/>
                              <w:placeholder>
                                <w:docPart w:val="EED3B11395F5469AAC2EBEF4D01E121D"/>
                              </w:placeholder>
                              <w:text/>
                            </w:sdtPr>
                            <w:sdtEndPr/>
                            <w:sdtContent>
                              <w:r w:rsidR="000326F2">
                                <w:t>M</w:t>
                              </w:r>
                            </w:sdtContent>
                          </w:sdt>
                          <w:sdt>
                            <w:sdtPr>
                              <w:alias w:val="CC_Noformat_Partinummer"/>
                              <w:tag w:val="CC_Noformat_Partinummer"/>
                              <w:id w:val="-1709555926"/>
                              <w:placeholder>
                                <w:docPart w:val="348B779AB7934AA3BE407B9210E06956"/>
                              </w:placeholder>
                              <w:text/>
                            </w:sdtPr>
                            <w:sdtEndPr/>
                            <w:sdtContent>
                              <w:r w:rsidR="000B4912">
                                <w:t>1211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574CB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37A4A" w14:paraId="08F6F41B" w14:textId="1C6EFAF3">
                    <w:pPr>
                      <w:jc w:val="right"/>
                    </w:pPr>
                    <w:sdt>
                      <w:sdtPr>
                        <w:alias w:val="CC_Noformat_Partikod"/>
                        <w:tag w:val="CC_Noformat_Partikod"/>
                        <w:id w:val="-53464382"/>
                        <w:placeholder>
                          <w:docPart w:val="EED3B11395F5469AAC2EBEF4D01E121D"/>
                        </w:placeholder>
                        <w:text/>
                      </w:sdtPr>
                      <w:sdtEndPr/>
                      <w:sdtContent>
                        <w:r w:rsidR="000326F2">
                          <w:t>M</w:t>
                        </w:r>
                      </w:sdtContent>
                    </w:sdt>
                    <w:sdt>
                      <w:sdtPr>
                        <w:alias w:val="CC_Noformat_Partinummer"/>
                        <w:tag w:val="CC_Noformat_Partinummer"/>
                        <w:id w:val="-1709555926"/>
                        <w:placeholder>
                          <w:docPart w:val="348B779AB7934AA3BE407B9210E06956"/>
                        </w:placeholder>
                        <w:text/>
                      </w:sdtPr>
                      <w:sdtEndPr/>
                      <w:sdtContent>
                        <w:r w:rsidR="000B4912">
                          <w:t>1211</w:t>
                        </w:r>
                      </w:sdtContent>
                    </w:sdt>
                  </w:p>
                </w:txbxContent>
              </v:textbox>
              <w10:wrap anchorx="page"/>
            </v:shape>
          </w:pict>
        </mc:Fallback>
      </mc:AlternateContent>
    </w:r>
  </w:p>
  <w:p w:rsidRPr="00293C4F" w:rsidR="00262EA3" w:rsidP="00776B74" w:rsidRDefault="00262EA3" w14:paraId="60B7C48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6031C18" w14:textId="77777777">
    <w:pPr>
      <w:jc w:val="right"/>
    </w:pPr>
  </w:p>
  <w:p w:rsidR="00262EA3" w:rsidP="00776B74" w:rsidRDefault="00262EA3" w14:paraId="2059BA0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37A4A" w14:paraId="6C722CE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4137186" wp14:anchorId="31B3A6D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37A4A" w14:paraId="733136EA" w14:textId="1178E8F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0326F2">
          <w:t>M</w:t>
        </w:r>
      </w:sdtContent>
    </w:sdt>
    <w:sdt>
      <w:sdtPr>
        <w:alias w:val="CC_Noformat_Partinummer"/>
        <w:tag w:val="CC_Noformat_Partinummer"/>
        <w:id w:val="-2014525982"/>
        <w:lock w:val="contentLocked"/>
        <w:text/>
      </w:sdtPr>
      <w:sdtEndPr/>
      <w:sdtContent>
        <w:r w:rsidR="000B4912">
          <w:t>1211</w:t>
        </w:r>
      </w:sdtContent>
    </w:sdt>
  </w:p>
  <w:p w:rsidRPr="008227B3" w:rsidR="00262EA3" w:rsidP="008227B3" w:rsidRDefault="00637A4A" w14:paraId="4214943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37A4A" w14:paraId="2A87AAEC" w14:textId="2873B3F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:2877</w:t>
        </w:r>
      </w:sdtContent>
    </w:sdt>
  </w:p>
  <w:p w:rsidR="00262EA3" w:rsidP="00E03A3D" w:rsidRDefault="00637A4A" w14:paraId="31B4F381" w14:textId="30D76A45">
    <w:pPr>
      <w:pStyle w:val="Motionr"/>
    </w:pPr>
    <w:sdt>
      <w:sdtPr>
        <w:alias w:val="CC_Noformat_Avtext"/>
        <w:tag w:val="CC_Noformat_Avtext"/>
        <w:id w:val="-2020768203"/>
        <w:lock w:val="sdtContentLocked"/>
        <w:placeholder>
          <w:docPart w:val="EED3B11395F5469AAC2EBEF4D01E121D"/>
        </w:placeholder>
        <w15:appearance w15:val="hidden"/>
        <w:text/>
      </w:sdtPr>
      <w:sdtEndPr/>
      <w:sdtContent>
        <w:r>
          <w:t>av Marléne Lund Kopparklint (M)</w:t>
        </w:r>
      </w:sdtContent>
    </w:sdt>
  </w:p>
  <w:sdt>
    <w:sdtPr>
      <w:alias w:val="CC_Noformat_Rubtext"/>
      <w:tag w:val="CC_Noformat_Rubtext"/>
      <w:id w:val="-218060500"/>
      <w:lock w:val="sdtContentLocked"/>
      <w:placeholder>
        <w:docPart w:val="348B779AB7934AA3BE407B9210E06956"/>
      </w:placeholder>
      <w:text/>
    </w:sdtPr>
    <w:sdtEndPr/>
    <w:sdtContent>
      <w:p w:rsidR="00262EA3" w:rsidP="00283E0F" w:rsidRDefault="000326F2" w14:paraId="05EE788E" w14:textId="6043442B">
        <w:pPr>
          <w:pStyle w:val="FSHRub2"/>
        </w:pPr>
        <w:r>
          <w:t>Mobilfria skoldagar</w:t>
        </w:r>
      </w:p>
    </w:sdtContent>
  </w:sdt>
  <w:sdt>
    <w:sdtPr>
      <w:alias w:val="CC_Boilerplate_3"/>
      <w:tag w:val="CC_Boilerplate_3"/>
      <w:id w:val="1606463544"/>
      <w:lock w:val="sdtContentLocked"/>
      <w15:appearance w15:val="hidden"/>
      <w:text w:multiLine="1"/>
    </w:sdtPr>
    <w:sdtEndPr/>
    <w:sdtContent>
      <w:p w:rsidR="00262EA3" w:rsidP="00283E0F" w:rsidRDefault="00262EA3" w14:paraId="2893872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326F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6F2"/>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912"/>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37A4A"/>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3D9"/>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5A8"/>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CED"/>
    <w:rsid w:val="0077318D"/>
    <w:rsid w:val="00773694"/>
    <w:rsid w:val="00773854"/>
    <w:rsid w:val="0077411F"/>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53A"/>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9DD"/>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BBA"/>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C16DFBF"/>
  <w15:chartTrackingRefBased/>
  <w15:docId w15:val="{18092D30-6A68-4C89-9DF4-91191045A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95EB902E724BC89870CC14533D11B7"/>
        <w:category>
          <w:name w:val="Allmänt"/>
          <w:gallery w:val="placeholder"/>
        </w:category>
        <w:types>
          <w:type w:val="bbPlcHdr"/>
        </w:types>
        <w:behaviors>
          <w:behavior w:val="content"/>
        </w:behaviors>
        <w:guid w:val="{CE95CF01-9D32-48E9-8EAD-319862504472}"/>
      </w:docPartPr>
      <w:docPartBody>
        <w:p w:rsidR="00875480" w:rsidRDefault="003970A0">
          <w:pPr>
            <w:pStyle w:val="7195EB902E724BC89870CC14533D11B7"/>
          </w:pPr>
          <w:r w:rsidRPr="005A0A93">
            <w:rPr>
              <w:rStyle w:val="Platshllartext"/>
            </w:rPr>
            <w:t>Förslag till riksdagsbeslut</w:t>
          </w:r>
        </w:p>
      </w:docPartBody>
    </w:docPart>
    <w:docPart>
      <w:docPartPr>
        <w:name w:val="E1531F0D36714BD582A7857F765A3539"/>
        <w:category>
          <w:name w:val="Allmänt"/>
          <w:gallery w:val="placeholder"/>
        </w:category>
        <w:types>
          <w:type w:val="bbPlcHdr"/>
        </w:types>
        <w:behaviors>
          <w:behavior w:val="content"/>
        </w:behaviors>
        <w:guid w:val="{94CBDBAE-FC80-4B71-8302-3EB3BFD9FBE7}"/>
      </w:docPartPr>
      <w:docPartBody>
        <w:p w:rsidR="00875480" w:rsidRDefault="003970A0">
          <w:pPr>
            <w:pStyle w:val="E1531F0D36714BD582A7857F765A353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9A8780313CF44DA99E72FF7B9B87C83"/>
        <w:category>
          <w:name w:val="Allmänt"/>
          <w:gallery w:val="placeholder"/>
        </w:category>
        <w:types>
          <w:type w:val="bbPlcHdr"/>
        </w:types>
        <w:behaviors>
          <w:behavior w:val="content"/>
        </w:behaviors>
        <w:guid w:val="{E5B61C5E-8DEB-49F9-BFE3-9B9554EF5A7B}"/>
      </w:docPartPr>
      <w:docPartBody>
        <w:p w:rsidR="00875480" w:rsidRDefault="003970A0">
          <w:pPr>
            <w:pStyle w:val="C9A8780313CF44DA99E72FF7B9B87C83"/>
          </w:pPr>
          <w:r w:rsidRPr="005A0A93">
            <w:rPr>
              <w:rStyle w:val="Platshllartext"/>
            </w:rPr>
            <w:t>Motivering</w:t>
          </w:r>
        </w:p>
      </w:docPartBody>
    </w:docPart>
    <w:docPart>
      <w:docPartPr>
        <w:name w:val="4A931FD2E26043AFA56ED4C6037E692B"/>
        <w:category>
          <w:name w:val="Allmänt"/>
          <w:gallery w:val="placeholder"/>
        </w:category>
        <w:types>
          <w:type w:val="bbPlcHdr"/>
        </w:types>
        <w:behaviors>
          <w:behavior w:val="content"/>
        </w:behaviors>
        <w:guid w:val="{2E7E93AA-1256-466D-B4FE-669A065513B5}"/>
      </w:docPartPr>
      <w:docPartBody>
        <w:p w:rsidR="00875480" w:rsidRDefault="003970A0">
          <w:pPr>
            <w:pStyle w:val="4A931FD2E26043AFA56ED4C6037E692B"/>
          </w:pPr>
          <w:r w:rsidRPr="009B077E">
            <w:rPr>
              <w:rStyle w:val="Platshllartext"/>
            </w:rPr>
            <w:t>Namn på motionärer infogas/tas bort via panelen.</w:t>
          </w:r>
        </w:p>
      </w:docPartBody>
    </w:docPart>
    <w:docPart>
      <w:docPartPr>
        <w:name w:val="EED3B11395F5469AAC2EBEF4D01E121D"/>
        <w:category>
          <w:name w:val="Allmänt"/>
          <w:gallery w:val="placeholder"/>
        </w:category>
        <w:types>
          <w:type w:val="bbPlcHdr"/>
        </w:types>
        <w:behaviors>
          <w:behavior w:val="content"/>
        </w:behaviors>
        <w:guid w:val="{BB67CB8A-A4B1-4959-9DA6-65C346B0C824}"/>
      </w:docPartPr>
      <w:docPartBody>
        <w:p w:rsidR="00875480" w:rsidRDefault="003970A0">
          <w:pPr>
            <w:pStyle w:val="EED3B11395F5469AAC2EBEF4D01E121D"/>
          </w:pPr>
          <w:r>
            <w:rPr>
              <w:rStyle w:val="Platshllartext"/>
            </w:rPr>
            <w:t xml:space="preserve"> </w:t>
          </w:r>
        </w:p>
      </w:docPartBody>
    </w:docPart>
    <w:docPart>
      <w:docPartPr>
        <w:name w:val="348B779AB7934AA3BE407B9210E06956"/>
        <w:category>
          <w:name w:val="Allmänt"/>
          <w:gallery w:val="placeholder"/>
        </w:category>
        <w:types>
          <w:type w:val="bbPlcHdr"/>
        </w:types>
        <w:behaviors>
          <w:behavior w:val="content"/>
        </w:behaviors>
        <w:guid w:val="{F18C2DD4-ECAC-4806-96EE-7A6929A5EEBA}"/>
      </w:docPartPr>
      <w:docPartBody>
        <w:p w:rsidR="00875480" w:rsidRDefault="003970A0">
          <w:pPr>
            <w:pStyle w:val="348B779AB7934AA3BE407B9210E0695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480"/>
    <w:rsid w:val="003970A0"/>
    <w:rsid w:val="008754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195EB902E724BC89870CC14533D11B7">
    <w:name w:val="7195EB902E724BC89870CC14533D11B7"/>
  </w:style>
  <w:style w:type="paragraph" w:customStyle="1" w:styleId="E1531F0D36714BD582A7857F765A3539">
    <w:name w:val="E1531F0D36714BD582A7857F765A3539"/>
  </w:style>
  <w:style w:type="paragraph" w:customStyle="1" w:styleId="C9A8780313CF44DA99E72FF7B9B87C83">
    <w:name w:val="C9A8780313CF44DA99E72FF7B9B87C83"/>
  </w:style>
  <w:style w:type="paragraph" w:customStyle="1" w:styleId="4A931FD2E26043AFA56ED4C6037E692B">
    <w:name w:val="4A931FD2E26043AFA56ED4C6037E692B"/>
  </w:style>
  <w:style w:type="paragraph" w:customStyle="1" w:styleId="EED3B11395F5469AAC2EBEF4D01E121D">
    <w:name w:val="EED3B11395F5469AAC2EBEF4D01E121D"/>
  </w:style>
  <w:style w:type="paragraph" w:customStyle="1" w:styleId="348B779AB7934AA3BE407B9210E06956">
    <w:name w:val="348B779AB7934AA3BE407B9210E069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35691E-AFEE-4F8A-A298-57546FF83AEE}"/>
</file>

<file path=customXml/itemProps2.xml><?xml version="1.0" encoding="utf-8"?>
<ds:datastoreItem xmlns:ds="http://schemas.openxmlformats.org/officeDocument/2006/customXml" ds:itemID="{98482B25-9ED7-4312-975B-EF4099CD6212}"/>
</file>

<file path=customXml/itemProps3.xml><?xml version="1.0" encoding="utf-8"?>
<ds:datastoreItem xmlns:ds="http://schemas.openxmlformats.org/officeDocument/2006/customXml" ds:itemID="{673A24E0-6B51-4494-8008-204BC2E53600}"/>
</file>

<file path=customXml/itemProps4.xml><?xml version="1.0" encoding="utf-8"?>
<ds:datastoreItem xmlns:ds="http://schemas.openxmlformats.org/officeDocument/2006/customXml" ds:itemID="{683C81FB-69D6-440A-AEA4-EAA7CBDF00C7}"/>
</file>

<file path=docProps/app.xml><?xml version="1.0" encoding="utf-8"?>
<Properties xmlns="http://schemas.openxmlformats.org/officeDocument/2006/extended-properties" xmlns:vt="http://schemas.openxmlformats.org/officeDocument/2006/docPropsVTypes">
  <Template>Normal</Template>
  <TotalTime>0</TotalTime>
  <Pages>2</Pages>
  <Words>146</Words>
  <Characters>889</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Mobilfria skoldagar   med rätt förutsättningar</vt:lpstr>
      <vt:lpstr>
      </vt:lpstr>
    </vt:vector>
  </TitlesOfParts>
  <Company>Sveriges riksdag</Company>
  <LinksUpToDate>false</LinksUpToDate>
  <CharactersWithSpaces>1029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