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AA6A2" w14:textId="7B1EA8C7" w:rsidR="00736937" w:rsidRDefault="00736937" w:rsidP="00DA0661">
      <w:pPr>
        <w:pStyle w:val="Rubrik"/>
      </w:pPr>
      <w:bookmarkStart w:id="0" w:name="Start"/>
      <w:bookmarkEnd w:id="0"/>
      <w:r>
        <w:t>Svar på fråga 2020/21:2104 av Tobias Andersson (SD)</w:t>
      </w:r>
      <w:r>
        <w:br/>
        <w:t>Polismyndighetens budgetunderlag</w:t>
      </w:r>
    </w:p>
    <w:p w14:paraId="493B8F54" w14:textId="57335272" w:rsidR="00736937" w:rsidRDefault="00736937" w:rsidP="002749F7">
      <w:pPr>
        <w:pStyle w:val="Brdtext"/>
      </w:pPr>
      <w:r>
        <w:t>Tobias Andersson har frågat mig om regeringen avser att gå Polismyndighetens begäran</w:t>
      </w:r>
      <w:r w:rsidR="007105F3">
        <w:t xml:space="preserve"> </w:t>
      </w:r>
      <w:r>
        <w:t>i budgetunderlaget</w:t>
      </w:r>
      <w:r w:rsidR="007105F3">
        <w:t xml:space="preserve"> </w:t>
      </w:r>
      <w:r>
        <w:t>till mötes.</w:t>
      </w:r>
    </w:p>
    <w:p w14:paraId="3478CE23" w14:textId="2E92D3B4" w:rsidR="007105F3" w:rsidRDefault="007105F3" w:rsidP="007105F3">
      <w:pPr>
        <w:pStyle w:val="Brdtext"/>
      </w:pPr>
      <w:r>
        <w:t>Låt mig inledningsvis understryka att jag och regeringen kommer att fortsätta det intensiva arbetet med att bekämpa kriminalitet i hela landet. För att lyckas krävs bland annat en tillgänglig polis, ett starkt rättsväsende samt en ändamålsenlig lagstiftning. Utbyggnaden av Polismyndigheten är en central del i arbetet och regeringen gör en historisk satsning på myndigheten</w:t>
      </w:r>
      <w:r w:rsidRPr="00BB238A">
        <w:t xml:space="preserve">. </w:t>
      </w:r>
      <w:r w:rsidR="001C4EAD" w:rsidRPr="00BB238A">
        <w:t xml:space="preserve">Tack vare de senaste årens </w:t>
      </w:r>
      <w:r w:rsidR="00BB238A" w:rsidRPr="00BB238A">
        <w:t>anslagsökningar</w:t>
      </w:r>
      <w:r w:rsidR="001C4EAD" w:rsidRPr="00BB238A">
        <w:t xml:space="preserve"> har myndigheten mer resurser än någonsin och v</w:t>
      </w:r>
      <w:r w:rsidRPr="00BB238A">
        <w:t>id årsskiftet visade statistiken att det aldrig tidigare har funnits</w:t>
      </w:r>
      <w:r>
        <w:t xml:space="preserve"> så många poliser och civilanställda i Polismyndigheten. Siffrorna visar också att antalet poliser har ökat under 2020 i samtliga polisregioner i landet. </w:t>
      </w:r>
    </w:p>
    <w:p w14:paraId="3337C626" w14:textId="77777777" w:rsidR="007105F3" w:rsidRDefault="007105F3" w:rsidP="007105F3">
      <w:pPr>
        <w:pStyle w:val="Brdtext"/>
      </w:pPr>
      <w:r>
        <w:t>Min uppfattning är att Polismyndigheten är en attraktiv arbetsgivare, vilket bevisas av att söktrycket till polisutbildningen är på rekordnivåer, att allt färre poliser slutar och att mer än var fjärde polis som har slutat har återanställts. Arbetsvillkoren för polisyrket förbättras. Sedan 2015 har polisernas genomsnittliga grundlön ökat med omkring 5 000 kronor per månad. Vidare har ingångslönerna höjts de senaste åren och andra villkor som ersättning för arbete på kvällar och nätter har ökat.</w:t>
      </w:r>
    </w:p>
    <w:p w14:paraId="22221652" w14:textId="5B64424F" w:rsidR="00736937" w:rsidRDefault="00304BB7" w:rsidP="007105F3">
      <w:pPr>
        <w:pStyle w:val="Brdtext"/>
      </w:pPr>
      <w:r>
        <w:t>A</w:t>
      </w:r>
      <w:r w:rsidR="00736937" w:rsidRPr="00736937">
        <w:t>rbetet med att nå målet om 10 000 fler polisanställda till och med 2024 fortsätter med full kraft. Regeringen är fast besluten att nå målet och fortsätta öka antalet polisanställda.</w:t>
      </w:r>
      <w:r w:rsidR="00DD197C">
        <w:t xml:space="preserve"> </w:t>
      </w:r>
      <w:r w:rsidR="00111704">
        <w:t>I detta ingår en ändamålsenlig resurssättning.</w:t>
      </w:r>
    </w:p>
    <w:p w14:paraId="13982695" w14:textId="20430694" w:rsidR="00DD197C" w:rsidRDefault="007105F3" w:rsidP="007105F3">
      <w:pPr>
        <w:pStyle w:val="Brdtext"/>
      </w:pPr>
      <w:r>
        <w:t xml:space="preserve">Med det sagt vill jag </w:t>
      </w:r>
      <w:r w:rsidR="009135EF">
        <w:t>vara tydlig med</w:t>
      </w:r>
      <w:r>
        <w:t xml:space="preserve"> att </w:t>
      </w:r>
      <w:r w:rsidR="0081420C">
        <w:t>b</w:t>
      </w:r>
      <w:r>
        <w:t>udgetpropositioner, på samma sätt som andra regerings</w:t>
      </w:r>
      <w:r w:rsidR="0081420C">
        <w:t>beslut</w:t>
      </w:r>
      <w:r>
        <w:t xml:space="preserve">, är </w:t>
      </w:r>
      <w:r w:rsidR="0081420C">
        <w:t>föremål för en beredningsprocess innan regeringen fattar beslut</w:t>
      </w:r>
      <w:r>
        <w:t xml:space="preserve">. Jag </w:t>
      </w:r>
      <w:r w:rsidR="009135EF">
        <w:t>avser inte att</w:t>
      </w:r>
      <w:r>
        <w:t xml:space="preserve"> föregå </w:t>
      </w:r>
      <w:r w:rsidR="009135EF">
        <w:t>budgetprocessen</w:t>
      </w:r>
      <w:r>
        <w:t xml:space="preserve"> genom att här ge besked om </w:t>
      </w:r>
      <w:r w:rsidR="00362A6D">
        <w:t xml:space="preserve">vilket </w:t>
      </w:r>
      <w:r w:rsidR="009135EF">
        <w:t xml:space="preserve">eller vilka </w:t>
      </w:r>
      <w:r w:rsidR="00362A6D">
        <w:t>beslut som kommer fattas med anledning av Polismyndighetens budgetunderlag.</w:t>
      </w:r>
    </w:p>
    <w:p w14:paraId="0CF66C6D" w14:textId="17287A79" w:rsidR="00736937" w:rsidRDefault="00736937" w:rsidP="006A12F1">
      <w:pPr>
        <w:pStyle w:val="Brdtext"/>
      </w:pPr>
      <w:r>
        <w:t xml:space="preserve">Stockholm den </w:t>
      </w:r>
      <w:sdt>
        <w:sdtPr>
          <w:id w:val="-1225218591"/>
          <w:placeholder>
            <w:docPart w:val="1F863EA38D66486493CE1E34BF531027"/>
          </w:placeholder>
          <w:dataBinding w:prefixMappings="xmlns:ns0='http://lp/documentinfo/RK' " w:xpath="/ns0:DocumentInfo[1]/ns0:BaseInfo[1]/ns0:HeaderDate[1]" w:storeItemID="{59BF3AEC-E247-4029-8AFD-94EEFBADB3E5}"/>
          <w:date w:fullDate="2021-03-17T00:00:00Z">
            <w:dateFormat w:val="d MMMM yyyy"/>
            <w:lid w:val="sv-SE"/>
            <w:storeMappedDataAs w:val="dateTime"/>
            <w:calendar w:val="gregorian"/>
          </w:date>
        </w:sdtPr>
        <w:sdtEndPr/>
        <w:sdtContent>
          <w:r>
            <w:t>17 mars 2021</w:t>
          </w:r>
        </w:sdtContent>
      </w:sdt>
    </w:p>
    <w:p w14:paraId="64AA3C15" w14:textId="77777777" w:rsidR="00736937" w:rsidRDefault="00736937" w:rsidP="004E7A8F">
      <w:pPr>
        <w:pStyle w:val="Brdtextutanavstnd"/>
      </w:pPr>
    </w:p>
    <w:p w14:paraId="71CFCB17" w14:textId="77777777" w:rsidR="00736937" w:rsidRDefault="00736937" w:rsidP="004E7A8F">
      <w:pPr>
        <w:pStyle w:val="Brdtextutanavstnd"/>
      </w:pPr>
    </w:p>
    <w:p w14:paraId="4BAF2CE9" w14:textId="77777777" w:rsidR="00736937" w:rsidRDefault="00736937" w:rsidP="004E7A8F">
      <w:pPr>
        <w:pStyle w:val="Brdtextutanavstnd"/>
      </w:pPr>
    </w:p>
    <w:p w14:paraId="1A5AD4B8" w14:textId="7DCE00A2" w:rsidR="00736937" w:rsidRDefault="00736937" w:rsidP="00422A41">
      <w:pPr>
        <w:pStyle w:val="Brdtext"/>
      </w:pPr>
      <w:r>
        <w:t>Mikael Damberg</w:t>
      </w:r>
    </w:p>
    <w:p w14:paraId="3CC7768F" w14:textId="4739DA0C" w:rsidR="00736937" w:rsidRPr="00DB48AB" w:rsidRDefault="00736937" w:rsidP="00DB48AB">
      <w:pPr>
        <w:pStyle w:val="Brdtext"/>
      </w:pPr>
    </w:p>
    <w:sectPr w:rsidR="00736937"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7C939" w14:textId="77777777" w:rsidR="00E76B2F" w:rsidRDefault="00E76B2F" w:rsidP="00A87A54">
      <w:pPr>
        <w:spacing w:after="0" w:line="240" w:lineRule="auto"/>
      </w:pPr>
      <w:r>
        <w:separator/>
      </w:r>
    </w:p>
  </w:endnote>
  <w:endnote w:type="continuationSeparator" w:id="0">
    <w:p w14:paraId="3C4C4FFB" w14:textId="77777777" w:rsidR="00E76B2F" w:rsidRDefault="00E76B2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80D8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F1FAF7" w14:textId="77777777" w:rsidTr="006A26EC">
      <w:trPr>
        <w:trHeight w:val="227"/>
        <w:jc w:val="right"/>
      </w:trPr>
      <w:tc>
        <w:tcPr>
          <w:tcW w:w="708" w:type="dxa"/>
          <w:vAlign w:val="bottom"/>
        </w:tcPr>
        <w:p w14:paraId="7FC133E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6B6F909" w14:textId="77777777" w:rsidTr="006A26EC">
      <w:trPr>
        <w:trHeight w:val="850"/>
        <w:jc w:val="right"/>
      </w:trPr>
      <w:tc>
        <w:tcPr>
          <w:tcW w:w="708" w:type="dxa"/>
          <w:vAlign w:val="bottom"/>
        </w:tcPr>
        <w:p w14:paraId="2B35B6EA" w14:textId="77777777" w:rsidR="005606BC" w:rsidRPr="00347E11" w:rsidRDefault="005606BC" w:rsidP="005606BC">
          <w:pPr>
            <w:pStyle w:val="Sidfot"/>
            <w:spacing w:line="276" w:lineRule="auto"/>
            <w:jc w:val="right"/>
          </w:pPr>
        </w:p>
      </w:tc>
    </w:tr>
  </w:tbl>
  <w:p w14:paraId="747CB9C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53C068" w14:textId="77777777" w:rsidTr="001F4302">
      <w:trPr>
        <w:trHeight w:val="510"/>
      </w:trPr>
      <w:tc>
        <w:tcPr>
          <w:tcW w:w="8525" w:type="dxa"/>
          <w:gridSpan w:val="2"/>
          <w:vAlign w:val="bottom"/>
        </w:tcPr>
        <w:p w14:paraId="194A8818" w14:textId="77777777" w:rsidR="00347E11" w:rsidRPr="00347E11" w:rsidRDefault="00347E11" w:rsidP="00347E11">
          <w:pPr>
            <w:pStyle w:val="Sidfot"/>
            <w:rPr>
              <w:sz w:val="8"/>
            </w:rPr>
          </w:pPr>
        </w:p>
      </w:tc>
    </w:tr>
    <w:tr w:rsidR="00093408" w:rsidRPr="00EE3C0F" w14:paraId="7A63E1A0" w14:textId="77777777" w:rsidTr="00C26068">
      <w:trPr>
        <w:trHeight w:val="227"/>
      </w:trPr>
      <w:tc>
        <w:tcPr>
          <w:tcW w:w="4074" w:type="dxa"/>
        </w:tcPr>
        <w:p w14:paraId="37093EC2" w14:textId="77777777" w:rsidR="00347E11" w:rsidRPr="00F53AEA" w:rsidRDefault="00347E11" w:rsidP="00C26068">
          <w:pPr>
            <w:pStyle w:val="Sidfot"/>
            <w:spacing w:line="276" w:lineRule="auto"/>
          </w:pPr>
        </w:p>
      </w:tc>
      <w:tc>
        <w:tcPr>
          <w:tcW w:w="4451" w:type="dxa"/>
        </w:tcPr>
        <w:p w14:paraId="78B95E4E" w14:textId="77777777" w:rsidR="00093408" w:rsidRPr="00F53AEA" w:rsidRDefault="00093408" w:rsidP="00F53AEA">
          <w:pPr>
            <w:pStyle w:val="Sidfot"/>
            <w:spacing w:line="276" w:lineRule="auto"/>
          </w:pPr>
        </w:p>
      </w:tc>
    </w:tr>
  </w:tbl>
  <w:p w14:paraId="64D3AAB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23BB7" w14:textId="77777777" w:rsidR="00E76B2F" w:rsidRDefault="00E76B2F" w:rsidP="00A87A54">
      <w:pPr>
        <w:spacing w:after="0" w:line="240" w:lineRule="auto"/>
      </w:pPr>
      <w:r>
        <w:separator/>
      </w:r>
    </w:p>
  </w:footnote>
  <w:footnote w:type="continuationSeparator" w:id="0">
    <w:p w14:paraId="2B65E4BD" w14:textId="77777777" w:rsidR="00E76B2F" w:rsidRDefault="00E76B2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154C9"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FD490"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36937" w14:paraId="5267BF03" w14:textId="77777777" w:rsidTr="00C93EBA">
      <w:trPr>
        <w:trHeight w:val="227"/>
      </w:trPr>
      <w:tc>
        <w:tcPr>
          <w:tcW w:w="5534" w:type="dxa"/>
        </w:tcPr>
        <w:p w14:paraId="759ED534" w14:textId="77777777" w:rsidR="00736937" w:rsidRPr="007D73AB" w:rsidRDefault="00736937">
          <w:pPr>
            <w:pStyle w:val="Sidhuvud"/>
          </w:pPr>
        </w:p>
      </w:tc>
      <w:tc>
        <w:tcPr>
          <w:tcW w:w="3170" w:type="dxa"/>
          <w:vAlign w:val="bottom"/>
        </w:tcPr>
        <w:p w14:paraId="696613D0" w14:textId="77777777" w:rsidR="00736937" w:rsidRPr="007D73AB" w:rsidRDefault="00736937" w:rsidP="00340DE0">
          <w:pPr>
            <w:pStyle w:val="Sidhuvud"/>
          </w:pPr>
        </w:p>
      </w:tc>
      <w:tc>
        <w:tcPr>
          <w:tcW w:w="1134" w:type="dxa"/>
        </w:tcPr>
        <w:p w14:paraId="0C13105F" w14:textId="77777777" w:rsidR="00736937" w:rsidRDefault="00736937" w:rsidP="005A703A">
          <w:pPr>
            <w:pStyle w:val="Sidhuvud"/>
          </w:pPr>
        </w:p>
      </w:tc>
    </w:tr>
    <w:tr w:rsidR="00736937" w14:paraId="2A8F88F9" w14:textId="77777777" w:rsidTr="00C93EBA">
      <w:trPr>
        <w:trHeight w:val="1928"/>
      </w:trPr>
      <w:tc>
        <w:tcPr>
          <w:tcW w:w="5534" w:type="dxa"/>
        </w:tcPr>
        <w:p w14:paraId="7117C043" w14:textId="77777777" w:rsidR="00736937" w:rsidRPr="00340DE0" w:rsidRDefault="00736937" w:rsidP="00340DE0">
          <w:pPr>
            <w:pStyle w:val="Sidhuvud"/>
          </w:pPr>
          <w:r>
            <w:rPr>
              <w:noProof/>
            </w:rPr>
            <w:drawing>
              <wp:inline distT="0" distB="0" distL="0" distR="0" wp14:anchorId="03F73812" wp14:editId="3E2EC07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737B2F1" w14:textId="77777777" w:rsidR="00736937" w:rsidRPr="00710A6C" w:rsidRDefault="00736937" w:rsidP="00EE3C0F">
          <w:pPr>
            <w:pStyle w:val="Sidhuvud"/>
            <w:rPr>
              <w:b/>
            </w:rPr>
          </w:pPr>
        </w:p>
        <w:p w14:paraId="6ED890E7" w14:textId="77777777" w:rsidR="00736937" w:rsidRDefault="00736937" w:rsidP="00EE3C0F">
          <w:pPr>
            <w:pStyle w:val="Sidhuvud"/>
          </w:pPr>
        </w:p>
        <w:p w14:paraId="053BE775" w14:textId="77777777" w:rsidR="00736937" w:rsidRDefault="00736937" w:rsidP="00EE3C0F">
          <w:pPr>
            <w:pStyle w:val="Sidhuvud"/>
          </w:pPr>
        </w:p>
        <w:p w14:paraId="662B1897" w14:textId="77777777" w:rsidR="00736937" w:rsidRDefault="00736937" w:rsidP="00EE3C0F">
          <w:pPr>
            <w:pStyle w:val="Sidhuvud"/>
          </w:pPr>
        </w:p>
        <w:sdt>
          <w:sdtPr>
            <w:alias w:val="Dnr"/>
            <w:tag w:val="ccRKShow_Dnr"/>
            <w:id w:val="-829283628"/>
            <w:placeholder>
              <w:docPart w:val="B95A437976064346A953A50EA1A99F1C"/>
            </w:placeholder>
            <w:dataBinding w:prefixMappings="xmlns:ns0='http://lp/documentinfo/RK' " w:xpath="/ns0:DocumentInfo[1]/ns0:BaseInfo[1]/ns0:Dnr[1]" w:storeItemID="{59BF3AEC-E247-4029-8AFD-94EEFBADB3E5}"/>
            <w:text/>
          </w:sdtPr>
          <w:sdtEndPr/>
          <w:sdtContent>
            <w:p w14:paraId="1E5B55B0" w14:textId="6BB52D33" w:rsidR="00736937" w:rsidRDefault="00736937" w:rsidP="00EE3C0F">
              <w:pPr>
                <w:pStyle w:val="Sidhuvud"/>
              </w:pPr>
              <w:r>
                <w:t>Ju2021/01083</w:t>
              </w:r>
            </w:p>
          </w:sdtContent>
        </w:sdt>
        <w:sdt>
          <w:sdtPr>
            <w:alias w:val="DocNumber"/>
            <w:tag w:val="DocNumber"/>
            <w:id w:val="1726028884"/>
            <w:placeholder>
              <w:docPart w:val="2AEA188A09E1452D80AFF745FA1A72EB"/>
            </w:placeholder>
            <w:showingPlcHdr/>
            <w:dataBinding w:prefixMappings="xmlns:ns0='http://lp/documentinfo/RK' " w:xpath="/ns0:DocumentInfo[1]/ns0:BaseInfo[1]/ns0:DocNumber[1]" w:storeItemID="{59BF3AEC-E247-4029-8AFD-94EEFBADB3E5}"/>
            <w:text/>
          </w:sdtPr>
          <w:sdtEndPr/>
          <w:sdtContent>
            <w:p w14:paraId="30F30BF1" w14:textId="77777777" w:rsidR="00736937" w:rsidRDefault="00736937" w:rsidP="00EE3C0F">
              <w:pPr>
                <w:pStyle w:val="Sidhuvud"/>
              </w:pPr>
              <w:r>
                <w:rPr>
                  <w:rStyle w:val="Platshllartext"/>
                </w:rPr>
                <w:t xml:space="preserve"> </w:t>
              </w:r>
            </w:p>
          </w:sdtContent>
        </w:sdt>
        <w:p w14:paraId="771DEF91" w14:textId="77777777" w:rsidR="00736937" w:rsidRDefault="00736937" w:rsidP="00EE3C0F">
          <w:pPr>
            <w:pStyle w:val="Sidhuvud"/>
          </w:pPr>
        </w:p>
      </w:tc>
      <w:tc>
        <w:tcPr>
          <w:tcW w:w="1134" w:type="dxa"/>
        </w:tcPr>
        <w:p w14:paraId="527C97C5" w14:textId="77777777" w:rsidR="00736937" w:rsidRDefault="00736937" w:rsidP="0094502D">
          <w:pPr>
            <w:pStyle w:val="Sidhuvud"/>
          </w:pPr>
        </w:p>
        <w:p w14:paraId="10D7316B" w14:textId="77777777" w:rsidR="00736937" w:rsidRPr="0094502D" w:rsidRDefault="00736937" w:rsidP="00EC71A6">
          <w:pPr>
            <w:pStyle w:val="Sidhuvud"/>
          </w:pPr>
        </w:p>
      </w:tc>
    </w:tr>
    <w:tr w:rsidR="00736937" w14:paraId="2E420A84" w14:textId="77777777" w:rsidTr="00C93EBA">
      <w:trPr>
        <w:trHeight w:val="2268"/>
      </w:trPr>
      <w:sdt>
        <w:sdtPr>
          <w:rPr>
            <w:b/>
          </w:rPr>
          <w:alias w:val="SenderText"/>
          <w:tag w:val="ccRKShow_SenderText"/>
          <w:id w:val="1374046025"/>
          <w:placeholder>
            <w:docPart w:val="40778D2AC70B4BFBBA75C2A3ECEFECF4"/>
          </w:placeholder>
        </w:sdtPr>
        <w:sdtEndPr>
          <w:rPr>
            <w:b w:val="0"/>
          </w:rPr>
        </w:sdtEndPr>
        <w:sdtContent>
          <w:tc>
            <w:tcPr>
              <w:tcW w:w="5534" w:type="dxa"/>
              <w:tcMar>
                <w:right w:w="1134" w:type="dxa"/>
              </w:tcMar>
            </w:tcPr>
            <w:p w14:paraId="6671E992" w14:textId="77777777" w:rsidR="00736937" w:rsidRPr="00736937" w:rsidRDefault="00736937" w:rsidP="00340DE0">
              <w:pPr>
                <w:pStyle w:val="Sidhuvud"/>
                <w:rPr>
                  <w:b/>
                </w:rPr>
              </w:pPr>
              <w:r w:rsidRPr="00736937">
                <w:rPr>
                  <w:b/>
                </w:rPr>
                <w:t>Justitiedepartementet</w:t>
              </w:r>
            </w:p>
            <w:p w14:paraId="5F868DA6" w14:textId="3B1A61AD" w:rsidR="00736937" w:rsidRPr="00340DE0" w:rsidRDefault="00736937" w:rsidP="00340DE0">
              <w:pPr>
                <w:pStyle w:val="Sidhuvud"/>
              </w:pPr>
              <w:r w:rsidRPr="00736937">
                <w:t>Inrikesministern</w:t>
              </w:r>
            </w:p>
          </w:tc>
        </w:sdtContent>
      </w:sdt>
      <w:sdt>
        <w:sdtPr>
          <w:alias w:val="Recipient"/>
          <w:tag w:val="ccRKShow_Recipient"/>
          <w:id w:val="-28344517"/>
          <w:placeholder>
            <w:docPart w:val="52DE306FFFC14D1D9FDDEB1806C1E7C9"/>
          </w:placeholder>
          <w:dataBinding w:prefixMappings="xmlns:ns0='http://lp/documentinfo/RK' " w:xpath="/ns0:DocumentInfo[1]/ns0:BaseInfo[1]/ns0:Recipient[1]" w:storeItemID="{59BF3AEC-E247-4029-8AFD-94EEFBADB3E5}"/>
          <w:text w:multiLine="1"/>
        </w:sdtPr>
        <w:sdtEndPr/>
        <w:sdtContent>
          <w:tc>
            <w:tcPr>
              <w:tcW w:w="3170" w:type="dxa"/>
            </w:tcPr>
            <w:p w14:paraId="47F5074D" w14:textId="77777777" w:rsidR="00736937" w:rsidRDefault="00736937" w:rsidP="00547B89">
              <w:pPr>
                <w:pStyle w:val="Sidhuvud"/>
              </w:pPr>
              <w:r>
                <w:t>Till riksdagen</w:t>
              </w:r>
            </w:p>
          </w:tc>
        </w:sdtContent>
      </w:sdt>
      <w:tc>
        <w:tcPr>
          <w:tcW w:w="1134" w:type="dxa"/>
        </w:tcPr>
        <w:p w14:paraId="1E25E154" w14:textId="77777777" w:rsidR="00736937" w:rsidRDefault="00736937" w:rsidP="003E6020">
          <w:pPr>
            <w:pStyle w:val="Sidhuvud"/>
          </w:pPr>
        </w:p>
      </w:tc>
    </w:tr>
  </w:tbl>
  <w:p w14:paraId="369A29D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3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1704"/>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4EAD"/>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4BB7"/>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A6D"/>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5B55"/>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4F70"/>
    <w:rsid w:val="007105F3"/>
    <w:rsid w:val="00710A6C"/>
    <w:rsid w:val="00710D98"/>
    <w:rsid w:val="00711CE9"/>
    <w:rsid w:val="00712266"/>
    <w:rsid w:val="00712593"/>
    <w:rsid w:val="00712D82"/>
    <w:rsid w:val="00716E22"/>
    <w:rsid w:val="007171AB"/>
    <w:rsid w:val="007213D0"/>
    <w:rsid w:val="007219C0"/>
    <w:rsid w:val="00731C75"/>
    <w:rsid w:val="00732599"/>
    <w:rsid w:val="00736937"/>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420C"/>
    <w:rsid w:val="008150A6"/>
    <w:rsid w:val="00815A8F"/>
    <w:rsid w:val="00817098"/>
    <w:rsid w:val="008178E6"/>
    <w:rsid w:val="0082249C"/>
    <w:rsid w:val="00824CCE"/>
    <w:rsid w:val="0082518F"/>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0706"/>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5EF"/>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38A"/>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97C"/>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B2F"/>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05868"/>
  <w15:docId w15:val="{0EB43CB0-F9C3-4D21-97A3-465E56DE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0" Type="http://schemas.openxmlformats.org/officeDocument/2006/relationships/footer" Target="footer3.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5A437976064346A953A50EA1A99F1C"/>
        <w:category>
          <w:name w:val="Allmänt"/>
          <w:gallery w:val="placeholder"/>
        </w:category>
        <w:types>
          <w:type w:val="bbPlcHdr"/>
        </w:types>
        <w:behaviors>
          <w:behavior w:val="content"/>
        </w:behaviors>
        <w:guid w:val="{E829664F-7F0E-48EF-9F49-CD0C9EF93507}"/>
      </w:docPartPr>
      <w:docPartBody>
        <w:p w:rsidR="005E6DB2" w:rsidRDefault="003C5974" w:rsidP="003C5974">
          <w:pPr>
            <w:pStyle w:val="B95A437976064346A953A50EA1A99F1C"/>
          </w:pPr>
          <w:r>
            <w:rPr>
              <w:rStyle w:val="Platshllartext"/>
            </w:rPr>
            <w:t xml:space="preserve"> </w:t>
          </w:r>
        </w:p>
      </w:docPartBody>
    </w:docPart>
    <w:docPart>
      <w:docPartPr>
        <w:name w:val="2AEA188A09E1452D80AFF745FA1A72EB"/>
        <w:category>
          <w:name w:val="Allmänt"/>
          <w:gallery w:val="placeholder"/>
        </w:category>
        <w:types>
          <w:type w:val="bbPlcHdr"/>
        </w:types>
        <w:behaviors>
          <w:behavior w:val="content"/>
        </w:behaviors>
        <w:guid w:val="{A0F363EC-71E8-45CF-A2DC-1D54D3ABABE1}"/>
      </w:docPartPr>
      <w:docPartBody>
        <w:p w:rsidR="005E6DB2" w:rsidRDefault="003C5974" w:rsidP="003C5974">
          <w:pPr>
            <w:pStyle w:val="2AEA188A09E1452D80AFF745FA1A72EB1"/>
          </w:pPr>
          <w:r>
            <w:rPr>
              <w:rStyle w:val="Platshllartext"/>
            </w:rPr>
            <w:t xml:space="preserve"> </w:t>
          </w:r>
        </w:p>
      </w:docPartBody>
    </w:docPart>
    <w:docPart>
      <w:docPartPr>
        <w:name w:val="40778D2AC70B4BFBBA75C2A3ECEFECF4"/>
        <w:category>
          <w:name w:val="Allmänt"/>
          <w:gallery w:val="placeholder"/>
        </w:category>
        <w:types>
          <w:type w:val="bbPlcHdr"/>
        </w:types>
        <w:behaviors>
          <w:behavior w:val="content"/>
        </w:behaviors>
        <w:guid w:val="{0F88697B-1380-49EF-A596-1757B2782201}"/>
      </w:docPartPr>
      <w:docPartBody>
        <w:p w:rsidR="005E6DB2" w:rsidRDefault="003C5974" w:rsidP="003C5974">
          <w:pPr>
            <w:pStyle w:val="40778D2AC70B4BFBBA75C2A3ECEFECF41"/>
          </w:pPr>
          <w:r>
            <w:rPr>
              <w:rStyle w:val="Platshllartext"/>
            </w:rPr>
            <w:t xml:space="preserve"> </w:t>
          </w:r>
        </w:p>
      </w:docPartBody>
    </w:docPart>
    <w:docPart>
      <w:docPartPr>
        <w:name w:val="52DE306FFFC14D1D9FDDEB1806C1E7C9"/>
        <w:category>
          <w:name w:val="Allmänt"/>
          <w:gallery w:val="placeholder"/>
        </w:category>
        <w:types>
          <w:type w:val="bbPlcHdr"/>
        </w:types>
        <w:behaviors>
          <w:behavior w:val="content"/>
        </w:behaviors>
        <w:guid w:val="{75FCB190-1743-4B21-A638-53E4EC054084}"/>
      </w:docPartPr>
      <w:docPartBody>
        <w:p w:rsidR="005E6DB2" w:rsidRDefault="003C5974" w:rsidP="003C5974">
          <w:pPr>
            <w:pStyle w:val="52DE306FFFC14D1D9FDDEB1806C1E7C9"/>
          </w:pPr>
          <w:r>
            <w:rPr>
              <w:rStyle w:val="Platshllartext"/>
            </w:rPr>
            <w:t xml:space="preserve"> </w:t>
          </w:r>
        </w:p>
      </w:docPartBody>
    </w:docPart>
    <w:docPart>
      <w:docPartPr>
        <w:name w:val="1F863EA38D66486493CE1E34BF531027"/>
        <w:category>
          <w:name w:val="Allmänt"/>
          <w:gallery w:val="placeholder"/>
        </w:category>
        <w:types>
          <w:type w:val="bbPlcHdr"/>
        </w:types>
        <w:behaviors>
          <w:behavior w:val="content"/>
        </w:behaviors>
        <w:guid w:val="{68D72E47-339C-41D9-BE2B-CF3EAFED7D9A}"/>
      </w:docPartPr>
      <w:docPartBody>
        <w:p w:rsidR="005E6DB2" w:rsidRDefault="003C5974" w:rsidP="003C5974">
          <w:pPr>
            <w:pStyle w:val="1F863EA38D66486493CE1E34BF53102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74"/>
    <w:rsid w:val="003C5974"/>
    <w:rsid w:val="005E6DB2"/>
    <w:rsid w:val="00A41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10839D19C424F35A8DC49DCF58CE498">
    <w:name w:val="B10839D19C424F35A8DC49DCF58CE498"/>
    <w:rsid w:val="003C5974"/>
  </w:style>
  <w:style w:type="character" w:styleId="Platshllartext">
    <w:name w:val="Placeholder Text"/>
    <w:basedOn w:val="Standardstycketeckensnitt"/>
    <w:uiPriority w:val="99"/>
    <w:semiHidden/>
    <w:rsid w:val="003C5974"/>
    <w:rPr>
      <w:noProof w:val="0"/>
      <w:color w:val="808080"/>
    </w:rPr>
  </w:style>
  <w:style w:type="paragraph" w:customStyle="1" w:styleId="9DF1ADA26BF44385AC54769BECBF1E54">
    <w:name w:val="9DF1ADA26BF44385AC54769BECBF1E54"/>
    <w:rsid w:val="003C5974"/>
  </w:style>
  <w:style w:type="paragraph" w:customStyle="1" w:styleId="D030F75223164A33ABE0C59E4EAB69A7">
    <w:name w:val="D030F75223164A33ABE0C59E4EAB69A7"/>
    <w:rsid w:val="003C5974"/>
  </w:style>
  <w:style w:type="paragraph" w:customStyle="1" w:styleId="F022C3199A0A4AB1A71B0059E9D8BFA6">
    <w:name w:val="F022C3199A0A4AB1A71B0059E9D8BFA6"/>
    <w:rsid w:val="003C5974"/>
  </w:style>
  <w:style w:type="paragraph" w:customStyle="1" w:styleId="B95A437976064346A953A50EA1A99F1C">
    <w:name w:val="B95A437976064346A953A50EA1A99F1C"/>
    <w:rsid w:val="003C5974"/>
  </w:style>
  <w:style w:type="paragraph" w:customStyle="1" w:styleId="2AEA188A09E1452D80AFF745FA1A72EB">
    <w:name w:val="2AEA188A09E1452D80AFF745FA1A72EB"/>
    <w:rsid w:val="003C5974"/>
  </w:style>
  <w:style w:type="paragraph" w:customStyle="1" w:styleId="FDA9BB0175664C6C8BC31021F26C04F5">
    <w:name w:val="FDA9BB0175664C6C8BC31021F26C04F5"/>
    <w:rsid w:val="003C5974"/>
  </w:style>
  <w:style w:type="paragraph" w:customStyle="1" w:styleId="9EF8BD06220547518DB4D8E40DA282FB">
    <w:name w:val="9EF8BD06220547518DB4D8E40DA282FB"/>
    <w:rsid w:val="003C5974"/>
  </w:style>
  <w:style w:type="paragraph" w:customStyle="1" w:styleId="B8EDDA476502480F9648F2C33CCECBC7">
    <w:name w:val="B8EDDA476502480F9648F2C33CCECBC7"/>
    <w:rsid w:val="003C5974"/>
  </w:style>
  <w:style w:type="paragraph" w:customStyle="1" w:styleId="40778D2AC70B4BFBBA75C2A3ECEFECF4">
    <w:name w:val="40778D2AC70B4BFBBA75C2A3ECEFECF4"/>
    <w:rsid w:val="003C5974"/>
  </w:style>
  <w:style w:type="paragraph" w:customStyle="1" w:styleId="52DE306FFFC14D1D9FDDEB1806C1E7C9">
    <w:name w:val="52DE306FFFC14D1D9FDDEB1806C1E7C9"/>
    <w:rsid w:val="003C5974"/>
  </w:style>
  <w:style w:type="paragraph" w:customStyle="1" w:styleId="2AEA188A09E1452D80AFF745FA1A72EB1">
    <w:name w:val="2AEA188A09E1452D80AFF745FA1A72EB1"/>
    <w:rsid w:val="003C59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778D2AC70B4BFBBA75C2A3ECEFECF41">
    <w:name w:val="40778D2AC70B4BFBBA75C2A3ECEFECF41"/>
    <w:rsid w:val="003C59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3E04DF29C346FCBFAB88E6A6E45012">
    <w:name w:val="833E04DF29C346FCBFAB88E6A6E45012"/>
    <w:rsid w:val="003C5974"/>
  </w:style>
  <w:style w:type="paragraph" w:customStyle="1" w:styleId="FA83F57DC3A149A09B737A62D8F5EA5B">
    <w:name w:val="FA83F57DC3A149A09B737A62D8F5EA5B"/>
    <w:rsid w:val="003C5974"/>
  </w:style>
  <w:style w:type="paragraph" w:customStyle="1" w:styleId="E2B3B796BDF446B6B684E31DC902A7FF">
    <w:name w:val="E2B3B796BDF446B6B684E31DC902A7FF"/>
    <w:rsid w:val="003C5974"/>
  </w:style>
  <w:style w:type="paragraph" w:customStyle="1" w:styleId="6492B4BD9AA94938BD960B794F25136B">
    <w:name w:val="6492B4BD9AA94938BD960B794F25136B"/>
    <w:rsid w:val="003C5974"/>
  </w:style>
  <w:style w:type="paragraph" w:customStyle="1" w:styleId="DC6459EADF434C27A87B404D06AB0F05">
    <w:name w:val="DC6459EADF434C27A87B404D06AB0F05"/>
    <w:rsid w:val="003C5974"/>
  </w:style>
  <w:style w:type="paragraph" w:customStyle="1" w:styleId="1F863EA38D66486493CE1E34BF531027">
    <w:name w:val="1F863EA38D66486493CE1E34BF531027"/>
    <w:rsid w:val="003C5974"/>
  </w:style>
  <w:style w:type="paragraph" w:customStyle="1" w:styleId="93A28D336F39462E90507B7E528D73A6">
    <w:name w:val="93A28D336F39462E90507B7E528D73A6"/>
    <w:rsid w:val="003C5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46ee3ec9-6d4e-454e-8640-83a5cf0dfadb</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2021-03-17T00:00:00</HeaderDate>
    <Office/>
    <Dnr>Ju2021/01083</Dnr>
    <ParagrafNr/>
    <DocumentTitle/>
    <VisitingAddress/>
    <Extra1/>
    <Extra2/>
    <Extra3>Tobias 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7F915-26B5-4DFE-AFC1-9F97668A83B5}"/>
</file>

<file path=customXml/itemProps2.xml><?xml version="1.0" encoding="utf-8"?>
<ds:datastoreItem xmlns:ds="http://schemas.openxmlformats.org/officeDocument/2006/customXml" ds:itemID="{EC88177F-03E3-49E0-A003-CC241F01B6AF}">
  <ds:schemaRefs>
    <ds:schemaRef ds:uri="http://schemas.microsoft.com/sharepoint/events"/>
  </ds:schemaRefs>
</ds:datastoreItem>
</file>

<file path=customXml/itemProps3.xml><?xml version="1.0" encoding="utf-8"?>
<ds:datastoreItem xmlns:ds="http://schemas.openxmlformats.org/officeDocument/2006/customXml" ds:itemID="{88CC3BF7-D145-4659-BFFA-C4DAE9A5D45D}"/>
</file>

<file path=customXml/itemProps4.xml><?xml version="1.0" encoding="utf-8"?>
<ds:datastoreItem xmlns:ds="http://schemas.openxmlformats.org/officeDocument/2006/customXml" ds:itemID="{802A3921-505C-4FBA-A70C-F92D1C270874}">
  <ds:schemaRefs>
    <ds:schemaRef ds:uri="http://schemas.microsoft.com/office/2006/metadata/customXsn"/>
  </ds:schemaRefs>
</ds:datastoreItem>
</file>

<file path=customXml/itemProps5.xml><?xml version="1.0" encoding="utf-8"?>
<ds:datastoreItem xmlns:ds="http://schemas.openxmlformats.org/officeDocument/2006/customXml" ds:itemID="{6E37F915-26B5-4DFE-AFC1-9F97668A83B5}">
  <ds:schemaRefs>
    <ds:schemaRef ds:uri="http://schemas.microsoft.com/sharepoint/v3/contenttype/forms"/>
  </ds:schemaRefs>
</ds:datastoreItem>
</file>

<file path=customXml/itemProps6.xml><?xml version="1.0" encoding="utf-8"?>
<ds:datastoreItem xmlns:ds="http://schemas.openxmlformats.org/officeDocument/2006/customXml" ds:itemID="{FBDEABBA-068B-4B1E-BF79-EFAAC799A410}"/>
</file>

<file path=customXml/itemProps7.xml><?xml version="1.0" encoding="utf-8"?>
<ds:datastoreItem xmlns:ds="http://schemas.openxmlformats.org/officeDocument/2006/customXml" ds:itemID="{59BF3AEC-E247-4029-8AFD-94EEFBADB3E5}"/>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317</Words>
  <Characters>1686</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2104.docx</dc:title>
  <dc:subject/>
  <dc:creator>Lars E Andersson</dc:creator>
  <cp:keywords/>
  <dc:description/>
  <cp:lastModifiedBy>Lars E Andersson</cp:lastModifiedBy>
  <cp:revision>11</cp:revision>
  <dcterms:created xsi:type="dcterms:W3CDTF">2021-03-09T13:21:00Z</dcterms:created>
  <dcterms:modified xsi:type="dcterms:W3CDTF">2021-03-11T07:37:00Z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0adbed65-bfd2-447b-b61d-e7116b1e2d3c</vt:lpwstr>
  </property>
</Properties>
</file>