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71049" w:rsidRPr="007A14DB" w:rsidRDefault="00371049">
      <w:pPr>
        <w:pStyle w:val="Hemstlrubrik"/>
      </w:pPr>
      <w:r w:rsidRPr="007A14DB">
        <w:t>Förslag till riksdagsbeslut</w:t>
      </w:r>
    </w:p>
    <w:p w:rsidR="00371049" w:rsidRPr="007A14DB" w:rsidRDefault="00371049">
      <w:pPr>
        <w:pStyle w:val="Hemstlatt"/>
        <w:numPr>
          <w:ilvl w:val="0"/>
          <w:numId w:val="1"/>
        </w:numPr>
      </w:pPr>
      <w:r w:rsidRPr="007A14DB">
        <w:t>Riksdagen tillkännager för regeringen som sin mening vad som anförs i motionen om att stoppa barngifte genom att slopa dispensmöjligheten för barn under 18 år.</w:t>
      </w:r>
      <w:r w:rsidRPr="007A14DB">
        <w:rPr>
          <w:vertAlign w:val="superscript"/>
        </w:rPr>
        <w:t>1</w:t>
      </w:r>
    </w:p>
    <w:p w:rsidR="00371049" w:rsidRPr="007A14DB" w:rsidRDefault="00371049">
      <w:pPr>
        <w:pStyle w:val="Hemstlatt"/>
        <w:numPr>
          <w:ilvl w:val="0"/>
          <w:numId w:val="1"/>
        </w:numPr>
      </w:pPr>
      <w:r w:rsidRPr="007A14DB">
        <w:t>Riksdagen tillkännager för regeringen som sin mening vad som anförs i motionen om att kriminalisera tvångsgifte och medhjälp till tvångsgifte.</w:t>
      </w:r>
    </w:p>
    <w:p w:rsidR="00371049" w:rsidRPr="007A14DB" w:rsidRDefault="00371049">
      <w:pPr>
        <w:pStyle w:val="Yrkandehnv"/>
        <w:spacing w:before="190"/>
        <w:rPr>
          <w:noProof w:val="0"/>
          <w:sz w:val="19"/>
          <w:vertAlign w:val="superscript"/>
        </w:rPr>
      </w:pPr>
    </w:p>
    <w:p w:rsidR="00371049" w:rsidRPr="007A14DB" w:rsidRDefault="00371049">
      <w:pPr>
        <w:pStyle w:val="Yrkandehnv"/>
        <w:spacing w:before="190"/>
        <w:rPr>
          <w:noProof w:val="0"/>
          <w:sz w:val="19"/>
          <w:vertAlign w:val="superscript"/>
        </w:rPr>
      </w:pPr>
    </w:p>
    <w:p w:rsidR="00371049" w:rsidRPr="007A14DB" w:rsidRDefault="00371049">
      <w:pPr>
        <w:pStyle w:val="Yrkandehnv"/>
        <w:spacing w:before="190"/>
        <w:rPr>
          <w:noProof w:val="0"/>
          <w:sz w:val="19"/>
          <w:vertAlign w:val="superscript"/>
        </w:rPr>
      </w:pPr>
    </w:p>
    <w:p w:rsidR="00371049" w:rsidRPr="007A14DB" w:rsidRDefault="00371049">
      <w:pPr>
        <w:pStyle w:val="Yrkandehnv"/>
        <w:spacing w:before="190"/>
        <w:rPr>
          <w:noProof w:val="0"/>
          <w:sz w:val="19"/>
          <w:vertAlign w:val="superscript"/>
        </w:rPr>
      </w:pPr>
    </w:p>
    <w:p w:rsidR="00371049" w:rsidRPr="007A14DB" w:rsidRDefault="00371049">
      <w:pPr>
        <w:pStyle w:val="Yrkandehnv"/>
        <w:spacing w:before="190"/>
        <w:rPr>
          <w:noProof w:val="0"/>
          <w:sz w:val="19"/>
          <w:vertAlign w:val="superscript"/>
        </w:rPr>
      </w:pPr>
    </w:p>
    <w:p w:rsidR="00371049" w:rsidRPr="007A14DB" w:rsidRDefault="00371049">
      <w:pPr>
        <w:pStyle w:val="Yrkandehnv"/>
        <w:spacing w:before="190"/>
        <w:rPr>
          <w:noProof w:val="0"/>
          <w:sz w:val="19"/>
          <w:vertAlign w:val="superscript"/>
        </w:rPr>
      </w:pPr>
    </w:p>
    <w:p w:rsidR="00371049" w:rsidRPr="007A14DB" w:rsidRDefault="00371049">
      <w:pPr>
        <w:pStyle w:val="Yrkandehnv"/>
        <w:spacing w:before="190"/>
        <w:rPr>
          <w:noProof w:val="0"/>
          <w:sz w:val="19"/>
          <w:vertAlign w:val="superscript"/>
        </w:rPr>
      </w:pPr>
    </w:p>
    <w:p w:rsidR="00371049" w:rsidRPr="007A14DB" w:rsidRDefault="00371049">
      <w:pPr>
        <w:pStyle w:val="Yrkandehnv"/>
        <w:spacing w:before="190"/>
        <w:rPr>
          <w:noProof w:val="0"/>
          <w:sz w:val="19"/>
          <w:vertAlign w:val="superscript"/>
        </w:rPr>
      </w:pPr>
    </w:p>
    <w:p w:rsidR="00371049" w:rsidRPr="007A14DB" w:rsidRDefault="00371049">
      <w:pPr>
        <w:pStyle w:val="Yrkandehnv"/>
        <w:spacing w:before="190"/>
        <w:rPr>
          <w:noProof w:val="0"/>
          <w:sz w:val="19"/>
          <w:vertAlign w:val="superscript"/>
        </w:rPr>
      </w:pPr>
    </w:p>
    <w:p w:rsidR="00371049" w:rsidRPr="007A14DB" w:rsidRDefault="00371049">
      <w:pPr>
        <w:pStyle w:val="Yrkandehnv"/>
        <w:spacing w:before="190"/>
        <w:rPr>
          <w:noProof w:val="0"/>
          <w:sz w:val="19"/>
          <w:vertAlign w:val="superscript"/>
        </w:rPr>
      </w:pPr>
    </w:p>
    <w:p w:rsidR="00371049" w:rsidRPr="007A14DB" w:rsidRDefault="00371049">
      <w:pPr>
        <w:pStyle w:val="Yrkandehnv"/>
        <w:spacing w:before="190"/>
        <w:rPr>
          <w:noProof w:val="0"/>
          <w:sz w:val="19"/>
          <w:vertAlign w:val="superscript"/>
        </w:rPr>
      </w:pPr>
    </w:p>
    <w:p w:rsidR="00371049" w:rsidRPr="007A14DB" w:rsidRDefault="00371049">
      <w:pPr>
        <w:pStyle w:val="Yrkandehnv"/>
        <w:spacing w:before="190"/>
        <w:rPr>
          <w:noProof w:val="0"/>
          <w:sz w:val="19"/>
          <w:vertAlign w:val="superscript"/>
        </w:rPr>
      </w:pPr>
    </w:p>
    <w:p w:rsidR="00371049" w:rsidRPr="007A14DB" w:rsidRDefault="00371049">
      <w:pPr>
        <w:pStyle w:val="Yrkandehnv"/>
        <w:spacing w:before="190"/>
        <w:rPr>
          <w:noProof w:val="0"/>
          <w:sz w:val="19"/>
          <w:vertAlign w:val="superscript"/>
        </w:rPr>
      </w:pPr>
    </w:p>
    <w:p w:rsidR="00371049" w:rsidRPr="007A14DB" w:rsidRDefault="00371049">
      <w:pPr>
        <w:pStyle w:val="Yrkandehnv"/>
        <w:spacing w:before="190"/>
        <w:rPr>
          <w:noProof w:val="0"/>
          <w:sz w:val="19"/>
          <w:vertAlign w:val="superscript"/>
        </w:rPr>
      </w:pPr>
    </w:p>
    <w:p w:rsidR="00371049" w:rsidRPr="007A14DB" w:rsidRDefault="00371049">
      <w:pPr>
        <w:pStyle w:val="Yrkandehnv"/>
        <w:spacing w:before="190"/>
        <w:rPr>
          <w:noProof w:val="0"/>
          <w:sz w:val="19"/>
          <w:vertAlign w:val="superscript"/>
        </w:rPr>
      </w:pPr>
    </w:p>
    <w:p w:rsidR="00371049" w:rsidRPr="007A14DB" w:rsidRDefault="00371049">
      <w:r w:rsidRPr="007A14DB">
        <w:rPr>
          <w:vertAlign w:val="superscript"/>
        </w:rPr>
        <w:t>1</w:t>
      </w:r>
      <w:r w:rsidRPr="007A14DB">
        <w:t xml:space="preserve"> Yrkande 1 hänvisat till CU.</w:t>
      </w:r>
    </w:p>
    <w:p w:rsidR="00371049" w:rsidRPr="007A14DB" w:rsidRDefault="00371049">
      <w:pPr>
        <w:pStyle w:val="Rubrik1"/>
        <w:pageBreakBefore/>
        <w:spacing w:before="0"/>
      </w:pPr>
      <w:r w:rsidRPr="007A14DB">
        <w:t>Motivering</w:t>
      </w:r>
    </w:p>
    <w:p w:rsidR="00371049" w:rsidRPr="007A14DB" w:rsidRDefault="00371049">
      <w:r w:rsidRPr="007A14DB">
        <w:t>Ett stort antal unga flickor i Sverige lever med en mardröm utan slut. Att som ung flicka tvingas gifta sig med en äldre man kan liknas vid ett livslångt fän</w:t>
      </w:r>
      <w:r w:rsidRPr="007A14DB">
        <w:t>g</w:t>
      </w:r>
      <w:r w:rsidRPr="007A14DB">
        <w:t>else. En ny rapport av forskaren Astrid Schlytter visar att var tredje flicka som omhändertas enligt LVU i Stockholm eller Göteborg har drabbats av heder</w:t>
      </w:r>
      <w:r w:rsidRPr="007A14DB">
        <w:t>s</w:t>
      </w:r>
      <w:r w:rsidRPr="007A14DB">
        <w:t>relaterat våld eller förtryck. Schlytter konstaterar även att socialtjänstens beredskap brister.</w:t>
      </w:r>
    </w:p>
    <w:p w:rsidR="00371049" w:rsidRPr="007A14DB" w:rsidRDefault="00371049">
      <w:pPr>
        <w:pStyle w:val="Normaltindrag"/>
      </w:pPr>
      <w:r w:rsidRPr="007A14DB">
        <w:t>De flickor och pojkar som lever under hedersförtryck ska veta att de har rätt till ett annat liv, en rätt att välja vilket slags liv man vill leva. Den friheten får aldrig begränsas med hänvisning till kultur, etnicitet eller religion. En kriminalisering av tv</w:t>
      </w:r>
      <w:r w:rsidRPr="007A14DB">
        <w:t>ångsgifte skulle sända en klar signal om att alla som lever i Sverige måste respektera paragraf 16 i FN:s deklaration om de mäns</w:t>
      </w:r>
      <w:r w:rsidRPr="007A14DB">
        <w:t>k</w:t>
      </w:r>
      <w:r w:rsidRPr="007A14DB">
        <w:t>liga rättigheterna: ”Alla äktenskap ska ingås av fri vilja.” Därför bör såväl tvångsgifte som medhjälp till tvångsgifte kriminaliseras.</w:t>
      </w:r>
    </w:p>
    <w:p w:rsidR="00371049" w:rsidRPr="007A14DB" w:rsidRDefault="00371049">
      <w:pPr>
        <w:pStyle w:val="Normaltindrag"/>
      </w:pPr>
      <w:r w:rsidRPr="007A14DB">
        <w:t>Bortgifta barn förekommer bland såväl etniska minoriteter som kristna sekter i Sverige. Dispensmöjligheten för giftermål för minderåriga bör slopas. Enligt svensk lag är personer under 18 år barn. Det bör inte finnas undantag från svensk lag när d</w:t>
      </w:r>
      <w:r w:rsidRPr="007A14DB">
        <w:t>et gäller giftermål med unga flickor. Detta bör riksdagen ge regeringen tillkänna.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A14DB">
        <w:trPr>
          <w:cantSplit/>
        </w:trPr>
        <w:tc>
          <w:tcPr>
            <w:tcW w:w="3046" w:type="dxa"/>
          </w:tcPr>
          <w:p w:rsidR="00371049" w:rsidRPr="007A14DB" w:rsidRDefault="00371049">
            <w:pPr>
              <w:pStyle w:val="UnderskriftDatum"/>
              <w:spacing w:before="240"/>
            </w:pPr>
            <w:r w:rsidRPr="007A14DB">
              <w:t>Stockholm den 6 oktober 2008</w:t>
            </w:r>
          </w:p>
        </w:tc>
        <w:tc>
          <w:tcPr>
            <w:tcW w:w="3047" w:type="dxa"/>
          </w:tcPr>
          <w:p w:rsidR="00371049" w:rsidRPr="007A14DB" w:rsidRDefault="00371049">
            <w:pPr>
              <w:pStyle w:val="Underskrifter"/>
              <w:spacing w:before="240"/>
            </w:pPr>
          </w:p>
        </w:tc>
      </w:tr>
      <w:tr w:rsidR="00000000" w:rsidRPr="007A14DB">
        <w:trPr>
          <w:cantSplit/>
        </w:trPr>
        <w:tc>
          <w:tcPr>
            <w:tcW w:w="3046" w:type="dxa"/>
          </w:tcPr>
          <w:p w:rsidR="00371049" w:rsidRPr="007A14DB" w:rsidRDefault="00371049">
            <w:pPr>
              <w:pStyle w:val="Underskrifter"/>
            </w:pPr>
            <w:r w:rsidRPr="007A14DB">
              <w:t>Birgitta Ohlsson (fp)</w:t>
            </w:r>
          </w:p>
        </w:tc>
        <w:tc>
          <w:tcPr>
            <w:tcW w:w="3046" w:type="dxa"/>
          </w:tcPr>
          <w:p w:rsidR="00371049" w:rsidRPr="007A14DB" w:rsidRDefault="00371049">
            <w:pPr>
              <w:pStyle w:val="Underskrifter"/>
            </w:pPr>
            <w:r w:rsidRPr="007A14DB">
              <w:t>Agneta Berliner (fp)</w:t>
            </w:r>
          </w:p>
        </w:tc>
      </w:tr>
    </w:tbl>
    <w:p w:rsidR="00371049" w:rsidRPr="007A14DB" w:rsidRDefault="00371049">
      <w:pPr>
        <w:pStyle w:val="Normaltindrag"/>
      </w:pPr>
    </w:p>
    <w:sectPr w:rsidR="00371049" w:rsidRPr="007A14D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71049" w:rsidRPr="007A14DB" w:rsidRDefault="00371049">
      <w:r w:rsidRPr="007A14DB">
        <w:separator/>
      </w:r>
    </w:p>
  </w:endnote>
  <w:endnote w:type="continuationSeparator" w:id="0">
    <w:p w:rsidR="00371049" w:rsidRPr="007A14DB" w:rsidRDefault="00371049">
      <w:r w:rsidRPr="007A14D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1049" w:rsidRPr="007A14DB" w:rsidRDefault="007A14DB">
    <w:pPr>
      <w:pStyle w:val="Sidfot"/>
    </w:pPr>
    <w:r w:rsidRPr="007A14D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8127713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71049" w:rsidRDefault="00371049">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71049" w:rsidRDefault="00371049">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1049" w:rsidRPr="007A14DB" w:rsidRDefault="007A14DB">
    <w:pPr>
      <w:pStyle w:val="Sidfot"/>
    </w:pPr>
    <w:r w:rsidRPr="007A14D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3205001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71049" w:rsidRDefault="00371049">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71049" w:rsidRDefault="00371049">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1049" w:rsidRPr="007A14DB" w:rsidRDefault="007A14DB">
    <w:pPr>
      <w:pStyle w:val="Sidfot"/>
    </w:pPr>
    <w:r w:rsidRPr="007A14D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8076885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71049" w:rsidRDefault="0037104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71049" w:rsidRDefault="0037104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71049" w:rsidRPr="007A14DB" w:rsidRDefault="00371049">
      <w:r w:rsidRPr="007A14DB">
        <w:separator/>
      </w:r>
    </w:p>
  </w:footnote>
  <w:footnote w:type="continuationSeparator" w:id="0">
    <w:p w:rsidR="00371049" w:rsidRPr="007A14DB" w:rsidRDefault="00371049">
      <w:r w:rsidRPr="007A14D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1049" w:rsidRPr="007A14DB" w:rsidRDefault="007A14DB">
    <w:pPr>
      <w:pStyle w:val="Sidhuvud"/>
    </w:pPr>
    <w:r w:rsidRPr="007A14D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2880985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71049" w:rsidRDefault="00371049">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Ju394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71049" w:rsidRDefault="00371049">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Ju394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1049" w:rsidRPr="007A14DB" w:rsidRDefault="007A14DB">
    <w:pPr>
      <w:pStyle w:val="Sidhuvud"/>
    </w:pPr>
    <w:r w:rsidRPr="007A14D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6180778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71049" w:rsidRDefault="00371049">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Ju394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71049" w:rsidRDefault="00371049">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Ju394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1049" w:rsidRPr="007A14DB" w:rsidRDefault="00371049">
    <w:pPr>
      <w:pStyle w:val="FSHNormal"/>
      <w:tabs>
        <w:tab w:val="right" w:pos="5840"/>
      </w:tabs>
    </w:pPr>
    <w:r w:rsidRPr="007A14DB">
      <w:br/>
    </w:r>
    <w:r w:rsidRPr="007A14DB">
      <w:fldChar w:fldCharType="begin" w:fldLock="1"/>
    </w:r>
    <w:r w:rsidRPr="007A14DB">
      <w:instrText xml:space="preserve"> DOCPROPERTY</w:instrText>
    </w:r>
    <w:r w:rsidRPr="007A14DB">
      <w:rPr>
        <w:sz w:val="18"/>
      </w:rPr>
      <w:instrText xml:space="preserve"> "YearUser" *\charformat </w:instrText>
    </w:r>
    <w:r w:rsidRPr="007A14DB">
      <w:fldChar w:fldCharType="separate"/>
    </w:r>
    <w:r w:rsidRPr="007A14DB">
      <w:t>2008/09</w:t>
    </w:r>
    <w:r w:rsidRPr="007A14DB">
      <w:fldChar w:fldCharType="end"/>
    </w:r>
    <w:r w:rsidRPr="007A14DB">
      <w:t xml:space="preserve"> </w:t>
    </w:r>
    <w:r w:rsidRPr="007A14DB">
      <w:tab/>
      <w:t xml:space="preserve">mnr: </w:t>
    </w:r>
    <w:r w:rsidRPr="007A14DB">
      <w:fldChar w:fldCharType="begin" w:fldLock="1"/>
    </w:r>
    <w:r w:rsidRPr="007A14DB">
      <w:instrText xml:space="preserve"> DOCPROPERTY</w:instrText>
    </w:r>
    <w:r w:rsidRPr="007A14DB">
      <w:rPr>
        <w:sz w:val="18"/>
      </w:rPr>
      <w:instrText xml:space="preserve"> "Motionsnummer" *\charformat </w:instrText>
    </w:r>
    <w:r w:rsidRPr="007A14DB">
      <w:fldChar w:fldCharType="separate"/>
    </w:r>
    <w:r w:rsidRPr="007A14DB">
      <w:t>Ju394</w:t>
    </w:r>
    <w:r w:rsidRPr="007A14DB">
      <w:fldChar w:fldCharType="end"/>
    </w:r>
    <w:r w:rsidRPr="007A14DB">
      <w:br/>
    </w:r>
    <w:r w:rsidRPr="007A14DB">
      <w:fldChar w:fldCharType="begin" w:fldLock="1"/>
    </w:r>
    <w:r w:rsidRPr="007A14DB">
      <w:instrText xml:space="preserve"> DOCPROPERTY</w:instrText>
    </w:r>
    <w:r w:rsidRPr="007A14DB">
      <w:rPr>
        <w:sz w:val="18"/>
      </w:rPr>
      <w:instrText xml:space="preserve"> "Samling" *\charformat </w:instrText>
    </w:r>
    <w:r w:rsidRPr="007A14DB">
      <w:fldChar w:fldCharType="end"/>
    </w:r>
    <w:r w:rsidRPr="007A14DB">
      <w:tab/>
      <w:t xml:space="preserve">pnr: </w:t>
    </w:r>
    <w:r w:rsidRPr="007A14DB">
      <w:fldChar w:fldCharType="begin" w:fldLock="1"/>
    </w:r>
    <w:r w:rsidRPr="007A14DB">
      <w:instrText xml:space="preserve"> DOCPROPERTY</w:instrText>
    </w:r>
    <w:r w:rsidRPr="007A14DB">
      <w:rPr>
        <w:sz w:val="18"/>
      </w:rPr>
      <w:instrText xml:space="preserve"> "Partinummer" *\charformat </w:instrText>
    </w:r>
    <w:r w:rsidRPr="007A14DB">
      <w:fldChar w:fldCharType="separate"/>
    </w:r>
    <w:r w:rsidRPr="007A14DB">
      <w:t>fp1253</w:t>
    </w:r>
    <w:r w:rsidRPr="007A14DB">
      <w:fldChar w:fldCharType="end"/>
    </w:r>
  </w:p>
  <w:p w:rsidR="00371049" w:rsidRPr="007A14DB" w:rsidRDefault="00371049">
    <w:pPr>
      <w:pStyle w:val="FSHRub1"/>
    </w:pPr>
    <w:r w:rsidRPr="007A14DB">
      <w:t>Motion till riksdagen</w:t>
    </w:r>
    <w:r w:rsidRPr="007A14DB">
      <w:br/>
    </w:r>
    <w:r w:rsidRPr="007A14DB">
      <w:fldChar w:fldCharType="begin" w:fldLock="1"/>
    </w:r>
    <w:r w:rsidRPr="007A14DB">
      <w:instrText xml:space="preserve"> DOCPROPERTY "YearUser" *\charformat </w:instrText>
    </w:r>
    <w:r w:rsidRPr="007A14DB">
      <w:fldChar w:fldCharType="separate"/>
    </w:r>
    <w:r w:rsidRPr="007A14DB">
      <w:t>2008/09</w:t>
    </w:r>
    <w:r w:rsidRPr="007A14DB">
      <w:fldChar w:fldCharType="end"/>
    </w:r>
    <w:r w:rsidRPr="007A14DB">
      <w:t>:</w:t>
    </w:r>
    <w:r w:rsidRPr="007A14DB">
      <w:fldChar w:fldCharType="begin" w:fldLock="1"/>
    </w:r>
    <w:r w:rsidRPr="007A14DB">
      <w:instrText xml:space="preserve"> DOCPROPERTY "Motionsnummer" *\charformat </w:instrText>
    </w:r>
    <w:r w:rsidRPr="007A14DB">
      <w:fldChar w:fldCharType="separate"/>
    </w:r>
    <w:r w:rsidRPr="007A14DB">
      <w:t>Ju394</w:t>
    </w:r>
    <w:r w:rsidRPr="007A14DB">
      <w:fldChar w:fldCharType="end"/>
    </w:r>
  </w:p>
  <w:p w:rsidR="00371049" w:rsidRPr="007A14DB" w:rsidRDefault="00371049">
    <w:pPr>
      <w:pStyle w:val="FSHNormalS5"/>
    </w:pPr>
    <w:r w:rsidRPr="007A14DB">
      <w:fldChar w:fldCharType="begin" w:fldLock="1"/>
    </w:r>
    <w:r w:rsidRPr="007A14DB">
      <w:instrText xml:space="preserve"> DOCPROPERTY "MotionarText" *\charformat </w:instrText>
    </w:r>
    <w:r w:rsidRPr="007A14DB">
      <w:fldChar w:fldCharType="separate"/>
    </w:r>
    <w:r w:rsidRPr="007A14DB">
      <w:t>av Birgitta Ohlsson och Agneta Berliner (fp)</w:t>
    </w:r>
    <w:r w:rsidRPr="007A14DB">
      <w:fldChar w:fldCharType="end"/>
    </w:r>
    <w:r w:rsidRPr="007A14DB">
      <w:br/>
    </w:r>
    <w:r w:rsidRPr="007A14DB">
      <w:fldChar w:fldCharType="begin" w:fldLock="1"/>
    </w:r>
    <w:r w:rsidRPr="007A14DB">
      <w:instrText xml:space="preserve"> DOCPROPERTY "SvarFrasKort" *\charformat </w:instrText>
    </w:r>
    <w:r w:rsidRPr="007A14DB">
      <w:fldChar w:fldCharType="end"/>
    </w:r>
  </w:p>
  <w:p w:rsidR="00371049" w:rsidRPr="007A14DB" w:rsidRDefault="00371049">
    <w:pPr>
      <w:pStyle w:val="FSHTitel"/>
    </w:pPr>
    <w:r w:rsidRPr="007A14DB">
      <w:fldChar w:fldCharType="begin" w:fldLock="1"/>
    </w:r>
    <w:r w:rsidRPr="007A14DB">
      <w:instrText xml:space="preserve"> DOCPROPERTY</w:instrText>
    </w:r>
    <w:r w:rsidRPr="007A14DB">
      <w:rPr>
        <w:sz w:val="18"/>
      </w:rPr>
      <w:instrText xml:space="preserve"> "RubrikSvar" *\charformat </w:instrText>
    </w:r>
    <w:r w:rsidRPr="007A14DB">
      <w:fldChar w:fldCharType="separate"/>
    </w:r>
    <w:r w:rsidRPr="007A14DB">
      <w:t>Tvångs- och barngifte</w:t>
    </w:r>
    <w:r w:rsidRPr="007A14DB">
      <w:fldChar w:fldCharType="end"/>
    </w:r>
  </w:p>
  <w:p w:rsidR="00371049" w:rsidRPr="007A14DB" w:rsidRDefault="00371049">
    <w:pPr>
      <w:pStyle w:val="Normal00"/>
    </w:pPr>
  </w:p>
  <w:p w:rsidR="00371049" w:rsidRPr="007A14DB" w:rsidRDefault="0037104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1AAD14E2"/>
    <w:multiLevelType w:val="hybridMultilevel"/>
    <w:tmpl w:val="765078EA"/>
    <w:lvl w:ilvl="0" w:tplc="20F0EF06">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826044304">
    <w:abstractNumId w:val="8"/>
  </w:num>
  <w:num w:numId="2" w16cid:durableId="2007436113">
    <w:abstractNumId w:val="9"/>
  </w:num>
  <w:num w:numId="3" w16cid:durableId="1386293152">
    <w:abstractNumId w:val="8"/>
  </w:num>
  <w:num w:numId="4" w16cid:durableId="1279143439">
    <w:abstractNumId w:val="9"/>
  </w:num>
  <w:num w:numId="5" w16cid:durableId="1088885473">
    <w:abstractNumId w:val="14"/>
  </w:num>
  <w:num w:numId="6" w16cid:durableId="1968006068">
    <w:abstractNumId w:val="10"/>
  </w:num>
  <w:num w:numId="7" w16cid:durableId="814373348">
    <w:abstractNumId w:val="12"/>
  </w:num>
  <w:num w:numId="8" w16cid:durableId="1006857439">
    <w:abstractNumId w:val="13"/>
  </w:num>
  <w:num w:numId="9" w16cid:durableId="1834103632">
    <w:abstractNumId w:val="8"/>
  </w:num>
  <w:num w:numId="10" w16cid:durableId="866409857">
    <w:abstractNumId w:val="3"/>
  </w:num>
  <w:num w:numId="11" w16cid:durableId="2057463441">
    <w:abstractNumId w:val="2"/>
  </w:num>
  <w:num w:numId="12" w16cid:durableId="129440400">
    <w:abstractNumId w:val="1"/>
  </w:num>
  <w:num w:numId="13" w16cid:durableId="1304042916">
    <w:abstractNumId w:val="0"/>
  </w:num>
  <w:num w:numId="14" w16cid:durableId="1476070604">
    <w:abstractNumId w:val="9"/>
  </w:num>
  <w:num w:numId="15" w16cid:durableId="365983492">
    <w:abstractNumId w:val="7"/>
  </w:num>
  <w:num w:numId="16" w16cid:durableId="476841057">
    <w:abstractNumId w:val="6"/>
  </w:num>
  <w:num w:numId="17" w16cid:durableId="574125854">
    <w:abstractNumId w:val="5"/>
  </w:num>
  <w:num w:numId="18" w16cid:durableId="191847312">
    <w:abstractNumId w:val="4"/>
  </w:num>
  <w:num w:numId="19" w16cid:durableId="194846346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6"/>
    <w:docVar w:name="PersonGUIDs" w:val="{7ED1DCAA-8C66-4975-A2C2-D827E3750391},{DAD98723-96A2-4811-813A-08D52AC9C422}"/>
  </w:docVars>
  <w:rsids>
    <w:rsidRoot w:val="00E401DA"/>
    <w:rsid w:val="00371049"/>
    <w:rsid w:val="007A14DB"/>
    <w:rsid w:val="00E401D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391E9E3-18C8-4C26-8F72-60DF95B1D8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19"/>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266</Words>
  <Characters>1462</Characters>
  <Application>Microsoft Office Word</Application>
  <DocSecurity>4</DocSecurity>
  <Lines>45</Lines>
  <Paragraphs>13</Paragraphs>
  <ScaleCrop>false</ScaleCrop>
  <HeadingPairs>
    <vt:vector size="2" baseType="variant">
      <vt:variant>
        <vt:lpstr>Rubrik</vt:lpstr>
      </vt:variant>
      <vt:variant>
        <vt:i4>1</vt:i4>
      </vt:variant>
    </vt:vector>
  </HeadingPairs>
  <TitlesOfParts>
    <vt:vector size="1" baseType="lpstr">
      <vt:lpstr>fp1253</vt:lpstr>
    </vt:vector>
  </TitlesOfParts>
  <Company>Riksdagen</Company>
  <LinksUpToDate>false</LinksUpToDate>
  <CharactersWithSpaces>1715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fp1253</dc:title>
  <dc:subject>fp1253</dc:subject>
  <dc:creator>Riksdagen</dc:creator>
  <cp:keywords>Riksdagen</cp:keywords>
  <dc:description>TKG-ktrl, MSMQ4mb, PersReg-Distribution mm b-&gt;ny fplogga</dc:description>
  <cp:lastModifiedBy>Lars Brink</cp:lastModifiedBy>
  <cp:revision>2</cp:revision>
  <cp:lastPrinted>2009-01-29T13:12:00Z</cp:lastPrinted>
  <dcterms:created xsi:type="dcterms:W3CDTF">2025-12-17T16:10:00Z</dcterms:created>
  <dcterms:modified xsi:type="dcterms:W3CDTF">2025-12-17T16:10:00Z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mot2000_495_2008-09-26</vt:lpwstr>
  </property>
  <property fmtid="{D5CDD505-2E9C-101B-9397-08002B2CF9AE}" pid="3" name="version">
    <vt:lpwstr>mot2000_495_2008-09-26</vt:lpwstr>
  </property>
  <property fmtid="{D5CDD505-2E9C-101B-9397-08002B2CF9AE}" pid="4" name="dokumenttyp">
    <vt:lpwstr>motion</vt:lpwstr>
  </property>
  <property fmtid="{D5CDD505-2E9C-101B-9397-08002B2CF9AE}" pid="5" name="Sekr">
    <vt:lpwstr>yb</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Tvångs- och barngifte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Tvångs- och barngifte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fp1253</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Birgitta Ohlsson och Agneta Berliner (fp)</vt:lpwstr>
  </property>
  <property fmtid="{D5CDD505-2E9C-101B-9397-08002B2CF9AE}" pid="26" name="MotionarLista">
    <vt:lpwstr>Ohlsson, Birgitta (fp)\Berliner, Agneta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Birgitta Ohlsson (fp), Agneta Berliner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Ju394</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6 oktober 2008</vt:lpwstr>
  </property>
  <property fmtid="{D5CDD505-2E9C-101B-9397-08002B2CF9AE}" pid="44" name="NotesUID">
    <vt:lpwstr>yoav.bartal@riksdagen.se</vt:lpwstr>
  </property>
  <property fmtid="{D5CDD505-2E9C-101B-9397-08002B2CF9AE}" pid="45" name="ReservUID">
    <vt:lpwstr>yv0524aa</vt:lpwstr>
  </property>
  <property fmtid="{D5CDD505-2E9C-101B-9397-08002B2CF9AE}" pid="46" name="MotionID">
    <vt:lpwstr>20082009000001020112000012530069</vt:lpwstr>
  </property>
  <property fmtid="{D5CDD505-2E9C-101B-9397-08002B2CF9AE}" pid="47" name="datum">
    <vt:lpwstr>081006</vt:lpwstr>
  </property>
  <property fmtid="{D5CDD505-2E9C-101B-9397-08002B2CF9AE}" pid="48" name="avsändar-e-post">
    <vt:lpwstr>yoav.bartal@riksdagen.se</vt:lpwstr>
  </property>
  <property fmtid="{D5CDD505-2E9C-101B-9397-08002B2CF9AE}" pid="49" name="id">
    <vt:lpwstr>20082009000001020112000012530069</vt:lpwstr>
  </property>
  <property fmtid="{D5CDD505-2E9C-101B-9397-08002B2CF9AE}" pid="50" name="nummer">
    <vt:lpwstr>394</vt:lpwstr>
  </property>
  <property fmtid="{D5CDD505-2E9C-101B-9397-08002B2CF9AE}" pid="51" name="utskottsbeteckning">
    <vt:lpwstr>Ju</vt:lpwstr>
  </property>
  <property fmtid="{D5CDD505-2E9C-101B-9397-08002B2CF9AE}" pid="52" name="GlobalUID">
    <vt:lpwstr>{445B0E24-7AE6-400F-A6DA-09ED88D10460}</vt:lpwstr>
  </property>
  <property fmtid="{D5CDD505-2E9C-101B-9397-08002B2CF9AE}" pid="53" name="Överföringar">
    <vt:i4>0</vt:i4>
  </property>
  <property fmtid="{D5CDD505-2E9C-101B-9397-08002B2CF9AE}" pid="54" name="Checksum">
    <vt:lpwstr>*0008542354032*</vt:lpwstr>
  </property>
  <property fmtid="{D5CDD505-2E9C-101B-9397-08002B2CF9AE}" pid="55" name="skuggnummer">
    <vt:lpwstr>2475</vt:lpwstr>
  </property>
  <property fmtid="{D5CDD505-2E9C-101B-9397-08002B2CF9AE}" pid="56" name="urixVersion">
    <vt:lpwstr>3.2.0.8</vt:lpwstr>
  </property>
  <property fmtid="{D5CDD505-2E9C-101B-9397-08002B2CF9AE}" pid="57" name="urixOrigin">
    <vt:lpwstr>090402 15:47:51.416</vt:lpwstr>
  </property>
  <property fmtid="{D5CDD505-2E9C-101B-9397-08002B2CF9AE}" pid="58" name="urixGuid">
    <vt:lpwstr>{8F839963-475C-4F0A-A3DF-8BFFF680B531}</vt:lpwstr>
  </property>
</Properties>
</file>