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5DE" w:rsidRPr="00D351A6" w:rsidRDefault="009925DE">
      <w:pPr>
        <w:pStyle w:val="Frslagsrubrik"/>
      </w:pPr>
      <w:r w:rsidRPr="00D351A6">
        <w:t>Förslag till riksdagsbeslut</w:t>
      </w:r>
    </w:p>
    <w:p w:rsidR="009925DE" w:rsidRPr="00D351A6" w:rsidRDefault="009925DE">
      <w:pPr>
        <w:pStyle w:val="Hemstlatt"/>
        <w:ind w:left="0"/>
      </w:pPr>
      <w:r w:rsidRPr="00D351A6">
        <w:t>Riksdagen tillkännager för regeringen som sin mening vad som anförs i motionen om att inrätta ett Kinainstitut i Vä</w:t>
      </w:r>
      <w:r w:rsidRPr="00D351A6">
        <w:t>s</w:t>
      </w:r>
      <w:r w:rsidRPr="00D351A6">
        <w:t>terås.</w:t>
      </w:r>
    </w:p>
    <w:p w:rsidR="009925DE" w:rsidRPr="00D351A6" w:rsidRDefault="009925DE">
      <w:pPr>
        <w:pStyle w:val="Rubrik1"/>
      </w:pPr>
      <w:r w:rsidRPr="00D351A6">
        <w:t>Motivering</w:t>
      </w:r>
    </w:p>
    <w:p w:rsidR="009925DE" w:rsidRPr="00D351A6" w:rsidRDefault="009925DE">
      <w:r w:rsidRPr="00D351A6">
        <w:t>Tillväxt- och konkurrensfrågor är särskilt aktuella i en tid av globalisering men också ek</w:t>
      </w:r>
      <w:r w:rsidRPr="00D351A6">
        <w:t>o</w:t>
      </w:r>
      <w:r w:rsidRPr="00D351A6">
        <w:t>nomisk oro i Europa och andra delar av världen. Sverige är ett litet land med en stor och viktig exportmarknad. Sverige har viktiga handel</w:t>
      </w:r>
      <w:r w:rsidRPr="00D351A6">
        <w:t>s</w:t>
      </w:r>
      <w:r w:rsidRPr="00D351A6">
        <w:t>partners i E</w:t>
      </w:r>
      <w:r w:rsidRPr="00D351A6">
        <w:t>u</w:t>
      </w:r>
      <w:r w:rsidRPr="00D351A6">
        <w:t>ropa men också USA och Kina. Kina är en intressant aktör i Asien och trots en lägre tillväxttakt pekar prognoserna ändå på en högre til</w:t>
      </w:r>
      <w:r w:rsidRPr="00D351A6">
        <w:t>l</w:t>
      </w:r>
      <w:r w:rsidRPr="00D351A6">
        <w:t>växtnivå än exempelvis länder i Europa.</w:t>
      </w:r>
    </w:p>
    <w:p w:rsidR="009925DE" w:rsidRPr="00D351A6" w:rsidRDefault="009925DE">
      <w:r w:rsidRPr="00D351A6">
        <w:t>Sverige har ett antal samverkansprojekt med Kina, inte minst mellan svenska lärosäten och kinesiska universitet. Detta bör uppmuntras ytterligare. Det är också positivt att r</w:t>
      </w:r>
      <w:r w:rsidRPr="00D351A6">
        <w:t>e</w:t>
      </w:r>
      <w:r w:rsidRPr="00D351A6">
        <w:t>geringen aviserat en ny satsning på kinesiska språket, och uppdraget till Skolverket att ta fram nya kurspl</w:t>
      </w:r>
      <w:r w:rsidRPr="00D351A6">
        <w:t>a</w:t>
      </w:r>
      <w:r w:rsidRPr="00D351A6">
        <w:t>ner i kinesiska kommer på sikt att vara en viktig åtgärd för att stärka samarbetet med Kina.</w:t>
      </w:r>
    </w:p>
    <w:p w:rsidR="009925DE" w:rsidRPr="00D351A6" w:rsidRDefault="009925DE">
      <w:pPr>
        <w:pStyle w:val="Normaltindrag"/>
      </w:pPr>
      <w:r w:rsidRPr="00D351A6">
        <w:t>Svenska företag har också sedan lång tid tillbaka etabler</w:t>
      </w:r>
      <w:r w:rsidRPr="00D351A6">
        <w:t>a</w:t>
      </w:r>
      <w:r w:rsidRPr="00D351A6">
        <w:t>de kontakter med Kina, och hundratals svenska företag är idag verksamma på plats i Kina. Även om det inom flera områden finns stora utmaningar visar samtidigt u</w:t>
      </w:r>
      <w:r w:rsidRPr="00D351A6">
        <w:t>t</w:t>
      </w:r>
      <w:r w:rsidRPr="00D351A6">
        <w:t>vecklingen i Kina en stor potential som är intressant för svensk del. Regerin</w:t>
      </w:r>
      <w:r w:rsidRPr="00D351A6">
        <w:t>g</w:t>
      </w:r>
      <w:r w:rsidRPr="00D351A6">
        <w:t>en bör ta initiativ till att i samverkan med bland annat l</w:t>
      </w:r>
      <w:r w:rsidRPr="00D351A6">
        <w:t>ä</w:t>
      </w:r>
      <w:r w:rsidRPr="00D351A6">
        <w:t>rosäten och företag skapa ett Kinainstitut för att ytterligare se hur samarbetet kan bli bät</w:t>
      </w:r>
      <w:r w:rsidRPr="00D351A6">
        <w:t>t</w:t>
      </w:r>
      <w:r w:rsidRPr="00D351A6">
        <w:t>re, inte minst inom områden som företagskontakter och forskning, men också språk. Instit</w:t>
      </w:r>
      <w:r w:rsidRPr="00D351A6">
        <w:t>u</w:t>
      </w:r>
      <w:r w:rsidRPr="00D351A6">
        <w:t>tet kan med fördel förläggas ti</w:t>
      </w:r>
      <w:r w:rsidRPr="00D351A6">
        <w:t>ll Västerås, som har goda kanaler med flera kin</w:t>
      </w:r>
      <w:r w:rsidRPr="00D351A6">
        <w:t>e</w:t>
      </w:r>
      <w:r w:rsidRPr="00D351A6">
        <w:t>siska regioner och företag. Företag som ABB och Bombardier har också sina svenska huvudkontor i st</w:t>
      </w:r>
      <w:r w:rsidRPr="00D351A6">
        <w:t>a</w:t>
      </w:r>
      <w:r w:rsidRPr="00D351A6">
        <w:t>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51A6">
        <w:trPr>
          <w:cantSplit/>
        </w:trPr>
        <w:tc>
          <w:tcPr>
            <w:tcW w:w="3046" w:type="dxa"/>
          </w:tcPr>
          <w:p w:rsidR="009925DE" w:rsidRPr="00D351A6" w:rsidRDefault="009925DE">
            <w:pPr>
              <w:pStyle w:val="UnderskriftDatum"/>
              <w:spacing w:before="240"/>
            </w:pPr>
            <w:r w:rsidRPr="00D351A6">
              <w:lastRenderedPageBreak/>
              <w:t>Stockholm den 26 september 2012</w:t>
            </w:r>
          </w:p>
        </w:tc>
        <w:tc>
          <w:tcPr>
            <w:tcW w:w="3047" w:type="dxa"/>
          </w:tcPr>
          <w:p w:rsidR="009925DE" w:rsidRPr="00D351A6" w:rsidRDefault="009925DE">
            <w:pPr>
              <w:pStyle w:val="Underskrifter"/>
              <w:spacing w:before="240"/>
            </w:pPr>
          </w:p>
        </w:tc>
      </w:tr>
      <w:tr w:rsidR="00000000" w:rsidRPr="00D351A6">
        <w:trPr>
          <w:cantSplit/>
        </w:trPr>
        <w:tc>
          <w:tcPr>
            <w:tcW w:w="3046" w:type="dxa"/>
          </w:tcPr>
          <w:p w:rsidR="009925DE" w:rsidRPr="00D351A6" w:rsidRDefault="009925DE">
            <w:pPr>
              <w:pStyle w:val="Underskrifter"/>
            </w:pPr>
            <w:r w:rsidRPr="00D351A6">
              <w:t>Roger Haddad (FP)</w:t>
            </w:r>
          </w:p>
        </w:tc>
        <w:tc>
          <w:tcPr>
            <w:tcW w:w="3046" w:type="dxa"/>
          </w:tcPr>
          <w:p w:rsidR="009925DE" w:rsidRPr="00D351A6" w:rsidRDefault="009925DE">
            <w:pPr>
              <w:pStyle w:val="Underskrifter"/>
            </w:pPr>
          </w:p>
        </w:tc>
      </w:tr>
    </w:tbl>
    <w:p w:rsidR="009925DE" w:rsidRPr="00D351A6" w:rsidRDefault="009925DE">
      <w:pPr>
        <w:pStyle w:val="Normaltindrag"/>
      </w:pPr>
    </w:p>
    <w:sectPr w:rsidR="009925DE" w:rsidRPr="00D35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5DE" w:rsidRPr="00D351A6" w:rsidRDefault="009925DE">
      <w:r w:rsidRPr="00D351A6">
        <w:separator/>
      </w:r>
    </w:p>
  </w:endnote>
  <w:endnote w:type="continuationSeparator" w:id="0">
    <w:p w:rsidR="009925DE" w:rsidRPr="00D351A6" w:rsidRDefault="009925DE">
      <w:r w:rsidRPr="00D351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5DE" w:rsidRPr="00D351A6" w:rsidRDefault="00D351A6">
    <w:pPr>
      <w:pStyle w:val="Sidfot"/>
    </w:pPr>
    <w:r w:rsidRPr="00D351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942797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DE" w:rsidRDefault="009925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25DE" w:rsidRDefault="009925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5DE" w:rsidRPr="00D351A6" w:rsidRDefault="00D351A6">
    <w:pPr>
      <w:pStyle w:val="Sidfot"/>
    </w:pPr>
    <w:r w:rsidRPr="00D351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48380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DE" w:rsidRDefault="009925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5DE" w:rsidRDefault="009925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5DE" w:rsidRPr="00D351A6" w:rsidRDefault="00D351A6">
    <w:pPr>
      <w:pStyle w:val="Sidfot"/>
    </w:pPr>
    <w:r w:rsidRPr="00D351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15778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DE" w:rsidRDefault="009925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5DE" w:rsidRDefault="009925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5DE" w:rsidRPr="00D351A6" w:rsidRDefault="009925DE">
      <w:r w:rsidRPr="00D351A6">
        <w:separator/>
      </w:r>
    </w:p>
  </w:footnote>
  <w:footnote w:type="continuationSeparator" w:id="0">
    <w:p w:rsidR="009925DE" w:rsidRPr="00D351A6" w:rsidRDefault="009925DE">
      <w:r w:rsidRPr="00D351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5DE" w:rsidRPr="00D351A6" w:rsidRDefault="00D351A6">
    <w:pPr>
      <w:pStyle w:val="Sidhuvud"/>
    </w:pPr>
    <w:r w:rsidRPr="00D351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77011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DE" w:rsidRDefault="009925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25DE" w:rsidRDefault="009925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5DE" w:rsidRPr="00D351A6" w:rsidRDefault="00D351A6">
    <w:pPr>
      <w:pStyle w:val="Sidhuvud"/>
    </w:pPr>
    <w:r w:rsidRPr="00D351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95716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DE" w:rsidRDefault="009925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25DE" w:rsidRDefault="009925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5DE" w:rsidRPr="00D351A6" w:rsidRDefault="009925DE">
    <w:pPr>
      <w:pStyle w:val="FSHNormal"/>
      <w:tabs>
        <w:tab w:val="right" w:pos="5840"/>
      </w:tabs>
    </w:pPr>
    <w:r w:rsidRPr="00D351A6">
      <w:br/>
    </w:r>
    <w:r w:rsidRPr="00D351A6">
      <w:fldChar w:fldCharType="begin" w:fldLock="1"/>
    </w:r>
    <w:r w:rsidRPr="00D351A6">
      <w:instrText xml:space="preserve"> DOCPROPERTY</w:instrText>
    </w:r>
    <w:r w:rsidRPr="00D351A6">
      <w:rPr>
        <w:sz w:val="18"/>
      </w:rPr>
      <w:instrText xml:space="preserve"> "YearUser" *\charformat </w:instrText>
    </w:r>
    <w:r w:rsidRPr="00D351A6">
      <w:fldChar w:fldCharType="separate"/>
    </w:r>
    <w:r w:rsidRPr="00D351A6">
      <w:t>2012/13</w:t>
    </w:r>
    <w:r w:rsidRPr="00D351A6">
      <w:fldChar w:fldCharType="end"/>
    </w:r>
    <w:r w:rsidRPr="00D351A6">
      <w:t xml:space="preserve"> </w:t>
    </w:r>
    <w:r w:rsidRPr="00D351A6">
      <w:tab/>
      <w:t xml:space="preserve">mnr: </w:t>
    </w:r>
    <w:r w:rsidRPr="00D351A6">
      <w:fldChar w:fldCharType="begin" w:fldLock="1"/>
    </w:r>
    <w:r w:rsidRPr="00D351A6">
      <w:instrText xml:space="preserve"> DOCPROPERTY</w:instrText>
    </w:r>
    <w:r w:rsidRPr="00D351A6">
      <w:rPr>
        <w:sz w:val="18"/>
      </w:rPr>
      <w:instrText xml:space="preserve"> "Motionsnummer" *\charformat </w:instrText>
    </w:r>
    <w:r w:rsidRPr="00D351A6">
      <w:fldChar w:fldCharType="separate"/>
    </w:r>
    <w:r w:rsidRPr="00D351A6">
      <w:t>N209</w:t>
    </w:r>
    <w:r w:rsidRPr="00D351A6">
      <w:fldChar w:fldCharType="end"/>
    </w:r>
    <w:r w:rsidRPr="00D351A6">
      <w:br/>
    </w:r>
    <w:r w:rsidRPr="00D351A6">
      <w:fldChar w:fldCharType="begin" w:fldLock="1"/>
    </w:r>
    <w:r w:rsidRPr="00D351A6">
      <w:instrText xml:space="preserve"> DOCPROPERTY</w:instrText>
    </w:r>
    <w:r w:rsidRPr="00D351A6">
      <w:rPr>
        <w:sz w:val="18"/>
      </w:rPr>
      <w:instrText xml:space="preserve"> "Samling" *\charformat </w:instrText>
    </w:r>
    <w:r w:rsidRPr="00D351A6">
      <w:fldChar w:fldCharType="end"/>
    </w:r>
    <w:r w:rsidRPr="00D351A6">
      <w:tab/>
      <w:t xml:space="preserve">pnr: </w:t>
    </w:r>
    <w:r w:rsidRPr="00D351A6">
      <w:fldChar w:fldCharType="begin" w:fldLock="1"/>
    </w:r>
    <w:r w:rsidRPr="00D351A6">
      <w:instrText xml:space="preserve"> DOCPROPERTY</w:instrText>
    </w:r>
    <w:r w:rsidRPr="00D351A6">
      <w:rPr>
        <w:sz w:val="18"/>
      </w:rPr>
      <w:instrText xml:space="preserve"> "Partinummer" *\charformat </w:instrText>
    </w:r>
    <w:r w:rsidRPr="00D351A6">
      <w:fldChar w:fldCharType="separate"/>
    </w:r>
    <w:r w:rsidRPr="00D351A6">
      <w:t>FP402</w:t>
    </w:r>
    <w:r w:rsidRPr="00D351A6">
      <w:fldChar w:fldCharType="end"/>
    </w:r>
  </w:p>
  <w:p w:rsidR="009925DE" w:rsidRPr="00D351A6" w:rsidRDefault="009925DE">
    <w:pPr>
      <w:pStyle w:val="FSHRub1"/>
    </w:pPr>
    <w:r w:rsidRPr="00D351A6">
      <w:t>Motion till riksdagen</w:t>
    </w:r>
    <w:r w:rsidRPr="00D351A6">
      <w:br/>
    </w:r>
    <w:r w:rsidRPr="00D351A6">
      <w:fldChar w:fldCharType="begin" w:fldLock="1"/>
    </w:r>
    <w:r w:rsidRPr="00D351A6">
      <w:instrText xml:space="preserve"> DOCPROPERTY "YearUser" *\charformat </w:instrText>
    </w:r>
    <w:r w:rsidRPr="00D351A6">
      <w:fldChar w:fldCharType="separate"/>
    </w:r>
    <w:r w:rsidRPr="00D351A6">
      <w:t>2012/13</w:t>
    </w:r>
    <w:r w:rsidRPr="00D351A6">
      <w:fldChar w:fldCharType="end"/>
    </w:r>
    <w:r w:rsidRPr="00D351A6">
      <w:t>:</w:t>
    </w:r>
    <w:r w:rsidRPr="00D351A6">
      <w:fldChar w:fldCharType="begin" w:fldLock="1"/>
    </w:r>
    <w:r w:rsidRPr="00D351A6">
      <w:instrText xml:space="preserve"> DOCPROPERTY "Motionsnummer" *\charformat </w:instrText>
    </w:r>
    <w:r w:rsidRPr="00D351A6">
      <w:fldChar w:fldCharType="separate"/>
    </w:r>
    <w:r w:rsidRPr="00D351A6">
      <w:t>N209</w:t>
    </w:r>
    <w:r w:rsidRPr="00D351A6">
      <w:fldChar w:fldCharType="end"/>
    </w:r>
  </w:p>
  <w:p w:rsidR="009925DE" w:rsidRPr="00D351A6" w:rsidRDefault="009925DE">
    <w:pPr>
      <w:pStyle w:val="FSHNormalS5"/>
    </w:pPr>
    <w:r w:rsidRPr="00D351A6">
      <w:fldChar w:fldCharType="begin" w:fldLock="1"/>
    </w:r>
    <w:r w:rsidRPr="00D351A6">
      <w:instrText xml:space="preserve"> DOCPROPERTY "MotionarText" *\charformat </w:instrText>
    </w:r>
    <w:r w:rsidRPr="00D351A6">
      <w:fldChar w:fldCharType="separate"/>
    </w:r>
    <w:r w:rsidRPr="00D351A6">
      <w:t>av Roger Haddad (FP)</w:t>
    </w:r>
    <w:r w:rsidRPr="00D351A6">
      <w:fldChar w:fldCharType="end"/>
    </w:r>
    <w:r w:rsidRPr="00D351A6">
      <w:br/>
    </w:r>
    <w:r w:rsidRPr="00D351A6">
      <w:fldChar w:fldCharType="begin" w:fldLock="1"/>
    </w:r>
    <w:r w:rsidRPr="00D351A6">
      <w:instrText xml:space="preserve"> DOCPROPERTY "SvarFrasKort" *\charformat </w:instrText>
    </w:r>
    <w:r w:rsidRPr="00D351A6">
      <w:fldChar w:fldCharType="end"/>
    </w:r>
  </w:p>
  <w:p w:rsidR="009925DE" w:rsidRPr="00D351A6" w:rsidRDefault="009925DE">
    <w:pPr>
      <w:pStyle w:val="FSHTitel"/>
    </w:pPr>
    <w:r w:rsidRPr="00D351A6">
      <w:fldChar w:fldCharType="begin" w:fldLock="1"/>
    </w:r>
    <w:r w:rsidRPr="00D351A6">
      <w:instrText xml:space="preserve"> DOCPROPERTY</w:instrText>
    </w:r>
    <w:r w:rsidRPr="00D351A6">
      <w:rPr>
        <w:sz w:val="18"/>
      </w:rPr>
      <w:instrText xml:space="preserve"> "RubrikSvar" *\charformat </w:instrText>
    </w:r>
    <w:r w:rsidRPr="00D351A6">
      <w:fldChar w:fldCharType="separate"/>
    </w:r>
    <w:r w:rsidRPr="00D351A6">
      <w:t>Kinainstitut i Västerås</w:t>
    </w:r>
    <w:r w:rsidRPr="00D351A6">
      <w:fldChar w:fldCharType="end"/>
    </w:r>
  </w:p>
  <w:p w:rsidR="009925DE" w:rsidRPr="00D351A6" w:rsidRDefault="009925DE">
    <w:pPr>
      <w:pStyle w:val="Normal00"/>
    </w:pPr>
  </w:p>
  <w:p w:rsidR="009925DE" w:rsidRPr="00D351A6" w:rsidRDefault="009925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499044">
    <w:abstractNumId w:val="13"/>
  </w:num>
  <w:num w:numId="2" w16cid:durableId="1716392044">
    <w:abstractNumId w:val="11"/>
  </w:num>
  <w:num w:numId="3" w16cid:durableId="852455200">
    <w:abstractNumId w:val="14"/>
  </w:num>
  <w:num w:numId="4" w16cid:durableId="2113166690">
    <w:abstractNumId w:val="8"/>
  </w:num>
  <w:num w:numId="5" w16cid:durableId="1002320769">
    <w:abstractNumId w:val="3"/>
  </w:num>
  <w:num w:numId="6" w16cid:durableId="197665382">
    <w:abstractNumId w:val="2"/>
  </w:num>
  <w:num w:numId="7" w16cid:durableId="1292859787">
    <w:abstractNumId w:val="1"/>
  </w:num>
  <w:num w:numId="8" w16cid:durableId="370307975">
    <w:abstractNumId w:val="0"/>
  </w:num>
  <w:num w:numId="9" w16cid:durableId="1709260233">
    <w:abstractNumId w:val="9"/>
  </w:num>
  <w:num w:numId="10" w16cid:durableId="98840957">
    <w:abstractNumId w:val="7"/>
  </w:num>
  <w:num w:numId="11" w16cid:durableId="1250306487">
    <w:abstractNumId w:val="6"/>
  </w:num>
  <w:num w:numId="12" w16cid:durableId="2114008585">
    <w:abstractNumId w:val="5"/>
  </w:num>
  <w:num w:numId="13" w16cid:durableId="798500563">
    <w:abstractNumId w:val="4"/>
  </w:num>
  <w:num w:numId="14" w16cid:durableId="788472884">
    <w:abstractNumId w:val="16"/>
  </w:num>
  <w:num w:numId="15" w16cid:durableId="247810850">
    <w:abstractNumId w:val="12"/>
  </w:num>
  <w:num w:numId="16" w16cid:durableId="693919749">
    <w:abstractNumId w:val="15"/>
  </w:num>
  <w:num w:numId="17" w16cid:durableId="1676345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A41AD28C-4D37-4481-8567-40FEC77E561D}"/>
  </w:docVars>
  <w:rsids>
    <w:rsidRoot w:val="00040E5A"/>
    <w:rsid w:val="00040E5A"/>
    <w:rsid w:val="009925DE"/>
    <w:rsid w:val="00D3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9FC2D7-36A7-464D-BD18-3B0D8F5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1464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FP402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FP402</dc:title>
  <dc:subject>FP402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2012-11-08T13:12:00Z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PL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Kinainstitut i Västerås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Kinainstitut i Västerås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Haddad (FP)</vt:lpwstr>
  </property>
  <property fmtid="{D5CDD505-2E9C-101B-9397-08002B2CF9AE}" pid="26" name="MotionarLista">
    <vt:lpwstr>Haddad, Roger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Haddad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patrik.lind@riksdagen.se</vt:lpwstr>
  </property>
  <property fmtid="{D5CDD505-2E9C-101B-9397-08002B2CF9AE}" pid="45" name="ReservUID">
    <vt:lpwstr>pk0310aa</vt:lpwstr>
  </property>
  <property fmtid="{D5CDD505-2E9C-101B-9397-08002B2CF9AE}" pid="46" name="MotionID">
    <vt:lpwstr>20122013000000700080000004020069</vt:lpwstr>
  </property>
  <property fmtid="{D5CDD505-2E9C-101B-9397-08002B2CF9AE}" pid="47" name="datum">
    <vt:lpwstr>120926</vt:lpwstr>
  </property>
  <property fmtid="{D5CDD505-2E9C-101B-9397-08002B2CF9AE}" pid="48" name="avsändar-e-post">
    <vt:lpwstr>patrik.lind@riksdagen.se</vt:lpwstr>
  </property>
  <property fmtid="{D5CDD505-2E9C-101B-9397-08002B2CF9AE}" pid="49" name="id">
    <vt:lpwstr>20122013000000700080000004020069</vt:lpwstr>
  </property>
  <property fmtid="{D5CDD505-2E9C-101B-9397-08002B2CF9AE}" pid="50" name="nummer">
    <vt:lpwstr>209</vt:lpwstr>
  </property>
  <property fmtid="{D5CDD505-2E9C-101B-9397-08002B2CF9AE}" pid="51" name="utskottsbeteckning">
    <vt:lpwstr>N</vt:lpwstr>
  </property>
  <property fmtid="{D5CDD505-2E9C-101B-9397-08002B2CF9AE}" pid="52" name="GlobalUID">
    <vt:lpwstr>{3983295D-60F1-40A5-928F-D4BE8A798998}</vt:lpwstr>
  </property>
  <property fmtid="{D5CDD505-2E9C-101B-9397-08002B2CF9AE}" pid="53" name="Överföringar">
    <vt:i4>0</vt:i4>
  </property>
  <property fmtid="{D5CDD505-2E9C-101B-9397-08002B2CF9AE}" pid="54" name="Checksum">
    <vt:lpwstr>*0000449021796*</vt:lpwstr>
  </property>
  <property fmtid="{D5CDD505-2E9C-101B-9397-08002B2CF9AE}" pid="55" name="skuggnummer">
    <vt:lpwstr>271</vt:lpwstr>
  </property>
  <property fmtid="{D5CDD505-2E9C-101B-9397-08002B2CF9AE}" pid="56" name="urixVersion">
    <vt:lpwstr>4.5.0.25</vt:lpwstr>
  </property>
  <property fmtid="{D5CDD505-2E9C-101B-9397-08002B2CF9AE}" pid="57" name="urixOrigin">
    <vt:lpwstr>121108 14:12:53.529</vt:lpwstr>
  </property>
  <property fmtid="{D5CDD505-2E9C-101B-9397-08002B2CF9AE}" pid="58" name="urixGuid">
    <vt:lpwstr>{D3B5D33F-712A-4EDE-B859-6C7083B98D2B}</vt:lpwstr>
  </property>
</Properties>
</file>