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3DAEA" w14:textId="5C6FD6DA" w:rsidR="002537C1" w:rsidRDefault="002537C1" w:rsidP="00DA0661">
      <w:pPr>
        <w:pStyle w:val="Rubrik"/>
      </w:pPr>
      <w:bookmarkStart w:id="0" w:name="Start"/>
      <w:bookmarkEnd w:id="0"/>
      <w:r>
        <w:t>Svar på fråga 2019/20:541 av Lars-Arne Staxäng (M)</w:t>
      </w:r>
      <w:r>
        <w:br/>
        <w:t>Betalningsrutiner på Försäkringskassan</w:t>
      </w:r>
    </w:p>
    <w:p w14:paraId="2A922A7C" w14:textId="7CDF2DDC" w:rsidR="002537C1" w:rsidRDefault="002537C1" w:rsidP="002749F7">
      <w:pPr>
        <w:pStyle w:val="Brdtext"/>
      </w:pPr>
      <w:r>
        <w:t>Lars-Arne Staxäng har frågat mig vilka åtgärder jag avser att vidta för att sä</w:t>
      </w:r>
      <w:r w:rsidR="00976367">
        <w:softHyphen/>
      </w:r>
      <w:r>
        <w:t>kerställa att Försäkringskassan ska få till stånd mer effektiva och snabbare betalningstider och betalningsrutiner för att underlätta för enskilda oc</w:t>
      </w:r>
      <w:r w:rsidR="0071198D">
        <w:t>h företag</w:t>
      </w:r>
      <w:r>
        <w:t xml:space="preserve">. </w:t>
      </w:r>
    </w:p>
    <w:p w14:paraId="4474AB0B" w14:textId="17A83296" w:rsidR="002537C1" w:rsidRDefault="002537C1" w:rsidP="002749F7">
      <w:pPr>
        <w:pStyle w:val="Brdtext"/>
      </w:pPr>
      <w:r>
        <w:t xml:space="preserve">Försäkringskassan har infört ett nytt digitalt tidredovisningssystem. Syftet med att uppgifter ska lämnas digitalt är att </w:t>
      </w:r>
      <w:r w:rsidR="00AF2E95">
        <w:t>assistans</w:t>
      </w:r>
      <w:r>
        <w:t>anordnarnas administration ska förenklas samtidigt som Försäkringskassan kan säkerställa att rätt ersättning betalas ut.</w:t>
      </w:r>
    </w:p>
    <w:p w14:paraId="4AD29039" w14:textId="69684956" w:rsidR="002537C1" w:rsidRDefault="00FF6DC1" w:rsidP="002749F7">
      <w:pPr>
        <w:pStyle w:val="Brdtext"/>
      </w:pPr>
      <w:r>
        <w:t>Inom</w:t>
      </w:r>
      <w:r w:rsidR="002537C1">
        <w:t xml:space="preserve"> den personliga assistansen </w:t>
      </w:r>
      <w:r>
        <w:t>ska</w:t>
      </w:r>
      <w:r w:rsidR="002537C1">
        <w:t xml:space="preserve"> brukarna</w:t>
      </w:r>
      <w:r w:rsidR="00D43D7D">
        <w:t xml:space="preserve"> </w:t>
      </w:r>
      <w:r w:rsidR="002537C1">
        <w:t>få välja mellan olika anordnare. För att assistansbolag oberoende av storlek ska ges rimliga möjligheter att bedriva verksamhet är kontinuitet och en administrat</w:t>
      </w:r>
      <w:r w:rsidR="00976367">
        <w:softHyphen/>
      </w:r>
      <w:r w:rsidR="002537C1">
        <w:t>ion utan krångel viktiga förutsättningar. Jag utgår från att Försäkringskassan följer förvaltningslagens krav på enkel och snabb ärendehantering samti</w:t>
      </w:r>
      <w:r w:rsidR="00976367">
        <w:softHyphen/>
      </w:r>
      <w:r w:rsidR="002537C1">
        <w:t xml:space="preserve">digt som de värnar att rätt ersättning ska betalas ut. </w:t>
      </w:r>
    </w:p>
    <w:p w14:paraId="0AF3C2A3" w14:textId="70EE4558" w:rsidR="002537C1" w:rsidRDefault="00976367" w:rsidP="00976367">
      <w:pPr>
        <w:pStyle w:val="Brdtext"/>
      </w:pPr>
      <w:r>
        <w:t>Regeringen har en löpande dialog med Försäkringskassan om frågor som bl.a. rör förenklad ärendehantering och rimliga handläggningstider så att så</w:t>
      </w:r>
      <w:r>
        <w:softHyphen/>
        <w:t xml:space="preserve">väl </w:t>
      </w:r>
      <w:r w:rsidR="0071198D">
        <w:t>enskilda</w:t>
      </w:r>
      <w:r>
        <w:t xml:space="preserve"> som </w:t>
      </w:r>
      <w:r w:rsidR="0071198D">
        <w:t>företag</w:t>
      </w:r>
      <w:r>
        <w:t xml:space="preserve"> ska få ersättning i tid. Jag och regeringen kommer fortsatt att följa dessa frågor. </w:t>
      </w:r>
    </w:p>
    <w:p w14:paraId="447E9838" w14:textId="77777777" w:rsidR="002537C1" w:rsidRDefault="002537C1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CDBB6BF83624482B84BE982A32FAC94C"/>
          </w:placeholder>
          <w:dataBinding w:prefixMappings="xmlns:ns0='http://lp/documentinfo/RK' " w:xpath="/ns0:DocumentInfo[1]/ns0:BaseInfo[1]/ns0:HeaderDate[1]" w:storeItemID="{A3FF6B64-9521-42C3-A69F-057000095AC4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december 2019</w:t>
          </w:r>
        </w:sdtContent>
      </w:sdt>
    </w:p>
    <w:p w14:paraId="3D6C0875" w14:textId="1A3279E2" w:rsidR="002537C1" w:rsidRDefault="002537C1" w:rsidP="00471B06">
      <w:pPr>
        <w:pStyle w:val="Brdtextutanavstnd"/>
      </w:pPr>
    </w:p>
    <w:p w14:paraId="1D7AA00E" w14:textId="77777777" w:rsidR="008A2975" w:rsidRDefault="008A2975" w:rsidP="008A2975">
      <w:pPr>
        <w:pStyle w:val="Brdtextutanavstnd"/>
        <w:spacing w:line="240" w:lineRule="auto"/>
      </w:pPr>
    </w:p>
    <w:sdt>
      <w:sdtPr>
        <w:alias w:val="Klicka på listpilen"/>
        <w:tag w:val="run-loadAllMinistersFromDep"/>
        <w:id w:val="908118230"/>
        <w:placeholder>
          <w:docPart w:val="79C1093C3BDD4DF4998A908A5895B8FE"/>
        </w:placeholder>
        <w:dataBinding w:prefixMappings="xmlns:ns0='http://lp/documentinfo/RK' " w:xpath="/ns0:DocumentInfo[1]/ns0:BaseInfo[1]/ns0:TopSender[1]" w:storeItemID="{A3FF6B64-9521-42C3-A69F-057000095AC4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748D325D" w14:textId="77777777" w:rsidR="002537C1" w:rsidRDefault="002537C1" w:rsidP="00422A41">
          <w:pPr>
            <w:pStyle w:val="Brdtext"/>
          </w:pPr>
          <w:r>
            <w:t>Ardalan Shekarabi</w:t>
          </w:r>
        </w:p>
      </w:sdtContent>
    </w:sdt>
    <w:sectPr w:rsidR="002537C1" w:rsidSect="002537C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69DEF" w14:textId="77777777" w:rsidR="00B54FEA" w:rsidRDefault="00B54FEA" w:rsidP="00A87A54">
      <w:pPr>
        <w:spacing w:after="0" w:line="240" w:lineRule="auto"/>
      </w:pPr>
      <w:r>
        <w:separator/>
      </w:r>
    </w:p>
  </w:endnote>
  <w:endnote w:type="continuationSeparator" w:id="0">
    <w:p w14:paraId="207ABE55" w14:textId="77777777" w:rsidR="00B54FEA" w:rsidRDefault="00B54F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C1A7B" w14:textId="77777777" w:rsidR="00EF5212" w:rsidRDefault="00EF52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537C1" w:rsidRPr="00347E11" w14:paraId="3861BAF3" w14:textId="77777777" w:rsidTr="00B91390">
      <w:trPr>
        <w:trHeight w:val="227"/>
        <w:jc w:val="right"/>
      </w:trPr>
      <w:tc>
        <w:tcPr>
          <w:tcW w:w="708" w:type="dxa"/>
          <w:vAlign w:val="bottom"/>
        </w:tcPr>
        <w:p w14:paraId="1E943FD6" w14:textId="77777777" w:rsidR="002537C1" w:rsidRPr="00B62610" w:rsidRDefault="002537C1" w:rsidP="002537C1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537C1" w:rsidRPr="00347E11" w14:paraId="7E3E6181" w14:textId="77777777" w:rsidTr="00B91390">
      <w:trPr>
        <w:trHeight w:val="850"/>
        <w:jc w:val="right"/>
      </w:trPr>
      <w:tc>
        <w:tcPr>
          <w:tcW w:w="708" w:type="dxa"/>
          <w:vAlign w:val="bottom"/>
        </w:tcPr>
        <w:p w14:paraId="184DDDB0" w14:textId="77777777" w:rsidR="002537C1" w:rsidRPr="00347E11" w:rsidRDefault="002537C1" w:rsidP="002537C1">
          <w:pPr>
            <w:pStyle w:val="Sidfot"/>
            <w:spacing w:line="276" w:lineRule="auto"/>
            <w:jc w:val="right"/>
          </w:pPr>
        </w:p>
      </w:tc>
    </w:tr>
  </w:tbl>
  <w:p w14:paraId="3A2F9763" w14:textId="77777777" w:rsidR="002537C1" w:rsidRPr="005606BC" w:rsidRDefault="002537C1" w:rsidP="002537C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1D592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AF38A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037E9E" w14:textId="77777777" w:rsidTr="00C26068">
      <w:trPr>
        <w:trHeight w:val="227"/>
      </w:trPr>
      <w:tc>
        <w:tcPr>
          <w:tcW w:w="4074" w:type="dxa"/>
        </w:tcPr>
        <w:p w14:paraId="72F2EC8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683D4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1D6BA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35A67" w14:textId="77777777" w:rsidR="00B54FEA" w:rsidRDefault="00B54FEA" w:rsidP="00A87A54">
      <w:pPr>
        <w:spacing w:after="0" w:line="240" w:lineRule="auto"/>
      </w:pPr>
      <w:r>
        <w:separator/>
      </w:r>
    </w:p>
  </w:footnote>
  <w:footnote w:type="continuationSeparator" w:id="0">
    <w:p w14:paraId="61073144" w14:textId="77777777" w:rsidR="00B54FEA" w:rsidRDefault="00B54F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12F09" w14:textId="77777777" w:rsidR="00EF5212" w:rsidRDefault="00EF52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5DA73" w14:textId="77777777" w:rsidR="00EF5212" w:rsidRDefault="00EF521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37C1" w14:paraId="64D6E7D6" w14:textId="77777777" w:rsidTr="00C93EBA">
      <w:trPr>
        <w:trHeight w:val="227"/>
      </w:trPr>
      <w:tc>
        <w:tcPr>
          <w:tcW w:w="5534" w:type="dxa"/>
        </w:tcPr>
        <w:p w14:paraId="0940E734" w14:textId="77777777" w:rsidR="002537C1" w:rsidRPr="007D73AB" w:rsidRDefault="002537C1">
          <w:pPr>
            <w:pStyle w:val="Sidhuvud"/>
          </w:pPr>
        </w:p>
      </w:tc>
      <w:tc>
        <w:tcPr>
          <w:tcW w:w="3170" w:type="dxa"/>
          <w:vAlign w:val="bottom"/>
        </w:tcPr>
        <w:p w14:paraId="19F2701D" w14:textId="77777777" w:rsidR="002537C1" w:rsidRPr="007D73AB" w:rsidRDefault="002537C1" w:rsidP="00340DE0">
          <w:pPr>
            <w:pStyle w:val="Sidhuvud"/>
          </w:pPr>
        </w:p>
      </w:tc>
      <w:tc>
        <w:tcPr>
          <w:tcW w:w="1134" w:type="dxa"/>
        </w:tcPr>
        <w:p w14:paraId="04C3C12F" w14:textId="77777777" w:rsidR="002537C1" w:rsidRDefault="002537C1" w:rsidP="005A703A">
          <w:pPr>
            <w:pStyle w:val="Sidhuvud"/>
          </w:pPr>
        </w:p>
      </w:tc>
    </w:tr>
    <w:tr w:rsidR="002537C1" w14:paraId="6B164DD6" w14:textId="77777777" w:rsidTr="00C93EBA">
      <w:trPr>
        <w:trHeight w:val="1928"/>
      </w:trPr>
      <w:tc>
        <w:tcPr>
          <w:tcW w:w="5534" w:type="dxa"/>
        </w:tcPr>
        <w:p w14:paraId="2388ECB0" w14:textId="77777777" w:rsidR="002537C1" w:rsidRPr="00340DE0" w:rsidRDefault="002537C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4739BE" wp14:editId="477ECF9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ECDDA6" w14:textId="77777777" w:rsidR="002537C1" w:rsidRPr="00710A6C" w:rsidRDefault="002537C1" w:rsidP="00EE3C0F">
          <w:pPr>
            <w:pStyle w:val="Sidhuvud"/>
            <w:rPr>
              <w:b/>
            </w:rPr>
          </w:pPr>
        </w:p>
        <w:p w14:paraId="58000E9B" w14:textId="77777777" w:rsidR="002537C1" w:rsidRDefault="002537C1" w:rsidP="00EE3C0F">
          <w:pPr>
            <w:pStyle w:val="Sidhuvud"/>
          </w:pPr>
        </w:p>
        <w:p w14:paraId="153D4054" w14:textId="77777777" w:rsidR="002537C1" w:rsidRDefault="002537C1" w:rsidP="00EE3C0F">
          <w:pPr>
            <w:pStyle w:val="Sidhuvud"/>
          </w:pPr>
        </w:p>
        <w:p w14:paraId="69D99F32" w14:textId="77777777" w:rsidR="002537C1" w:rsidRDefault="002537C1" w:rsidP="00EE3C0F">
          <w:pPr>
            <w:pStyle w:val="Sidhuvud"/>
          </w:pPr>
        </w:p>
        <w:sdt>
          <w:sdtPr>
            <w:rPr>
              <w:rFonts w:ascii="Segoe UI" w:hAnsi="Segoe UI" w:cs="Segoe UI"/>
              <w:color w:val="444444"/>
              <w:sz w:val="20"/>
              <w:szCs w:val="20"/>
            </w:rPr>
            <w:alias w:val="Dnr"/>
            <w:tag w:val="ccRKShow_Dnr"/>
            <w:id w:val="-829283628"/>
            <w:placeholder>
              <w:docPart w:val="DFC19A9D417747CAABEBE6B4765209A6"/>
            </w:placeholder>
            <w:dataBinding w:prefixMappings="xmlns:ns0='http://lp/documentinfo/RK' " w:xpath="/ns0:DocumentInfo[1]/ns0:BaseInfo[1]/ns0:Dnr[1]" w:storeItemID="{A3FF6B64-9521-42C3-A69F-057000095AC4}"/>
            <w:text/>
          </w:sdtPr>
          <w:sdtEndPr/>
          <w:sdtContent>
            <w:p w14:paraId="5CBD2258" w14:textId="49362B6D" w:rsidR="002537C1" w:rsidRDefault="00DB2957" w:rsidP="00EE3C0F">
              <w:pPr>
                <w:pStyle w:val="Sidhuvud"/>
              </w:pPr>
              <w:r w:rsidRPr="00DB2957">
                <w:rPr>
                  <w:rFonts w:ascii="Segoe UI" w:hAnsi="Segoe UI" w:cs="Segoe UI"/>
                  <w:color w:val="444444"/>
                  <w:sz w:val="20"/>
                  <w:szCs w:val="20"/>
                </w:rPr>
                <w:t>S2019/05101/SF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C5A07A4052497F81FF9F39B705E0CF"/>
            </w:placeholder>
            <w:showingPlcHdr/>
            <w:dataBinding w:prefixMappings="xmlns:ns0='http://lp/documentinfo/RK' " w:xpath="/ns0:DocumentInfo[1]/ns0:BaseInfo[1]/ns0:DocNumber[1]" w:storeItemID="{A3FF6B64-9521-42C3-A69F-057000095AC4}"/>
            <w:text/>
          </w:sdtPr>
          <w:sdtEndPr/>
          <w:sdtContent>
            <w:p w14:paraId="5EDB7A5C" w14:textId="77777777" w:rsidR="002537C1" w:rsidRDefault="002537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F206F2" w14:textId="77777777" w:rsidR="002537C1" w:rsidRDefault="002537C1" w:rsidP="00EE3C0F">
          <w:pPr>
            <w:pStyle w:val="Sidhuvud"/>
          </w:pPr>
        </w:p>
      </w:tc>
      <w:tc>
        <w:tcPr>
          <w:tcW w:w="1134" w:type="dxa"/>
        </w:tcPr>
        <w:p w14:paraId="74013E7D" w14:textId="77777777" w:rsidR="002537C1" w:rsidRDefault="002537C1" w:rsidP="0094502D">
          <w:pPr>
            <w:pStyle w:val="Sidhuvud"/>
          </w:pPr>
        </w:p>
        <w:p w14:paraId="6EC733AC" w14:textId="77777777" w:rsidR="002537C1" w:rsidRPr="0094502D" w:rsidRDefault="002537C1" w:rsidP="00EC71A6">
          <w:pPr>
            <w:pStyle w:val="Sidhuvud"/>
          </w:pPr>
        </w:p>
      </w:tc>
    </w:tr>
    <w:tr w:rsidR="002537C1" w14:paraId="7A68CE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3ECE9B4913407EB358601F09F65E9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CA5BC74" w14:textId="77777777" w:rsidR="00EF5212" w:rsidRPr="00EF5212" w:rsidRDefault="00EF5212" w:rsidP="00340DE0">
              <w:pPr>
                <w:pStyle w:val="Sidhuvud"/>
                <w:rPr>
                  <w:b/>
                </w:rPr>
              </w:pPr>
              <w:r w:rsidRPr="00EF5212">
                <w:rPr>
                  <w:b/>
                </w:rPr>
                <w:t>Socialdepartementet</w:t>
              </w:r>
            </w:p>
            <w:p w14:paraId="24922FCA" w14:textId="0D3B94F2" w:rsidR="002537C1" w:rsidRPr="00340DE0" w:rsidRDefault="00EF5212" w:rsidP="00340DE0">
              <w:pPr>
                <w:pStyle w:val="Sidhuvud"/>
              </w:pPr>
              <w:r w:rsidRPr="00EF5212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3E43CADD5B4BFCBB666AD56DDAB45F"/>
          </w:placeholder>
          <w:dataBinding w:prefixMappings="xmlns:ns0='http://lp/documentinfo/RK' " w:xpath="/ns0:DocumentInfo[1]/ns0:BaseInfo[1]/ns0:Recipient[1]" w:storeItemID="{A3FF6B64-9521-42C3-A69F-057000095AC4}"/>
          <w:text w:multiLine="1"/>
        </w:sdtPr>
        <w:sdtEndPr/>
        <w:sdtContent>
          <w:tc>
            <w:tcPr>
              <w:tcW w:w="3170" w:type="dxa"/>
            </w:tcPr>
            <w:p w14:paraId="17402A35" w14:textId="539F2D0F" w:rsidR="002537C1" w:rsidRDefault="00EF521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9FF438" w14:textId="77777777" w:rsidR="002537C1" w:rsidRDefault="002537C1" w:rsidP="003E6020">
          <w:pPr>
            <w:pStyle w:val="Sidhuvud"/>
          </w:pPr>
        </w:p>
      </w:tc>
    </w:tr>
  </w:tbl>
  <w:p w14:paraId="21C0390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C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37C1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4054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71F1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6602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36B9"/>
    <w:rsid w:val="00710A6C"/>
    <w:rsid w:val="00710D98"/>
    <w:rsid w:val="0071198D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2975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6367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2E95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4FEA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3D7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2957"/>
    <w:rsid w:val="00DB714B"/>
    <w:rsid w:val="00DC10F6"/>
    <w:rsid w:val="00DC3E45"/>
    <w:rsid w:val="00DC4598"/>
    <w:rsid w:val="00DD0722"/>
    <w:rsid w:val="00DD212F"/>
    <w:rsid w:val="00DF5BFB"/>
    <w:rsid w:val="00DF5CD6"/>
    <w:rsid w:val="00E01D41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0BC1"/>
    <w:rsid w:val="00EF21FE"/>
    <w:rsid w:val="00EF2A7F"/>
    <w:rsid w:val="00EF4803"/>
    <w:rsid w:val="00EF5127"/>
    <w:rsid w:val="00EF5212"/>
    <w:rsid w:val="00F03EAC"/>
    <w:rsid w:val="00F042FD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EBC15"/>
  <w15:docId w15:val="{F7413C51-035E-4285-939F-4C4EAD78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2537C1"/>
  </w:style>
  <w:style w:type="paragraph" w:styleId="Rubrik1">
    <w:name w:val="heading 1"/>
    <w:basedOn w:val="Brdtext"/>
    <w:next w:val="Brdtext"/>
    <w:link w:val="Rubrik1Char"/>
    <w:uiPriority w:val="1"/>
    <w:qFormat/>
    <w:rsid w:val="002537C1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537C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537C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537C1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537C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537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537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537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537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537C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537C1"/>
  </w:style>
  <w:style w:type="paragraph" w:styleId="Brdtextmedindrag">
    <w:name w:val="Body Text Indent"/>
    <w:basedOn w:val="Normal"/>
    <w:link w:val="BrdtextmedindragChar"/>
    <w:qFormat/>
    <w:rsid w:val="002537C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537C1"/>
  </w:style>
  <w:style w:type="character" w:customStyle="1" w:styleId="Rubrik1Char">
    <w:name w:val="Rubrik 1 Char"/>
    <w:basedOn w:val="Standardstycketeckensnitt"/>
    <w:link w:val="Rubrik1"/>
    <w:uiPriority w:val="1"/>
    <w:rsid w:val="002537C1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537C1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37C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537C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537C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537C1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537C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537C1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537C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537C1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537C1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537C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537C1"/>
  </w:style>
  <w:style w:type="paragraph" w:styleId="Beskrivning">
    <w:name w:val="caption"/>
    <w:basedOn w:val="Bildtext"/>
    <w:next w:val="Normal"/>
    <w:uiPriority w:val="35"/>
    <w:semiHidden/>
    <w:qFormat/>
    <w:rsid w:val="002537C1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537C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537C1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537C1"/>
  </w:style>
  <w:style w:type="paragraph" w:styleId="Sidhuvud">
    <w:name w:val="header"/>
    <w:basedOn w:val="Normal"/>
    <w:link w:val="SidhuvudChar"/>
    <w:uiPriority w:val="99"/>
    <w:rsid w:val="002537C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537C1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537C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537C1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2537C1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537C1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2537C1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2537C1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537C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537C1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53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537C1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537C1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537C1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537C1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537C1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537C1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537C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537C1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537C1"/>
    <w:pPr>
      <w:numPr>
        <w:numId w:val="34"/>
      </w:numPr>
    </w:pPr>
  </w:style>
  <w:style w:type="numbering" w:customStyle="1" w:styleId="RKPunktlista">
    <w:name w:val="RK Punktlista"/>
    <w:uiPriority w:val="99"/>
    <w:rsid w:val="002537C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537C1"/>
    <w:pPr>
      <w:numPr>
        <w:ilvl w:val="1"/>
      </w:numPr>
    </w:pPr>
  </w:style>
  <w:style w:type="numbering" w:customStyle="1" w:styleId="Strecklistan">
    <w:name w:val="Strecklistan"/>
    <w:uiPriority w:val="99"/>
    <w:rsid w:val="002537C1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537C1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537C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537C1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537C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537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537C1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537C1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537C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537C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537C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537C1"/>
  </w:style>
  <w:style w:type="character" w:styleId="AnvndHyperlnk">
    <w:name w:val="FollowedHyperlink"/>
    <w:basedOn w:val="Standardstycketeckensnitt"/>
    <w:uiPriority w:val="99"/>
    <w:semiHidden/>
    <w:unhideWhenUsed/>
    <w:rsid w:val="002537C1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537C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537C1"/>
  </w:style>
  <w:style w:type="paragraph" w:styleId="Avsndaradress-brev">
    <w:name w:val="envelope return"/>
    <w:basedOn w:val="Normal"/>
    <w:uiPriority w:val="99"/>
    <w:semiHidden/>
    <w:unhideWhenUsed/>
    <w:rsid w:val="002537C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5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37C1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537C1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537C1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537C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537C1"/>
  </w:style>
  <w:style w:type="paragraph" w:styleId="Brdtext3">
    <w:name w:val="Body Text 3"/>
    <w:basedOn w:val="Normal"/>
    <w:link w:val="Brdtext3Char"/>
    <w:uiPriority w:val="99"/>
    <w:semiHidden/>
    <w:unhideWhenUsed/>
    <w:rsid w:val="002537C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537C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537C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537C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537C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537C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537C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537C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537C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537C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537C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537C1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537C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537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537C1"/>
  </w:style>
  <w:style w:type="character" w:customStyle="1" w:styleId="DatumChar">
    <w:name w:val="Datum Char"/>
    <w:basedOn w:val="Standardstycketeckensnitt"/>
    <w:link w:val="Datum"/>
    <w:uiPriority w:val="99"/>
    <w:semiHidden/>
    <w:rsid w:val="002537C1"/>
  </w:style>
  <w:style w:type="character" w:styleId="Diskretbetoning">
    <w:name w:val="Subtle Emphasis"/>
    <w:basedOn w:val="Standardstycketeckensnitt"/>
    <w:uiPriority w:val="19"/>
    <w:semiHidden/>
    <w:qFormat/>
    <w:rsid w:val="002537C1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537C1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537C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537C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537C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537C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537C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537C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537C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537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537C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537C1"/>
  </w:style>
  <w:style w:type="paragraph" w:styleId="Figurfrteckning">
    <w:name w:val="table of figures"/>
    <w:basedOn w:val="Normal"/>
    <w:next w:val="Normal"/>
    <w:uiPriority w:val="99"/>
    <w:semiHidden/>
    <w:unhideWhenUsed/>
    <w:rsid w:val="002537C1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537C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537C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537C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537C1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537C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537C1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537C1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537C1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537C1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537C1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537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537C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537C1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537C1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537C1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537C1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537C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537C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537C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537C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537C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537C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537C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537C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537C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537C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537C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537C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537C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537C1"/>
  </w:style>
  <w:style w:type="paragraph" w:styleId="Innehll4">
    <w:name w:val="toc 4"/>
    <w:basedOn w:val="Normal"/>
    <w:next w:val="Normal"/>
    <w:autoRedefine/>
    <w:uiPriority w:val="39"/>
    <w:semiHidden/>
    <w:unhideWhenUsed/>
    <w:rsid w:val="002537C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537C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537C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537C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537C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537C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537C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537C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537C1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537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537C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537C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537C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537C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537C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537C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537C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537C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537C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537C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537C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537C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537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537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537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537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537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537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537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537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537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537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537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537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537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537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537C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537C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537C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537C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537C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537C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537C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537C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537C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537C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537C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537C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537C1"/>
  </w:style>
  <w:style w:type="table" w:styleId="Ljuslista">
    <w:name w:val="Light List"/>
    <w:basedOn w:val="Normaltabell"/>
    <w:uiPriority w:val="61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537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537C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537C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537C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537C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537C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537C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537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537C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537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537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537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537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537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537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537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537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537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537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537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537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537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537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537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537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537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537C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537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537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537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537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537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537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537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537C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537C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537C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537C1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537C1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537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537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537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537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537C1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537C1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537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537C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537C1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537C1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37C1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37C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37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37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537C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537C1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537C1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537C1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537C1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537C1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537C1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537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537C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537C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537C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537C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537C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537C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53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537C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537C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537C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537C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537C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537C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537C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537C1"/>
  </w:style>
  <w:style w:type="character" w:styleId="Slutnotsreferens">
    <w:name w:val="endnote reference"/>
    <w:basedOn w:val="Standardstycketeckensnitt"/>
    <w:uiPriority w:val="99"/>
    <w:semiHidden/>
    <w:unhideWhenUsed/>
    <w:rsid w:val="002537C1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537C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537C1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537C1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537C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537C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537C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537C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537C1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537C1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537C1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537C1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537C1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537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537C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537C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537C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537C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537C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537C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537C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537C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537C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537C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537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537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537C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537C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537C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537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537C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537C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537C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537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537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537C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537C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537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5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537C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537C1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537C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537C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537C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C19A9D417747CAABEBE6B476520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0041D-7D5D-4588-BC5F-C7CC5F0F6DA1}"/>
      </w:docPartPr>
      <w:docPartBody>
        <w:p w:rsidR="002E6281" w:rsidRDefault="008E1669" w:rsidP="008E1669">
          <w:pPr>
            <w:pStyle w:val="DFC19A9D417747CAABEBE6B4765209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C5A07A4052497F81FF9F39B705E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D7302-1508-4602-BD02-A868585469AC}"/>
      </w:docPartPr>
      <w:docPartBody>
        <w:p w:rsidR="002E6281" w:rsidRDefault="008E1669" w:rsidP="008E1669">
          <w:pPr>
            <w:pStyle w:val="7EC5A07A4052497F81FF9F39B705E0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3ECE9B4913407EB358601F09F65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EF655-FD60-4826-8A14-B1B6A73C3BA2}"/>
      </w:docPartPr>
      <w:docPartBody>
        <w:p w:rsidR="002E6281" w:rsidRDefault="008E1669" w:rsidP="008E1669">
          <w:pPr>
            <w:pStyle w:val="553ECE9B4913407EB358601F09F65E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3E43CADD5B4BFCBB666AD56DDAB4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FF443-9AD4-4217-ABA3-BA440DA3AFE3}"/>
      </w:docPartPr>
      <w:docPartBody>
        <w:p w:rsidR="002E6281" w:rsidRDefault="008E1669" w:rsidP="008E1669">
          <w:pPr>
            <w:pStyle w:val="6A3E43CADD5B4BFCBB666AD56DDAB4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BB6BF83624482B84BE982A32FAC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0BDE7-A3EB-4AC7-BCE5-7017D9BF4E6E}"/>
      </w:docPartPr>
      <w:docPartBody>
        <w:p w:rsidR="002E6281" w:rsidRDefault="008E1669" w:rsidP="008E1669">
          <w:pPr>
            <w:pStyle w:val="CDBB6BF83624482B84BE982A32FAC94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9C1093C3BDD4DF4998A908A5895B8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CDA76-13FF-492F-95E1-67886E5E84C6}"/>
      </w:docPartPr>
      <w:docPartBody>
        <w:p w:rsidR="002E6281" w:rsidRDefault="008E1669" w:rsidP="008E1669">
          <w:pPr>
            <w:pStyle w:val="79C1093C3BDD4DF4998A908A5895B8F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69"/>
    <w:rsid w:val="002E6281"/>
    <w:rsid w:val="008E1669"/>
    <w:rsid w:val="00E4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BA086FA100541C0BFBC8C00675E64B4">
    <w:name w:val="0BA086FA100541C0BFBC8C00675E64B4"/>
    <w:rsid w:val="008E1669"/>
  </w:style>
  <w:style w:type="character" w:styleId="Platshllartext">
    <w:name w:val="Placeholder Text"/>
    <w:basedOn w:val="Standardstycketeckensnitt"/>
    <w:uiPriority w:val="99"/>
    <w:semiHidden/>
    <w:rsid w:val="008E1669"/>
    <w:rPr>
      <w:noProof w:val="0"/>
      <w:color w:val="808080"/>
    </w:rPr>
  </w:style>
  <w:style w:type="paragraph" w:customStyle="1" w:styleId="B29D8299941240A0B8D389E5E9A3C045">
    <w:name w:val="B29D8299941240A0B8D389E5E9A3C045"/>
    <w:rsid w:val="008E1669"/>
  </w:style>
  <w:style w:type="paragraph" w:customStyle="1" w:styleId="B49DC899F57A441DA23F07B069F04B07">
    <w:name w:val="B49DC899F57A441DA23F07B069F04B07"/>
    <w:rsid w:val="008E1669"/>
  </w:style>
  <w:style w:type="paragraph" w:customStyle="1" w:styleId="A35F3964C8AC4B22AF215DD6C211ADE5">
    <w:name w:val="A35F3964C8AC4B22AF215DD6C211ADE5"/>
    <w:rsid w:val="008E1669"/>
  </w:style>
  <w:style w:type="paragraph" w:customStyle="1" w:styleId="DFC19A9D417747CAABEBE6B4765209A6">
    <w:name w:val="DFC19A9D417747CAABEBE6B4765209A6"/>
    <w:rsid w:val="008E1669"/>
  </w:style>
  <w:style w:type="paragraph" w:customStyle="1" w:styleId="7EC5A07A4052497F81FF9F39B705E0CF">
    <w:name w:val="7EC5A07A4052497F81FF9F39B705E0CF"/>
    <w:rsid w:val="008E1669"/>
  </w:style>
  <w:style w:type="paragraph" w:customStyle="1" w:styleId="373A31B59EA241D4B637847C117D6E5E">
    <w:name w:val="373A31B59EA241D4B637847C117D6E5E"/>
    <w:rsid w:val="008E1669"/>
  </w:style>
  <w:style w:type="paragraph" w:customStyle="1" w:styleId="FADF36DC3B5446B4ABAE21F2E48283D6">
    <w:name w:val="FADF36DC3B5446B4ABAE21F2E48283D6"/>
    <w:rsid w:val="008E1669"/>
  </w:style>
  <w:style w:type="paragraph" w:customStyle="1" w:styleId="F302C4649F44447C9F025891D7A1844E">
    <w:name w:val="F302C4649F44447C9F025891D7A1844E"/>
    <w:rsid w:val="008E1669"/>
  </w:style>
  <w:style w:type="paragraph" w:customStyle="1" w:styleId="553ECE9B4913407EB358601F09F65E9F">
    <w:name w:val="553ECE9B4913407EB358601F09F65E9F"/>
    <w:rsid w:val="008E1669"/>
  </w:style>
  <w:style w:type="paragraph" w:customStyle="1" w:styleId="6A3E43CADD5B4BFCBB666AD56DDAB45F">
    <w:name w:val="6A3E43CADD5B4BFCBB666AD56DDAB45F"/>
    <w:rsid w:val="008E1669"/>
  </w:style>
  <w:style w:type="paragraph" w:customStyle="1" w:styleId="D7D5AF049ECB4200B07C9AE8DAEB4959">
    <w:name w:val="D7D5AF049ECB4200B07C9AE8DAEB4959"/>
    <w:rsid w:val="008E1669"/>
  </w:style>
  <w:style w:type="paragraph" w:customStyle="1" w:styleId="2EDDDCF6381F4D3FBEEB79B14D58645D">
    <w:name w:val="2EDDDCF6381F4D3FBEEB79B14D58645D"/>
    <w:rsid w:val="008E1669"/>
  </w:style>
  <w:style w:type="paragraph" w:customStyle="1" w:styleId="7F9910EE484E4E9E924092E33BD2226A">
    <w:name w:val="7F9910EE484E4E9E924092E33BD2226A"/>
    <w:rsid w:val="008E1669"/>
  </w:style>
  <w:style w:type="paragraph" w:customStyle="1" w:styleId="BA647233C3424574B410F6E789B17B3B">
    <w:name w:val="BA647233C3424574B410F6E789B17B3B"/>
    <w:rsid w:val="008E1669"/>
  </w:style>
  <w:style w:type="paragraph" w:customStyle="1" w:styleId="7FD995ED269F4B37BF6731B21F1E00B3">
    <w:name w:val="7FD995ED269F4B37BF6731B21F1E00B3"/>
    <w:rsid w:val="008E1669"/>
  </w:style>
  <w:style w:type="paragraph" w:customStyle="1" w:styleId="CB689F07409C408D98F201CA6DC602ED">
    <w:name w:val="CB689F07409C408D98F201CA6DC602ED"/>
    <w:rsid w:val="008E1669"/>
  </w:style>
  <w:style w:type="paragraph" w:customStyle="1" w:styleId="C58A6C1BD55C4272B75613480F9368BC">
    <w:name w:val="C58A6C1BD55C4272B75613480F9368BC"/>
    <w:rsid w:val="008E1669"/>
  </w:style>
  <w:style w:type="paragraph" w:customStyle="1" w:styleId="CDBB6BF83624482B84BE982A32FAC94C">
    <w:name w:val="CDBB6BF83624482B84BE982A32FAC94C"/>
    <w:rsid w:val="008E1669"/>
  </w:style>
  <w:style w:type="paragraph" w:customStyle="1" w:styleId="79C1093C3BDD4DF4998A908A5895B8FE">
    <w:name w:val="79C1093C3BDD4DF4998A908A5895B8FE"/>
    <w:rsid w:val="008E16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b75d4e26-1d2e-4d51-8273-71d0b7055652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2019-12-11T00:00:00</HeaderDate>
    <Office/>
    <Dnr>S2019/05101/SF</Dnr>
    <ParagrafNr/>
    <DocumentTitle/>
    <VisitingAddress/>
    <Extra1/>
    <Extra2/>
    <Extra3>Lars-Arne Staxäng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PANP3H6M3MHX-2059719819-546</_dlc_DocId>
    <_dlc_DocIdUrl xmlns="a68c6c55-4fbb-48c7-bd04-03a904b43046">
      <Url>https://dhs.sp.regeringskansliet.se/dep/s/SF_fragor/_layouts/15/DocIdRedir.aspx?ID=PANP3H6M3MHX-2059719819-546</Url>
      <Description>PANP3H6M3MHX-2059719819-546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A3904BC1220204D9B20CAFA6629C57D" ma:contentTypeVersion="13" ma:contentTypeDescription="Skapa nytt dokument med möjlighet att välja RK-mall" ma:contentTypeScope="" ma:versionID="0f0071ca79f3cf9a7ad58faa10bddf8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8EADE-7693-4717-B2A0-9BE7278CFEA0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A3FF6B64-9521-42C3-A69F-057000095AC4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A8A9FEE-283A-4381-B414-F2FB4CA19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4269006A-A95D-4929-9A67-76A91B563B2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541 av Lars-Arne Staxäng (M).docx</dc:title>
  <dc:subject/>
  <dc:creator>Helen Kasström</dc:creator>
  <cp:keywords/>
  <dc:description/>
  <cp:lastModifiedBy>Helen Kasström</cp:lastModifiedBy>
  <cp:revision>11</cp:revision>
  <cp:lastPrinted>2019-12-11T09:12:00Z</cp:lastPrinted>
  <dcterms:created xsi:type="dcterms:W3CDTF">2019-12-06T14:10:00Z</dcterms:created>
  <dcterms:modified xsi:type="dcterms:W3CDTF">2019-12-11T09:12:00Z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S2019/05101/SF 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4fcb59f4-9831-4a71-8833-05e80216a286</vt:lpwstr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