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B5E36" w:rsidP="00DA0661">
      <w:pPr>
        <w:pStyle w:val="Title"/>
      </w:pPr>
      <w:bookmarkStart w:id="0" w:name="Start"/>
      <w:bookmarkEnd w:id="0"/>
      <w:r>
        <w:t>Svar på fråga 2021/22:1700 av Elin Lundgren (S)</w:t>
      </w:r>
      <w:r>
        <w:br/>
        <w:t>Migrationsverkets väntetider</w:t>
      </w:r>
    </w:p>
    <w:p w:rsidR="004B5E36" w:rsidP="002749F7">
      <w:pPr>
        <w:pStyle w:val="BodyText"/>
      </w:pPr>
      <w:r>
        <w:t>Elin Lundgren har frågat mig vilka initiativ jag är beredd ta med anledning av Migrationsverkets långa väntetider.</w:t>
      </w:r>
    </w:p>
    <w:p w:rsidR="008D3FEB" w:rsidP="008D3FEB">
      <w:pPr>
        <w:pStyle w:val="BodyText"/>
      </w:pPr>
      <w:r w:rsidRPr="009D5281">
        <w:t xml:space="preserve">Som </w:t>
      </w:r>
      <w:r>
        <w:t>statsråd</w:t>
      </w:r>
      <w:r w:rsidRPr="009D5281">
        <w:t xml:space="preserve"> kan jag inte </w:t>
      </w:r>
      <w:r>
        <w:t>kommentera Migrationsverkets hantering av enskilda ärenden men jag är medveten om att handläggnings</w:t>
      </w:r>
      <w:r>
        <w:softHyphen/>
        <w:t xml:space="preserve">tiderna hos Migrationsverket </w:t>
      </w:r>
      <w:r w:rsidR="00FA7B55">
        <w:t>kan vara</w:t>
      </w:r>
      <w:r>
        <w:t xml:space="preserve"> långa. </w:t>
      </w:r>
      <w:r w:rsidR="00EF758D">
        <w:t>Det är viktigt att myndigheter har rimliga handläggningstider och r</w:t>
      </w:r>
      <w:r w:rsidR="00246ED6">
        <w:t xml:space="preserve">egeringen har under flera år vidtagit åtgärder för att komma </w:t>
      </w:r>
      <w:r w:rsidR="00246ED6">
        <w:t>tillrätta</w:t>
      </w:r>
      <w:r w:rsidR="00246ED6">
        <w:t xml:space="preserve"> med </w:t>
      </w:r>
      <w:r w:rsidR="00EF758D">
        <w:t>Migrationsverkets långa handläggningstider</w:t>
      </w:r>
      <w:r w:rsidR="00246ED6">
        <w:t xml:space="preserve">.  </w:t>
      </w:r>
      <w:r w:rsidR="00EF758D">
        <w:t xml:space="preserve">Under våren har det varit ett mycket ansträngt läge för </w:t>
      </w:r>
      <w:r>
        <w:t>Migrationsverket till följd av de</w:t>
      </w:r>
      <w:r w:rsidR="00FA7B55">
        <w:t>t</w:t>
      </w:r>
      <w:r>
        <w:t xml:space="preserve"> stora antal personer som på kort tid sökt sig till Sverige från Ukraina </w:t>
      </w:r>
      <w:r w:rsidR="00EF758D">
        <w:t>till följd</w:t>
      </w:r>
      <w:r>
        <w:t xml:space="preserve"> av kriget. </w:t>
      </w:r>
      <w:r w:rsidR="00EF758D">
        <w:t xml:space="preserve">Migrationsverket har varit tvungna att ställa om sin verksamhet för att kunna hantera alla ärenden enligt det så kallade massflyktsdirektivet. </w:t>
      </w:r>
      <w:r>
        <w:t>Det går inte att undvika att en så betydande omställning påverkar andra delar av verksamheten. Migrationsverket genomför för närvarande en större rekrytering av nya medarbetare, både för att hantera ärenden enligt massflykts</w:t>
      </w:r>
      <w:r>
        <w:softHyphen/>
        <w:t xml:space="preserve">direktivet och för att minska konsekvenserna </w:t>
      </w:r>
      <w:r w:rsidR="00EF758D">
        <w:t xml:space="preserve">av omställningen </w:t>
      </w:r>
      <w:r>
        <w:t xml:space="preserve">för andra delar av verksamheten. </w:t>
      </w:r>
    </w:p>
    <w:p w:rsidR="00246ED6" w:rsidP="00246ED6">
      <w:pPr>
        <w:pStyle w:val="BodyText"/>
      </w:pPr>
      <w:r w:rsidRPr="00C224E9">
        <w:t>Med det sagt är jag beredd att vidta ytterligare åtgärder om det skulle visa sig nödvändigt.</w:t>
      </w:r>
      <w:r>
        <w:t xml:space="preserve"> </w:t>
      </w:r>
    </w:p>
    <w:p w:rsidR="000D0D67" w:rsidP="00422A41">
      <w:pPr>
        <w:pStyle w:val="BodyText"/>
      </w:pPr>
      <w:r>
        <w:t xml:space="preserve">Stockholm den </w:t>
      </w:r>
      <w:sdt>
        <w:sdtPr>
          <w:id w:val="-1225218591"/>
          <w:placeholder>
            <w:docPart w:val="5DFE148073914683AFEEB88F8162F147"/>
          </w:placeholder>
          <w:dataBinding w:xpath="/ns0:DocumentInfo[1]/ns0:BaseInfo[1]/ns0:HeaderDate[1]" w:storeItemID="{8890C4DB-657F-426B-A942-4713363655F7}" w:prefixMappings="xmlns:ns0='http://lp/documentinfo/RK' "/>
          <w:date w:fullDate="2022-06-22T00:00:00Z">
            <w:dateFormat w:val="d MMMM yyyy"/>
            <w:lid w:val="sv-SE"/>
            <w:storeMappedDataAs w:val="dateTime"/>
            <w:calendar w:val="gregorian"/>
          </w:date>
        </w:sdtPr>
        <w:sdtContent>
          <w:r w:rsidR="00373F2B">
            <w:t>22 juni 2022</w:t>
          </w:r>
        </w:sdtContent>
      </w:sdt>
    </w:p>
    <w:p w:rsidR="000D0D67" w:rsidP="00422A41">
      <w:pPr>
        <w:pStyle w:val="BodyText"/>
      </w:pPr>
    </w:p>
    <w:p w:rsidR="004B5E36" w:rsidP="00422A41">
      <w:pPr>
        <w:pStyle w:val="BodyText"/>
      </w:pPr>
      <w:r>
        <w:t xml:space="preserve">Anders </w:t>
      </w:r>
      <w:r>
        <w:t>Ygeman</w:t>
      </w:r>
    </w:p>
    <w:p w:rsidR="004B5E36" w:rsidRPr="00DB48AB" w:rsidP="00DB48AB">
      <w:pPr>
        <w:pStyle w:val="BodyText"/>
      </w:pPr>
    </w:p>
    <w:sectPr w:rsidSect="007A4C52">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1702"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A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AC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0AC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B5E36" w:rsidRPr="007D73AB">
          <w:pPr>
            <w:pStyle w:val="Header"/>
          </w:pPr>
        </w:p>
      </w:tc>
      <w:tc>
        <w:tcPr>
          <w:tcW w:w="3170" w:type="dxa"/>
          <w:vAlign w:val="bottom"/>
        </w:tcPr>
        <w:p w:rsidR="004B5E36" w:rsidRPr="007D73AB" w:rsidP="00340DE0">
          <w:pPr>
            <w:pStyle w:val="Header"/>
          </w:pPr>
        </w:p>
      </w:tc>
      <w:tc>
        <w:tcPr>
          <w:tcW w:w="1134" w:type="dxa"/>
        </w:tcPr>
        <w:p w:rsidR="004B5E3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B5E36" w:rsidRPr="00340DE0" w:rsidP="00340DE0">
          <w:pPr>
            <w:pStyle w:val="Header"/>
          </w:pPr>
          <w:r>
            <w:rPr>
              <w:noProof/>
            </w:rPr>
            <w:drawing>
              <wp:inline distT="0" distB="0" distL="0" distR="0">
                <wp:extent cx="1748028" cy="505968"/>
                <wp:effectExtent l="0" t="0" r="5080" b="8890"/>
                <wp:docPr id="7" name="Bildobjekt 7"/>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B5E36" w:rsidRPr="00710A6C" w:rsidP="00EE3C0F">
          <w:pPr>
            <w:pStyle w:val="Header"/>
            <w:rPr>
              <w:b/>
            </w:rPr>
          </w:pPr>
        </w:p>
        <w:p w:rsidR="004B5E36" w:rsidP="00EE3C0F">
          <w:pPr>
            <w:pStyle w:val="Header"/>
          </w:pPr>
        </w:p>
        <w:p w:rsidR="004B5E36" w:rsidP="00EE3C0F">
          <w:pPr>
            <w:pStyle w:val="Header"/>
          </w:pPr>
        </w:p>
        <w:p w:rsidR="004B5E36" w:rsidP="00EE3C0F">
          <w:pPr>
            <w:pStyle w:val="Header"/>
          </w:pPr>
        </w:p>
        <w:p w:rsidR="004B5E36" w:rsidP="00EE3C0F">
          <w:pPr>
            <w:pStyle w:val="Header"/>
          </w:pPr>
          <w:sdt>
            <w:sdtPr>
              <w:alias w:val="Dnr"/>
              <w:tag w:val="ccRKShow_Dnr"/>
              <w:id w:val="-829283628"/>
              <w:placeholder>
                <w:docPart w:val="3D850FF0B825403AAF537A81F237C8C3"/>
              </w:placeholder>
              <w:showingPlcHdr/>
              <w:dataBinding w:xpath="/ns0:DocumentInfo[1]/ns0:BaseInfo[1]/ns0:Dnr[1]" w:storeItemID="{8890C4DB-657F-426B-A942-4713363655F7}" w:prefixMappings="xmlns:ns0='http://lp/documentinfo/RK' "/>
              <w:text/>
            </w:sdtPr>
            <w:sdtContent>
              <w:r w:rsidR="00B80469">
                <w:rPr>
                  <w:rStyle w:val="PlaceholderText"/>
                </w:rPr>
                <w:t xml:space="preserve"> </w:t>
              </w:r>
            </w:sdtContent>
          </w:sdt>
          <w:r w:rsidRPr="00B80469" w:rsidR="00B80469">
            <w:t>Ju2022/02081</w:t>
          </w:r>
        </w:p>
        <w:sdt>
          <w:sdtPr>
            <w:alias w:val="DocNumber"/>
            <w:tag w:val="DocNumber"/>
            <w:id w:val="1726028884"/>
            <w:placeholder>
              <w:docPart w:val="1FE9AE6E437C494B869806AD04E65192"/>
            </w:placeholder>
            <w:showingPlcHdr/>
            <w:dataBinding w:xpath="/ns0:DocumentInfo[1]/ns0:BaseInfo[1]/ns0:DocNumber[1]" w:storeItemID="{8890C4DB-657F-426B-A942-4713363655F7}" w:prefixMappings="xmlns:ns0='http://lp/documentinfo/RK' "/>
            <w:text/>
          </w:sdtPr>
          <w:sdtContent>
            <w:p w:rsidR="004B5E36" w:rsidP="00EE3C0F">
              <w:pPr>
                <w:pStyle w:val="Header"/>
              </w:pPr>
              <w:r>
                <w:rPr>
                  <w:rStyle w:val="PlaceholderText"/>
                </w:rPr>
                <w:t xml:space="preserve"> </w:t>
              </w:r>
            </w:p>
          </w:sdtContent>
        </w:sdt>
        <w:p w:rsidR="004B5E36" w:rsidP="00EE3C0F">
          <w:pPr>
            <w:pStyle w:val="Header"/>
          </w:pPr>
        </w:p>
      </w:tc>
      <w:tc>
        <w:tcPr>
          <w:tcW w:w="1134" w:type="dxa"/>
        </w:tcPr>
        <w:p w:rsidR="004B5E36" w:rsidP="0094502D">
          <w:pPr>
            <w:pStyle w:val="Header"/>
          </w:pPr>
        </w:p>
        <w:p w:rsidR="004B5E3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p w:rsidR="00F20AC3" w:rsidP="00F20AC3">
          <w:pPr>
            <w:pStyle w:val="Header"/>
            <w:rPr>
              <w:b/>
              <w:bCs/>
              <w:iCs/>
            </w:rPr>
          </w:pPr>
          <w:r>
            <w:rPr>
              <w:b/>
              <w:bCs/>
              <w:iCs/>
            </w:rPr>
            <w:t>Justitiedepartementet</w:t>
          </w:r>
        </w:p>
        <w:p w:rsidR="004B5E36" w:rsidRPr="00340DE0" w:rsidP="00F20AC3">
          <w:pPr>
            <w:pStyle w:val="Header"/>
          </w:pPr>
          <w:r>
            <w:rPr>
              <w:bCs/>
              <w:iCs/>
            </w:rPr>
            <w:t>Integrations- och migrationsministern</w:t>
          </w:r>
        </w:p>
      </w:tc>
      <w:sdt>
        <w:sdtPr>
          <w:alias w:val="Recipient"/>
          <w:tag w:val="ccRKShow_Recipient"/>
          <w:id w:val="-28344517"/>
          <w:placeholder>
            <w:docPart w:val="DE50F595123A4D5A9F2001A859506FED"/>
          </w:placeholder>
          <w:dataBinding w:xpath="/ns0:DocumentInfo[1]/ns0:BaseInfo[1]/ns0:Recipient[1]" w:storeItemID="{8890C4DB-657F-426B-A942-4713363655F7}" w:prefixMappings="xmlns:ns0='http://lp/documentinfo/RK' "/>
          <w:text w:multiLine="1"/>
        </w:sdtPr>
        <w:sdtContent>
          <w:tc>
            <w:tcPr>
              <w:tcW w:w="3170" w:type="dxa"/>
            </w:tcPr>
            <w:p w:rsidR="004B5E36" w:rsidP="00547B89">
              <w:pPr>
                <w:pStyle w:val="Header"/>
              </w:pPr>
              <w:r>
                <w:t>Till riksdagen</w:t>
              </w:r>
            </w:p>
          </w:tc>
        </w:sdtContent>
      </w:sdt>
      <w:tc>
        <w:tcPr>
          <w:tcW w:w="1134" w:type="dxa"/>
        </w:tcPr>
        <w:p w:rsidR="004B5E3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D850FF0B825403AAF537A81F237C8C3"/>
        <w:category>
          <w:name w:val="Allmänt"/>
          <w:gallery w:val="placeholder"/>
        </w:category>
        <w:types>
          <w:type w:val="bbPlcHdr"/>
        </w:types>
        <w:behaviors>
          <w:behavior w:val="content"/>
        </w:behaviors>
        <w:guid w:val="{6E42C188-0A3B-48CE-B257-E160DE0D9F4A}"/>
      </w:docPartPr>
      <w:docPartBody>
        <w:p w:rsidR="00A33AF9" w:rsidP="00B47049">
          <w:pPr>
            <w:pStyle w:val="3D850FF0B825403AAF537A81F237C8C3"/>
          </w:pPr>
          <w:r>
            <w:rPr>
              <w:rStyle w:val="PlaceholderText"/>
            </w:rPr>
            <w:t xml:space="preserve"> </w:t>
          </w:r>
        </w:p>
      </w:docPartBody>
    </w:docPart>
    <w:docPart>
      <w:docPartPr>
        <w:name w:val="1FE9AE6E437C494B869806AD04E65192"/>
        <w:category>
          <w:name w:val="Allmänt"/>
          <w:gallery w:val="placeholder"/>
        </w:category>
        <w:types>
          <w:type w:val="bbPlcHdr"/>
        </w:types>
        <w:behaviors>
          <w:behavior w:val="content"/>
        </w:behaviors>
        <w:guid w:val="{A03DABF4-82B9-420D-9936-4890C1C0773E}"/>
      </w:docPartPr>
      <w:docPartBody>
        <w:p w:rsidR="00A33AF9" w:rsidP="00B47049">
          <w:pPr>
            <w:pStyle w:val="1FE9AE6E437C494B869806AD04E651921"/>
          </w:pPr>
          <w:r>
            <w:rPr>
              <w:rStyle w:val="PlaceholderText"/>
            </w:rPr>
            <w:t xml:space="preserve"> </w:t>
          </w:r>
        </w:p>
      </w:docPartBody>
    </w:docPart>
    <w:docPart>
      <w:docPartPr>
        <w:name w:val="DE50F595123A4D5A9F2001A859506FED"/>
        <w:category>
          <w:name w:val="Allmänt"/>
          <w:gallery w:val="placeholder"/>
        </w:category>
        <w:types>
          <w:type w:val="bbPlcHdr"/>
        </w:types>
        <w:behaviors>
          <w:behavior w:val="content"/>
        </w:behaviors>
        <w:guid w:val="{4B078A37-8C21-4C44-82B5-A5935C96AD2C}"/>
      </w:docPartPr>
      <w:docPartBody>
        <w:p w:rsidR="00A33AF9" w:rsidP="00B47049">
          <w:pPr>
            <w:pStyle w:val="DE50F595123A4D5A9F2001A859506FED"/>
          </w:pPr>
          <w:r>
            <w:rPr>
              <w:rStyle w:val="PlaceholderText"/>
            </w:rPr>
            <w:t xml:space="preserve"> </w:t>
          </w:r>
        </w:p>
      </w:docPartBody>
    </w:docPart>
    <w:docPart>
      <w:docPartPr>
        <w:name w:val="5DFE148073914683AFEEB88F8162F147"/>
        <w:category>
          <w:name w:val="Allmänt"/>
          <w:gallery w:val="placeholder"/>
        </w:category>
        <w:types>
          <w:type w:val="bbPlcHdr"/>
        </w:types>
        <w:behaviors>
          <w:behavior w:val="content"/>
        </w:behaviors>
        <w:guid w:val="{D7FDBAC8-FDA8-42F2-A15B-6B922C1361A3}"/>
      </w:docPartPr>
      <w:docPartBody>
        <w:p w:rsidR="00A33AF9" w:rsidP="00B47049">
          <w:pPr>
            <w:pStyle w:val="5DFE148073914683AFEEB88F8162F147"/>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7049"/>
    <w:rPr>
      <w:noProof w:val="0"/>
      <w:color w:val="808080"/>
    </w:rPr>
  </w:style>
  <w:style w:type="paragraph" w:customStyle="1" w:styleId="3D850FF0B825403AAF537A81F237C8C3">
    <w:name w:val="3D850FF0B825403AAF537A81F237C8C3"/>
    <w:rsid w:val="00B47049"/>
  </w:style>
  <w:style w:type="paragraph" w:customStyle="1" w:styleId="DE50F595123A4D5A9F2001A859506FED">
    <w:name w:val="DE50F595123A4D5A9F2001A859506FED"/>
    <w:rsid w:val="00B47049"/>
  </w:style>
  <w:style w:type="paragraph" w:customStyle="1" w:styleId="1FE9AE6E437C494B869806AD04E651921">
    <w:name w:val="1FE9AE6E437C494B869806AD04E651921"/>
    <w:rsid w:val="00B4704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DFE148073914683AFEEB88F8162F147">
    <w:name w:val="5DFE148073914683AFEEB88F8162F147"/>
    <w:rsid w:val="00B4704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d4a37287-8c7b-43e6-9e07-3bc705dd4962</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Integrations-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2022-06-22T00:00:00</HeaderDate>
    <Office/>
    <Dnr/>
    <ParagrafNr/>
    <DocumentTitle/>
    <VisitingAddress/>
    <Extra1/>
    <Extra2/>
    <Extra3>Elin Lundgren</Extra3>
    <Number/>
    <Recipient>Till riksdagen</Recipient>
    <SenderText>Justitiedepartementet
Integrations- och migrationsministern</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11CB18-C76E-4C56-B9D9-D1DD39D7275E}"/>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75156394-1A84-4ECB-B952-B4B4E73E7308}"/>
</file>

<file path=customXml/itemProps4.xml><?xml version="1.0" encoding="utf-8"?>
<ds:datastoreItem xmlns:ds="http://schemas.openxmlformats.org/officeDocument/2006/customXml" ds:itemID="{8890C4DB-657F-426B-A942-4713363655F7}"/>
</file>

<file path=customXml/itemProps5.xml><?xml version="1.0" encoding="utf-8"?>
<ds:datastoreItem xmlns:ds="http://schemas.openxmlformats.org/officeDocument/2006/customXml" ds:itemID="{8C8E363F-B07D-4A2A-9ACF-A7DC3A06CBE2}"/>
</file>

<file path=docProps/app.xml><?xml version="1.0" encoding="utf-8"?>
<Properties xmlns="http://schemas.openxmlformats.org/officeDocument/2006/extended-properties" xmlns:vt="http://schemas.openxmlformats.org/officeDocument/2006/docPropsVTypes">
  <Template>RK Basmall</Template>
  <TotalTime>0</TotalTime>
  <Pages>1</Pages>
  <Words>212</Words>
  <Characters>1126</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1700.docx</dc:title>
  <cp:revision>6</cp:revision>
  <dcterms:created xsi:type="dcterms:W3CDTF">2022-06-17T06:50:00Z</dcterms:created>
  <dcterms:modified xsi:type="dcterms:W3CDTF">2022-06-22T07:00:00Z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