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A63F6689284A9BACDD0845E976D054"/>
        </w:placeholder>
        <w15:appearance w15:val="hidden"/>
        <w:text/>
      </w:sdtPr>
      <w:sdtEndPr/>
      <w:sdtContent>
        <w:p w:rsidRPr="009B062B" w:rsidR="00AF30DD" w:rsidP="00DA28CE" w:rsidRDefault="00AF30DD" w14:paraId="19DD3213" w14:textId="77777777">
          <w:pPr>
            <w:pStyle w:val="Rubrik1"/>
            <w:spacing w:after="300"/>
          </w:pPr>
          <w:r w:rsidRPr="009B062B">
            <w:t>Förslag till riksdagsbeslut</w:t>
          </w:r>
        </w:p>
      </w:sdtContent>
    </w:sdt>
    <w:sdt>
      <w:sdtPr>
        <w:alias w:val="Yrkande 1"/>
        <w:tag w:val="2b021705-c7c2-4940-91d9-67d940d616be"/>
        <w:id w:val="1409812946"/>
        <w:lock w:val="sdtLocked"/>
      </w:sdtPr>
      <w:sdtEndPr/>
      <w:sdtContent>
        <w:p w:rsidR="00357F26" w:rsidRDefault="009D1803" w14:paraId="19DD3214" w14:textId="414D707C">
          <w:pPr>
            <w:pStyle w:val="Frslagstext"/>
            <w:numPr>
              <w:ilvl w:val="0"/>
              <w:numId w:val="0"/>
            </w:numPr>
          </w:pPr>
          <w:r>
            <w:t>Riksdagen avslår proposition 2017/18:161 En möjlighet till körkortslån.</w:t>
          </w:r>
        </w:p>
      </w:sdtContent>
    </w:sdt>
    <w:bookmarkStart w:name="MotionsStart" w:displacedByCustomXml="next" w:id="0"/>
    <w:bookmarkEnd w:displacedByCustomXml="next" w:id="0"/>
    <w:sdt>
      <w:sdtPr>
        <w:alias w:val="CC_Motivering_Rubrik"/>
        <w:tag w:val="CC_Motivering_Rubrik"/>
        <w:id w:val="1433397530"/>
        <w:lock w:val="sdtLocked"/>
        <w:placeholder>
          <w:docPart w:val="8EA5279AF9664AFEAA1C8631D58BE528"/>
        </w:placeholder>
        <w15:appearance w15:val="hidden"/>
        <w:text/>
      </w:sdtPr>
      <w:sdtEndPr/>
      <w:sdtContent>
        <w:p w:rsidR="00B3372B" w:rsidP="00B3372B" w:rsidRDefault="006D79C9" w14:paraId="19DD3215" w14:textId="77777777">
          <w:pPr>
            <w:pStyle w:val="Rubrik1"/>
          </w:pPr>
          <w:r>
            <w:t>Motivering</w:t>
          </w:r>
        </w:p>
      </w:sdtContent>
    </w:sdt>
    <w:p w:rsidRPr="0038254E" w:rsidR="00C442D2" w:rsidP="0038254E" w:rsidRDefault="00185A6A" w14:paraId="19DD3216" w14:textId="47A2F2DF">
      <w:pPr>
        <w:pStyle w:val="Normalutanindragellerluft"/>
      </w:pPr>
      <w:r w:rsidRPr="0038254E">
        <w:t>I propositionen föreslås ändringar i offentlighets- och sekretesslagen</w:t>
      </w:r>
      <w:r w:rsidRPr="0038254E" w:rsidR="00B3372B">
        <w:t xml:space="preserve">. Syftet med </w:t>
      </w:r>
      <w:r w:rsidRPr="0038254E">
        <w:t xml:space="preserve">ändringarna är bl.a. att skydda personuppgifter hos CSN i ärenden om körkortslån. </w:t>
      </w:r>
      <w:r w:rsidRPr="0038254E" w:rsidR="00463C73">
        <w:t>Lånet</w:t>
      </w:r>
      <w:r w:rsidRPr="0038254E">
        <w:t xml:space="preserve"> är </w:t>
      </w:r>
      <w:r w:rsidRPr="0038254E" w:rsidR="00463C73">
        <w:t>i första steg</w:t>
      </w:r>
      <w:r w:rsidR="008E3B10">
        <w:t>et</w:t>
      </w:r>
      <w:r w:rsidRPr="0038254E" w:rsidR="00463C73">
        <w:t xml:space="preserve"> </w:t>
      </w:r>
      <w:r w:rsidRPr="0038254E">
        <w:t>avsett att</w:t>
      </w:r>
      <w:r w:rsidRPr="0038254E" w:rsidR="00463C73">
        <w:t xml:space="preserve"> riktas till vissa a</w:t>
      </w:r>
      <w:r w:rsidRPr="0038254E" w:rsidR="006F43DA">
        <w:t>rbetslösa</w:t>
      </w:r>
      <w:r w:rsidR="008E3B10">
        <w:t>,</w:t>
      </w:r>
      <w:r w:rsidRPr="0038254E" w:rsidR="006F43DA">
        <w:t xml:space="preserve"> men</w:t>
      </w:r>
      <w:r w:rsidRPr="0038254E" w:rsidR="00463C73">
        <w:t xml:space="preserve"> regleringen</w:t>
      </w:r>
      <w:r w:rsidRPr="0038254E" w:rsidR="000F4184">
        <w:t xml:space="preserve"> i detalj</w:t>
      </w:r>
      <w:r w:rsidRPr="0038254E" w:rsidR="00463C73">
        <w:t xml:space="preserve"> av denna målgrupp kommer </w:t>
      </w:r>
      <w:r w:rsidRPr="0038254E" w:rsidR="0022118B">
        <w:t xml:space="preserve">senare </w:t>
      </w:r>
      <w:r w:rsidRPr="0038254E" w:rsidR="00463C73">
        <w:t>att preciseras på förordningsnivå.</w:t>
      </w:r>
      <w:r w:rsidRPr="0038254E" w:rsidR="000F4184">
        <w:t xml:space="preserve"> </w:t>
      </w:r>
      <w:r w:rsidRPr="0038254E" w:rsidR="00C442D2">
        <w:t>Men i</w:t>
      </w:r>
      <w:r w:rsidRPr="0038254E" w:rsidR="000F4184">
        <w:t xml:space="preserve"> föreslagen lydelse går det dock</w:t>
      </w:r>
      <w:r w:rsidRPr="0038254E" w:rsidR="00C442D2">
        <w:t xml:space="preserve"> att utläsa:</w:t>
      </w:r>
    </w:p>
    <w:p w:rsidRPr="008E3B10" w:rsidR="00C442D2" w:rsidP="008E3B10" w:rsidRDefault="000F4184" w14:paraId="19DD3217" w14:textId="420CE336">
      <w:pPr>
        <w:pStyle w:val="Citat"/>
      </w:pPr>
      <w:r w:rsidRPr="008E3B10">
        <w:t>Sekretess gäller i ärende om studiestöd och i ärende hos Centrala studiestödsnämnden om körkortslån samt lån till hemutrustning för flyktingar och vissa andra utlänningar, för uppgift om en enskilds personliga eller ekonomiska förhållanden, om det kan antas att den enskilde lider sk</w:t>
      </w:r>
      <w:r w:rsidRPr="008E3B10" w:rsidR="0022118B">
        <w:t>ada eller men om uppgiften röjs</w:t>
      </w:r>
      <w:r w:rsidRPr="008E3B10">
        <w:t>.</w:t>
      </w:r>
    </w:p>
    <w:p w:rsidRPr="0038254E" w:rsidR="00C843C9" w:rsidP="008E3B10" w:rsidRDefault="00F71D70" w14:paraId="19DD3218" w14:textId="39F1D867">
      <w:pPr>
        <w:pStyle w:val="Normalutanindragellerluft"/>
        <w:spacing w:before="150"/>
      </w:pPr>
      <w:r>
        <w:t>Vi sverigedemokrater menar att föreslagen lydelse är otydligt formulerad och vi ser</w:t>
      </w:r>
      <w:r w:rsidR="00BB5782">
        <w:t xml:space="preserve"> därmed</w:t>
      </w:r>
      <w:r>
        <w:t xml:space="preserve"> möjligheten att förslaget enbart</w:t>
      </w:r>
      <w:r w:rsidRPr="0038254E" w:rsidR="00BA0D7C">
        <w:t xml:space="preserve"> </w:t>
      </w:r>
      <w:r w:rsidR="00BB5782">
        <w:lastRenderedPageBreak/>
        <w:t xml:space="preserve">kan </w:t>
      </w:r>
      <w:r w:rsidRPr="0038254E" w:rsidR="00BA0D7C">
        <w:t>rikta sig till just</w:t>
      </w:r>
      <w:r w:rsidRPr="0038254E" w:rsidR="00452798">
        <w:t xml:space="preserve"> </w:t>
      </w:r>
      <w:r w:rsidRPr="0038254E" w:rsidR="00BA0D7C">
        <w:t>flyktingar och vissa andra utlänni</w:t>
      </w:r>
      <w:r w:rsidRPr="0038254E" w:rsidR="00C843C9">
        <w:t>ngar</w:t>
      </w:r>
      <w:r w:rsidR="00BB5782">
        <w:t>. D</w:t>
      </w:r>
      <w:r w:rsidRPr="0038254E" w:rsidR="00C843C9">
        <w:t xml:space="preserve">ärmed </w:t>
      </w:r>
      <w:r w:rsidR="00BB5782">
        <w:t xml:space="preserve">kan förslaget </w:t>
      </w:r>
      <w:r w:rsidRPr="0038254E" w:rsidR="00C843C9">
        <w:t xml:space="preserve">tendera att </w:t>
      </w:r>
      <w:r w:rsidRPr="0038254E" w:rsidR="00B23419">
        <w:t xml:space="preserve">positivt </w:t>
      </w:r>
      <w:r w:rsidRPr="0038254E" w:rsidR="00C843C9">
        <w:t>särbehandla vissa grupper i samhället.</w:t>
      </w:r>
    </w:p>
    <w:p w:rsidRPr="008E3B10" w:rsidR="00C843C9" w:rsidP="008E3B10" w:rsidRDefault="00C843C9" w14:paraId="19DD321A" w14:textId="77777777">
      <w:r w:rsidRPr="008E3B10">
        <w:t>I propositionen</w:t>
      </w:r>
      <w:r w:rsidRPr="008E3B10" w:rsidR="0085510A">
        <w:t>s</w:t>
      </w:r>
      <w:r w:rsidRPr="008E3B10">
        <w:t xml:space="preserve"> avsnitt om ”intresseavvägning” går det även att utläsa: </w:t>
      </w:r>
    </w:p>
    <w:p w:rsidRPr="008E3B10" w:rsidR="00C843C9" w:rsidP="008E3B10" w:rsidRDefault="00C843C9" w14:paraId="19DD321B" w14:textId="68E7B080">
      <w:pPr>
        <w:pStyle w:val="Citat"/>
      </w:pPr>
      <w:r w:rsidRPr="008E3B10">
        <w:t>När det gäller ansökan om nedsättning av återbetalningsbelopp och avskrivning av lån kan det till exempel förekomma känsliga uppgifter i form av förväntade inkomster och uppgifter om hälsa. Mot den enskildes intresse av sekretess måste ställas att lånen finansieras av offentliga medel, vilket medför att det finns ett starkt allmänintresse av</w:t>
      </w:r>
      <w:r w:rsidR="008E3B10">
        <w:t xml:space="preserve"> insyn i ärenden om körkortslån</w:t>
      </w:r>
      <w:r w:rsidRPr="008E3B10">
        <w:t xml:space="preserve">. </w:t>
      </w:r>
    </w:p>
    <w:p w:rsidRPr="0038254E" w:rsidR="00D42695" w:rsidP="008E3B10" w:rsidRDefault="00B91273" w14:paraId="19DD321C" w14:textId="7BC95BBA">
      <w:pPr>
        <w:pStyle w:val="Normalutanindragellerluft"/>
        <w:spacing w:before="150"/>
      </w:pPr>
      <w:r w:rsidRPr="0038254E">
        <w:t xml:space="preserve">Vi sverigedemokrater menar </w:t>
      </w:r>
      <w:r w:rsidRPr="0038254E" w:rsidR="00D42695">
        <w:t xml:space="preserve">därmed </w:t>
      </w:r>
      <w:r w:rsidRPr="0038254E">
        <w:t xml:space="preserve">att </w:t>
      </w:r>
      <w:r w:rsidRPr="0038254E" w:rsidR="00D42695">
        <w:t>förslaget i propositionen</w:t>
      </w:r>
      <w:r w:rsidR="00323F0C">
        <w:t xml:space="preserve"> ytterligare kan </w:t>
      </w:r>
      <w:r w:rsidRPr="0038254E" w:rsidR="00D42695">
        <w:t>tendera att mörklägga kostnader för integrationspolitiska tillkortakommanden</w:t>
      </w:r>
      <w:r w:rsidR="00EC7C9D">
        <w:t xml:space="preserve"> beroende på hur regeringen framöver väljer att precisera målgruppen för körkortslån</w:t>
      </w:r>
      <w:r w:rsidRPr="0038254E" w:rsidR="00D42695">
        <w:t>.</w:t>
      </w:r>
    </w:p>
    <w:p w:rsidRPr="00632934" w:rsidR="00422B9E" w:rsidP="00632934" w:rsidRDefault="009E7CAF" w14:paraId="19DD321E" w14:textId="7BCC07D3">
      <w:r w:rsidRPr="00632934">
        <w:t xml:space="preserve">Sammantaget så </w:t>
      </w:r>
      <w:r w:rsidRPr="00632934" w:rsidR="00C442D2">
        <w:t xml:space="preserve">är </w:t>
      </w:r>
      <w:r w:rsidRPr="00632934" w:rsidR="0085510A">
        <w:t xml:space="preserve">vi </w:t>
      </w:r>
      <w:r w:rsidRPr="00632934" w:rsidR="00C442D2">
        <w:t>positivt inriktade till</w:t>
      </w:r>
      <w:r w:rsidRPr="00632934">
        <w:t xml:space="preserve"> vissa</w:t>
      </w:r>
      <w:r w:rsidRPr="00632934" w:rsidR="00C442D2">
        <w:t xml:space="preserve"> delar i propositionen som behandlar </w:t>
      </w:r>
      <w:r w:rsidRPr="00632934" w:rsidR="008764E9">
        <w:t xml:space="preserve">bl.a. </w:t>
      </w:r>
      <w:r w:rsidRPr="00632934">
        <w:t>ökade kontroller</w:t>
      </w:r>
      <w:r w:rsidRPr="00632934" w:rsidR="003B4C00">
        <w:t xml:space="preserve"> av utbetalda medel</w:t>
      </w:r>
      <w:r w:rsidR="00632934">
        <w:t>,</w:t>
      </w:r>
      <w:r w:rsidRPr="00632934">
        <w:t xml:space="preserve"> men frågeställningarna</w:t>
      </w:r>
      <w:r w:rsidRPr="00632934" w:rsidR="003B4C00">
        <w:t xml:space="preserve"> gällande till vilka des</w:t>
      </w:r>
      <w:r w:rsidR="00632934">
        <w:t>sa lån slutligen riktar sig</w:t>
      </w:r>
      <w:r w:rsidRPr="00632934" w:rsidR="003B4C00">
        <w:t>, hur stora de ekonomiska avskrivningarna blir</w:t>
      </w:r>
      <w:r w:rsidRPr="00632934" w:rsidR="008C4340">
        <w:t xml:space="preserve"> och den totala kostnaden för svenska skattebetalare</w:t>
      </w:r>
      <w:r w:rsidRPr="00632934" w:rsidR="003B4C00">
        <w:t xml:space="preserve"> anser vi som högs</w:t>
      </w:r>
      <w:r w:rsidRPr="00632934" w:rsidR="00E6297A">
        <w:t>t</w:t>
      </w:r>
      <w:r w:rsidRPr="00632934" w:rsidR="00B33ADF">
        <w:t xml:space="preserve"> osäkert. Vi ställer oss </w:t>
      </w:r>
      <w:r w:rsidRPr="00632934" w:rsidR="00AC248A">
        <w:t xml:space="preserve">frågande till att släppa igenom ett </w:t>
      </w:r>
      <w:r w:rsidRPr="00632934" w:rsidR="00AC248A">
        <w:lastRenderedPageBreak/>
        <w:t>lagfö</w:t>
      </w:r>
      <w:r w:rsidRPr="00632934" w:rsidR="00B33ADF">
        <w:t>rslag som inkluderar målg</w:t>
      </w:r>
      <w:r w:rsidR="00632934">
        <w:t>r</w:t>
      </w:r>
      <w:r w:rsidRPr="00632934" w:rsidR="00B33ADF">
        <w:t xml:space="preserve">uppsdefinitioner som ännu ej är fastställda. Vi anser </w:t>
      </w:r>
      <w:r w:rsidRPr="00632934" w:rsidR="003B4C00">
        <w:t>därmed att propositionen En möjlighet till körkortslån</w:t>
      </w:r>
      <w:bookmarkStart w:name="_GoBack" w:id="1"/>
      <w:bookmarkEnd w:id="1"/>
      <w:r w:rsidRPr="00632934" w:rsidR="003B4C00">
        <w:t xml:space="preserve"> ska avslås i sin helhet.</w:t>
      </w:r>
    </w:p>
    <w:p w:rsidRPr="008E3B10" w:rsidR="008E3B10" w:rsidP="008E3B10" w:rsidRDefault="008E3B10" w14:paraId="335EA287" w14:textId="77777777"/>
    <w:sdt>
      <w:sdtPr>
        <w:alias w:val="CC_Underskrifter"/>
        <w:tag w:val="CC_Underskrifter"/>
        <w:id w:val="583496634"/>
        <w:lock w:val="sdtContentLocked"/>
        <w:placeholder>
          <w:docPart w:val="122CA0E71F6445FFA03425DEEDCC4973"/>
        </w:placeholder>
        <w15:appearance w15:val="hidden"/>
      </w:sdtPr>
      <w:sdtEndPr/>
      <w:sdtContent>
        <w:p w:rsidR="004801AC" w:rsidP="00B150BB" w:rsidRDefault="00D742AA" w14:paraId="19DD32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Sara-Lena Bjälkö (SD)</w:t>
            </w:r>
          </w:p>
        </w:tc>
      </w:tr>
    </w:tbl>
    <w:p w:rsidR="009708CE" w:rsidRDefault="009708CE" w14:paraId="19DD3226" w14:textId="77777777"/>
    <w:sectPr w:rsidR="009708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D3228" w14:textId="77777777" w:rsidR="00EE6ADB" w:rsidRDefault="00EE6ADB" w:rsidP="000C1CAD">
      <w:pPr>
        <w:spacing w:line="240" w:lineRule="auto"/>
      </w:pPr>
      <w:r>
        <w:separator/>
      </w:r>
    </w:p>
  </w:endnote>
  <w:endnote w:type="continuationSeparator" w:id="0">
    <w:p w14:paraId="19DD3229" w14:textId="77777777" w:rsidR="00EE6ADB" w:rsidRDefault="00EE6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32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322F" w14:textId="2BDAE77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2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D3226" w14:textId="77777777" w:rsidR="00EE6ADB" w:rsidRDefault="00EE6ADB" w:rsidP="000C1CAD">
      <w:pPr>
        <w:spacing w:line="240" w:lineRule="auto"/>
      </w:pPr>
      <w:r>
        <w:separator/>
      </w:r>
    </w:p>
  </w:footnote>
  <w:footnote w:type="continuationSeparator" w:id="0">
    <w:p w14:paraId="19DD3227" w14:textId="77777777" w:rsidR="00EE6ADB" w:rsidRDefault="00EE6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DD32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D3239" wp14:anchorId="19DD32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742AA" w14:paraId="19DD323A" w14:textId="77777777">
                          <w:pPr>
                            <w:jc w:val="right"/>
                          </w:pPr>
                          <w:sdt>
                            <w:sdtPr>
                              <w:alias w:val="CC_Noformat_Partikod"/>
                              <w:tag w:val="CC_Noformat_Partikod"/>
                              <w:id w:val="-53464382"/>
                              <w:placeholder>
                                <w:docPart w:val="BC3F0FB2C2D44D0BBE9468C2961A3131"/>
                              </w:placeholder>
                              <w:text/>
                            </w:sdtPr>
                            <w:sdtEndPr/>
                            <w:sdtContent>
                              <w:r w:rsidR="00EE6ADB">
                                <w:t>SD</w:t>
                              </w:r>
                            </w:sdtContent>
                          </w:sdt>
                          <w:sdt>
                            <w:sdtPr>
                              <w:alias w:val="CC_Noformat_Partinummer"/>
                              <w:tag w:val="CC_Noformat_Partinummer"/>
                              <w:id w:val="-1709555926"/>
                              <w:placeholder>
                                <w:docPart w:val="1DE9BD5F84AC4B70A5BB311FDFBC051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DD32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742AA" w14:paraId="19DD323A" w14:textId="77777777">
                    <w:pPr>
                      <w:jc w:val="right"/>
                    </w:pPr>
                    <w:sdt>
                      <w:sdtPr>
                        <w:alias w:val="CC_Noformat_Partikod"/>
                        <w:tag w:val="CC_Noformat_Partikod"/>
                        <w:id w:val="-53464382"/>
                        <w:placeholder>
                          <w:docPart w:val="BC3F0FB2C2D44D0BBE9468C2961A3131"/>
                        </w:placeholder>
                        <w:text/>
                      </w:sdtPr>
                      <w:sdtEndPr/>
                      <w:sdtContent>
                        <w:r w:rsidR="00EE6ADB">
                          <w:t>SD</w:t>
                        </w:r>
                      </w:sdtContent>
                    </w:sdt>
                    <w:sdt>
                      <w:sdtPr>
                        <w:alias w:val="CC_Noformat_Partinummer"/>
                        <w:tag w:val="CC_Noformat_Partinummer"/>
                        <w:id w:val="-1709555926"/>
                        <w:placeholder>
                          <w:docPart w:val="1DE9BD5F84AC4B70A5BB311FDFBC051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DD32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42AA" w14:paraId="19DD322C" w14:textId="77777777">
    <w:pPr>
      <w:jc w:val="right"/>
    </w:pPr>
    <w:sdt>
      <w:sdtPr>
        <w:alias w:val="CC_Noformat_Partikod"/>
        <w:tag w:val="CC_Noformat_Partikod"/>
        <w:id w:val="559911109"/>
        <w:placeholder>
          <w:docPart w:val="BC3F0FB2C2D44D0BBE9468C2961A3131"/>
        </w:placeholder>
        <w:text/>
      </w:sdtPr>
      <w:sdtEndPr/>
      <w:sdtContent>
        <w:r w:rsidR="00EE6ADB">
          <w:t>SD</w:t>
        </w:r>
      </w:sdtContent>
    </w:sdt>
    <w:sdt>
      <w:sdtPr>
        <w:alias w:val="CC_Noformat_Partinummer"/>
        <w:tag w:val="CC_Noformat_Partinummer"/>
        <w:id w:val="1197820850"/>
        <w:placeholder>
          <w:docPart w:val="1DE9BD5F84AC4B70A5BB311FDFBC0518"/>
        </w:placeholder>
        <w:showingPlcHdr/>
        <w:text/>
      </w:sdtPr>
      <w:sdtEndPr/>
      <w:sdtContent>
        <w:r w:rsidR="004F35FE">
          <w:t xml:space="preserve"> </w:t>
        </w:r>
      </w:sdtContent>
    </w:sdt>
  </w:p>
  <w:p w:rsidR="004F35FE" w:rsidP="00776B74" w:rsidRDefault="004F35FE" w14:paraId="19DD32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742AA" w14:paraId="19DD3230" w14:textId="77777777">
    <w:pPr>
      <w:jc w:val="right"/>
    </w:pPr>
    <w:sdt>
      <w:sdtPr>
        <w:alias w:val="CC_Noformat_Partikod"/>
        <w:tag w:val="CC_Noformat_Partikod"/>
        <w:id w:val="1471015553"/>
        <w:text/>
      </w:sdtPr>
      <w:sdtEndPr/>
      <w:sdtContent>
        <w:r w:rsidR="00EE6ADB">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742AA" w14:paraId="19DD323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742AA" w14:paraId="19DD32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742AA" w14:paraId="19DD32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:4018</w:t>
        </w:r>
      </w:sdtContent>
    </w:sdt>
  </w:p>
  <w:p w:rsidR="004F35FE" w:rsidP="00E03A3D" w:rsidRDefault="00D742AA" w14:paraId="19DD3234"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9D1803" w14:paraId="19DD3235" w14:textId="31658820">
        <w:pPr>
          <w:pStyle w:val="FSHRub2"/>
        </w:pPr>
        <w:r>
          <w:t>med anledning av prop. 2017/18:161 En möjlighet till körkortslån</w:t>
        </w:r>
      </w:p>
    </w:sdtContent>
  </w:sdt>
  <w:sdt>
    <w:sdtPr>
      <w:alias w:val="CC_Boilerplate_3"/>
      <w:tag w:val="CC_Boilerplate_3"/>
      <w:id w:val="1606463544"/>
      <w:lock w:val="sdtContentLocked"/>
      <w15:appearance w15:val="hidden"/>
      <w:text w:multiLine="1"/>
    </w:sdtPr>
    <w:sdtEndPr/>
    <w:sdtContent>
      <w:p w:rsidR="004F35FE" w:rsidP="00283E0F" w:rsidRDefault="004F35FE" w14:paraId="19DD32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E6AD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3D09"/>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184"/>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4876"/>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A6A"/>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118B"/>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2D"/>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0C"/>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57F26"/>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254E"/>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4C00"/>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03D"/>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2798"/>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C73"/>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1434"/>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2934"/>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3DA"/>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623"/>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10A"/>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4E9"/>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4340"/>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3B10"/>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23E"/>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08CE"/>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1803"/>
    <w:rsid w:val="009D2050"/>
    <w:rsid w:val="009D2291"/>
    <w:rsid w:val="009D279D"/>
    <w:rsid w:val="009D3B17"/>
    <w:rsid w:val="009D3B81"/>
    <w:rsid w:val="009D4BB5"/>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CA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248A"/>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3536"/>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36B"/>
    <w:rsid w:val="00B142B9"/>
    <w:rsid w:val="00B14F2A"/>
    <w:rsid w:val="00B14FAF"/>
    <w:rsid w:val="00B150BB"/>
    <w:rsid w:val="00B15547"/>
    <w:rsid w:val="00B15674"/>
    <w:rsid w:val="00B15D7C"/>
    <w:rsid w:val="00B21954"/>
    <w:rsid w:val="00B21D6D"/>
    <w:rsid w:val="00B21E68"/>
    <w:rsid w:val="00B22179"/>
    <w:rsid w:val="00B226AF"/>
    <w:rsid w:val="00B22D61"/>
    <w:rsid w:val="00B23280"/>
    <w:rsid w:val="00B23419"/>
    <w:rsid w:val="00B240F8"/>
    <w:rsid w:val="00B260A2"/>
    <w:rsid w:val="00B26797"/>
    <w:rsid w:val="00B26D9F"/>
    <w:rsid w:val="00B27E2E"/>
    <w:rsid w:val="00B30A6B"/>
    <w:rsid w:val="00B30BC9"/>
    <w:rsid w:val="00B30ED2"/>
    <w:rsid w:val="00B3163A"/>
    <w:rsid w:val="00B328E0"/>
    <w:rsid w:val="00B3372B"/>
    <w:rsid w:val="00B33752"/>
    <w:rsid w:val="00B3380D"/>
    <w:rsid w:val="00B33ADF"/>
    <w:rsid w:val="00B35091"/>
    <w:rsid w:val="00B35C9F"/>
    <w:rsid w:val="00B36210"/>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273"/>
    <w:rsid w:val="00B91803"/>
    <w:rsid w:val="00B9233F"/>
    <w:rsid w:val="00B931F8"/>
    <w:rsid w:val="00B941FB"/>
    <w:rsid w:val="00B9437E"/>
    <w:rsid w:val="00B944AD"/>
    <w:rsid w:val="00B96246"/>
    <w:rsid w:val="00BA0024"/>
    <w:rsid w:val="00BA09FB"/>
    <w:rsid w:val="00BA0C9A"/>
    <w:rsid w:val="00BA0D7C"/>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5782"/>
    <w:rsid w:val="00BB62B5"/>
    <w:rsid w:val="00BB6493"/>
    <w:rsid w:val="00BB658B"/>
    <w:rsid w:val="00BB65B4"/>
    <w:rsid w:val="00BB721E"/>
    <w:rsid w:val="00BB7566"/>
    <w:rsid w:val="00BB7AD0"/>
    <w:rsid w:val="00BB7E29"/>
    <w:rsid w:val="00BC0643"/>
    <w:rsid w:val="00BC13C7"/>
    <w:rsid w:val="00BC16FC"/>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42D2"/>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43C9"/>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2695"/>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42AA"/>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297A"/>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C7C9D"/>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6ADB"/>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5E90"/>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09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1D70"/>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4E2"/>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DD3212"/>
  <w15:chartTrackingRefBased/>
  <w15:docId w15:val="{2A51B379-53C4-42CC-83EC-A6AE9AA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A63F6689284A9BACDD0845E976D054"/>
        <w:category>
          <w:name w:val="Allmänt"/>
          <w:gallery w:val="placeholder"/>
        </w:category>
        <w:types>
          <w:type w:val="bbPlcHdr"/>
        </w:types>
        <w:behaviors>
          <w:behavior w:val="content"/>
        </w:behaviors>
        <w:guid w:val="{A61264ED-FEEF-44E6-AB8B-65840AE960DD}"/>
      </w:docPartPr>
      <w:docPartBody>
        <w:p w:rsidR="00A104F7" w:rsidRDefault="005A0157">
          <w:pPr>
            <w:pStyle w:val="A8A63F6689284A9BACDD0845E976D054"/>
          </w:pPr>
          <w:r w:rsidRPr="005A0A93">
            <w:rPr>
              <w:rStyle w:val="Platshllartext"/>
            </w:rPr>
            <w:t>Förslag till riksdagsbeslut</w:t>
          </w:r>
        </w:p>
      </w:docPartBody>
    </w:docPart>
    <w:docPart>
      <w:docPartPr>
        <w:name w:val="8EA5279AF9664AFEAA1C8631D58BE528"/>
        <w:category>
          <w:name w:val="Allmänt"/>
          <w:gallery w:val="placeholder"/>
        </w:category>
        <w:types>
          <w:type w:val="bbPlcHdr"/>
        </w:types>
        <w:behaviors>
          <w:behavior w:val="content"/>
        </w:behaviors>
        <w:guid w:val="{F2ECA560-330D-4DF9-9FE5-21FEB6BBAADC}"/>
      </w:docPartPr>
      <w:docPartBody>
        <w:p w:rsidR="00A104F7" w:rsidRDefault="005A0157">
          <w:pPr>
            <w:pStyle w:val="8EA5279AF9664AFEAA1C8631D58BE528"/>
          </w:pPr>
          <w:r w:rsidRPr="005A0A93">
            <w:rPr>
              <w:rStyle w:val="Platshllartext"/>
            </w:rPr>
            <w:t>Motivering</w:t>
          </w:r>
        </w:p>
      </w:docPartBody>
    </w:docPart>
    <w:docPart>
      <w:docPartPr>
        <w:name w:val="122CA0E71F6445FFA03425DEEDCC4973"/>
        <w:category>
          <w:name w:val="Allmänt"/>
          <w:gallery w:val="placeholder"/>
        </w:category>
        <w:types>
          <w:type w:val="bbPlcHdr"/>
        </w:types>
        <w:behaviors>
          <w:behavior w:val="content"/>
        </w:behaviors>
        <w:guid w:val="{CFF2B811-5683-40C0-B492-13A46C7168EC}"/>
      </w:docPartPr>
      <w:docPartBody>
        <w:p w:rsidR="00A104F7" w:rsidRDefault="005A0157">
          <w:pPr>
            <w:pStyle w:val="122CA0E71F6445FFA03425DEEDCC4973"/>
          </w:pPr>
          <w:r w:rsidRPr="009B077E">
            <w:rPr>
              <w:rStyle w:val="Platshllartext"/>
            </w:rPr>
            <w:t>Namn på motionärer infogas/tas bort via panelen.</w:t>
          </w:r>
        </w:p>
      </w:docPartBody>
    </w:docPart>
    <w:docPart>
      <w:docPartPr>
        <w:name w:val="BC3F0FB2C2D44D0BBE9468C2961A3131"/>
        <w:category>
          <w:name w:val="Allmänt"/>
          <w:gallery w:val="placeholder"/>
        </w:category>
        <w:types>
          <w:type w:val="bbPlcHdr"/>
        </w:types>
        <w:behaviors>
          <w:behavior w:val="content"/>
        </w:behaviors>
        <w:guid w:val="{9663B9A6-733D-429E-9FC4-77A2611DDAC0}"/>
      </w:docPartPr>
      <w:docPartBody>
        <w:p w:rsidR="00A104F7" w:rsidRDefault="005A0157">
          <w:pPr>
            <w:pStyle w:val="BC3F0FB2C2D44D0BBE9468C2961A3131"/>
          </w:pPr>
          <w:r>
            <w:rPr>
              <w:rStyle w:val="Platshllartext"/>
            </w:rPr>
            <w:t xml:space="preserve"> </w:t>
          </w:r>
        </w:p>
      </w:docPartBody>
    </w:docPart>
    <w:docPart>
      <w:docPartPr>
        <w:name w:val="1DE9BD5F84AC4B70A5BB311FDFBC0518"/>
        <w:category>
          <w:name w:val="Allmänt"/>
          <w:gallery w:val="placeholder"/>
        </w:category>
        <w:types>
          <w:type w:val="bbPlcHdr"/>
        </w:types>
        <w:behaviors>
          <w:behavior w:val="content"/>
        </w:behaviors>
        <w:guid w:val="{CD0EF27F-7C85-4DBB-A81E-C5870935054B}"/>
      </w:docPartPr>
      <w:docPartBody>
        <w:p w:rsidR="00A104F7" w:rsidRDefault="005A0157">
          <w:pPr>
            <w:pStyle w:val="1DE9BD5F84AC4B70A5BB311FDFBC05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57"/>
    <w:rsid w:val="005A0157"/>
    <w:rsid w:val="00A104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157"/>
    <w:rPr>
      <w:color w:val="F4B083" w:themeColor="accent2" w:themeTint="99"/>
    </w:rPr>
  </w:style>
  <w:style w:type="paragraph" w:customStyle="1" w:styleId="A8A63F6689284A9BACDD0845E976D054">
    <w:name w:val="A8A63F6689284A9BACDD0845E976D054"/>
  </w:style>
  <w:style w:type="paragraph" w:customStyle="1" w:styleId="FD6BF726881A48D89A4A55D945F75ADE">
    <w:name w:val="FD6BF726881A48D89A4A55D945F75ADE"/>
  </w:style>
  <w:style w:type="paragraph" w:customStyle="1" w:styleId="765AC0E4BC1648E5B78DEAF964FB9F98">
    <w:name w:val="765AC0E4BC1648E5B78DEAF964FB9F98"/>
  </w:style>
  <w:style w:type="paragraph" w:customStyle="1" w:styleId="8EA5279AF9664AFEAA1C8631D58BE528">
    <w:name w:val="8EA5279AF9664AFEAA1C8631D58BE528"/>
  </w:style>
  <w:style w:type="paragraph" w:customStyle="1" w:styleId="BA4DDB25776C4C54B98B69CF5B161F59">
    <w:name w:val="BA4DDB25776C4C54B98B69CF5B161F59"/>
  </w:style>
  <w:style w:type="paragraph" w:customStyle="1" w:styleId="122CA0E71F6445FFA03425DEEDCC4973">
    <w:name w:val="122CA0E71F6445FFA03425DEEDCC4973"/>
  </w:style>
  <w:style w:type="paragraph" w:customStyle="1" w:styleId="BC3F0FB2C2D44D0BBE9468C2961A3131">
    <w:name w:val="BC3F0FB2C2D44D0BBE9468C2961A3131"/>
  </w:style>
  <w:style w:type="paragraph" w:customStyle="1" w:styleId="1DE9BD5F84AC4B70A5BB311FDFBC0518">
    <w:name w:val="1DE9BD5F84AC4B70A5BB311FDFBC0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82F36-8B9C-4984-99E9-4B5BC0BD32B7}"/>
</file>

<file path=customXml/itemProps2.xml><?xml version="1.0" encoding="utf-8"?>
<ds:datastoreItem xmlns:ds="http://schemas.openxmlformats.org/officeDocument/2006/customXml" ds:itemID="{E37DD7CF-D245-43AF-A07B-99AD6848E0CD}"/>
</file>

<file path=customXml/itemProps3.xml><?xml version="1.0" encoding="utf-8"?>
<ds:datastoreItem xmlns:ds="http://schemas.openxmlformats.org/officeDocument/2006/customXml" ds:itemID="{FB5920FD-E594-4FF8-9C87-12F9A15F11CC}"/>
</file>

<file path=docProps/app.xml><?xml version="1.0" encoding="utf-8"?>
<Properties xmlns="http://schemas.openxmlformats.org/officeDocument/2006/extended-properties" xmlns:vt="http://schemas.openxmlformats.org/officeDocument/2006/docPropsVTypes">
  <Template>Normal</Template>
  <TotalTime>447</TotalTime>
  <Pages>2</Pages>
  <Words>339</Words>
  <Characters>2050</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18 161 En möjlighet till körkortslån</vt:lpstr>
      <vt:lpstr>
      </vt:lpstr>
    </vt:vector>
  </TitlesOfParts>
  <Company>Sveriges riksdag</Company>
  <LinksUpToDate>false</LinksUpToDate>
  <CharactersWithSpaces>2374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