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5ACD" w14:textId="1A7D758E" w:rsidR="009B102A" w:rsidRDefault="009B102A" w:rsidP="00DA0661">
      <w:pPr>
        <w:pStyle w:val="Rubrik"/>
      </w:pPr>
      <w:r>
        <w:t>Svar på fråga 20</w:t>
      </w:r>
      <w:r w:rsidR="005B032A">
        <w:t>20</w:t>
      </w:r>
      <w:r>
        <w:t>/</w:t>
      </w:r>
      <w:r w:rsidR="005B032A">
        <w:t>21</w:t>
      </w:r>
      <w:r>
        <w:t>:</w:t>
      </w:r>
      <w:r w:rsidR="005B032A">
        <w:t>595</w:t>
      </w:r>
      <w:r>
        <w:t xml:space="preserve"> av Mikael Strandman (SD)</w:t>
      </w:r>
      <w:r>
        <w:br/>
        <w:t>Lagen om allmänna</w:t>
      </w:r>
      <w:bookmarkStart w:id="0" w:name="_GoBack"/>
      <w:bookmarkEnd w:id="0"/>
      <w:r>
        <w:t xml:space="preserve"> vattentjänster</w:t>
      </w:r>
    </w:p>
    <w:p w14:paraId="5EB3486E" w14:textId="7BD35D85" w:rsidR="009B102A" w:rsidRDefault="009B102A" w:rsidP="009B102A">
      <w:pPr>
        <w:pStyle w:val="Brdtext"/>
      </w:pPr>
      <w:r>
        <w:t xml:space="preserve">Mikael Strandman har frågat om regeringen avser att i </w:t>
      </w:r>
      <w:r w:rsidR="00867199">
        <w:t xml:space="preserve">en </w:t>
      </w:r>
      <w:r>
        <w:t xml:space="preserve">kommande proposition se över 6 § lagen om allmänna vattentjänster så att kommunerna får den flexibilitet gällande vatten- och avloppslösningar som </w:t>
      </w:r>
      <w:r w:rsidR="00EA09B8">
        <w:t>har föreslagits av Utredningen om hållbara vattentjänster</w:t>
      </w:r>
      <w:r w:rsidR="00612C66">
        <w:t xml:space="preserve"> (SOU 2018:349</w:t>
      </w:r>
      <w:r w:rsidR="00881ABA">
        <w:t>)</w:t>
      </w:r>
      <w:r>
        <w:t>.</w:t>
      </w:r>
    </w:p>
    <w:p w14:paraId="1EEE9BA0" w14:textId="57F28ED8" w:rsidR="00F0263F" w:rsidRDefault="00F0263F" w:rsidP="00F0263F">
      <w:pPr>
        <w:pStyle w:val="Brdtext"/>
      </w:pPr>
      <w:r>
        <w:t xml:space="preserve">Regeringen har uppmärksammat att vissa kommuner upplever skyldigheten att ordna vattentjänster enligt 6 § lagen (2006:412) om allmänna vattentjänster som ett hinder för nybyggnation på landsbygderna. I maj 2017 gav regeringen en särskild utredare i uppdrag att se över kommunens skyldighet att ordna allmänna va-tjänster. Syftet var bl.a. att utredaren skulle ta fram förslag för att underlätta byggandet och öka andelen godkända avloppsanläggningar på landsbygderna. </w:t>
      </w:r>
    </w:p>
    <w:p w14:paraId="42D4FFAC" w14:textId="5BB41EB7" w:rsidR="00F0263F" w:rsidRDefault="00F0263F" w:rsidP="00F0263F">
      <w:pPr>
        <w:pStyle w:val="Brdtext"/>
      </w:pPr>
      <w:r>
        <w:t xml:space="preserve">Utredningen </w:t>
      </w:r>
      <w:r w:rsidR="00612C66">
        <w:t>presenterade</w:t>
      </w:r>
      <w:r>
        <w:t xml:space="preserve"> sitt betänkande</w:t>
      </w:r>
      <w:r w:rsidR="00612C66">
        <w:t xml:space="preserve"> ”Vägar till hållbara vattentjänster</w:t>
      </w:r>
      <w:r w:rsidR="00881ABA">
        <w:t>” i</w:t>
      </w:r>
      <w:r>
        <w:t xml:space="preserve"> maj 2018. Utredningen </w:t>
      </w:r>
      <w:r w:rsidR="00612C66">
        <w:t>föreslår</w:t>
      </w:r>
      <w:r>
        <w:t xml:space="preserve"> </w:t>
      </w:r>
      <w:r w:rsidR="00867199">
        <w:t xml:space="preserve">bland annat </w:t>
      </w:r>
      <w:r>
        <w:t xml:space="preserve">att vid bedömningen av behovet av allmänna vattentjänster </w:t>
      </w:r>
      <w:r w:rsidR="00612C66">
        <w:t xml:space="preserve">enligt 6 § lagen om allmänna vattentjänster </w:t>
      </w:r>
      <w:r>
        <w:t xml:space="preserve">ska kommunen kunna beakta alternativ till allmänt </w:t>
      </w:r>
      <w:proofErr w:type="gramStart"/>
      <w:r>
        <w:t>va</w:t>
      </w:r>
      <w:proofErr w:type="gramEnd"/>
      <w:r>
        <w:t xml:space="preserve"> för att uppnå ett motsvarande skydd för människors hälsa och miljö. Enligt utredningen ger detta kommunen en större flexibilitet för enskilda lösningar vilket skulle kunna underlätta byggandet utanför tätorter. Utredningen föreslår också en uppsättning andra insatser, bl.a. framtagande av förbättrade kunskapsunderlag, kompetensutveckling, utveckling av tillsynsvägledningen samt att se över möjligheterna till att ge stöd till kommunerna för va-rådgivning. </w:t>
      </w:r>
    </w:p>
    <w:p w14:paraId="00614C52" w14:textId="138D521A" w:rsidR="00F0263F" w:rsidRDefault="00612C66" w:rsidP="00F0263F">
      <w:pPr>
        <w:pStyle w:val="Brdtext"/>
      </w:pPr>
      <w:r>
        <w:lastRenderedPageBreak/>
        <w:t xml:space="preserve">Betänkandet </w:t>
      </w:r>
      <w:r w:rsidR="00F0263F">
        <w:t>har remitterats och regeringen bereder för närvarande</w:t>
      </w:r>
      <w:r w:rsidR="00867199">
        <w:t xml:space="preserve"> förslagen. E</w:t>
      </w:r>
      <w:r w:rsidR="00F0263F">
        <w:t xml:space="preserve">n proposition avses läggas fram </w:t>
      </w:r>
      <w:r w:rsidR="005B032A">
        <w:t>till</w:t>
      </w:r>
      <w:r w:rsidR="00F0263F">
        <w:t xml:space="preserve"> riksdagen </w:t>
      </w:r>
      <w:r w:rsidR="00FB6C38">
        <w:t xml:space="preserve">under </w:t>
      </w:r>
      <w:r w:rsidR="005B032A">
        <w:t>2021</w:t>
      </w:r>
      <w:r w:rsidR="00F0263F">
        <w:t>.</w:t>
      </w:r>
    </w:p>
    <w:p w14:paraId="7BD552EB" w14:textId="05E048C9" w:rsidR="009B102A" w:rsidRDefault="009B102A" w:rsidP="006A12F1">
      <w:pPr>
        <w:pStyle w:val="Brdtext"/>
      </w:pPr>
      <w:r>
        <w:t xml:space="preserve">Stockholm den </w:t>
      </w:r>
      <w:sdt>
        <w:sdtPr>
          <w:id w:val="-1225218591"/>
          <w:placeholder>
            <w:docPart w:val="34BE61DFB9734FB1834B92FC1D5DF7AC"/>
          </w:placeholder>
          <w:dataBinding w:prefixMappings="xmlns:ns0='http://lp/documentinfo/RK' " w:xpath="/ns0:DocumentInfo[1]/ns0:BaseInfo[1]/ns0:HeaderDate[1]" w:storeItemID="{ED1EB311-7C4F-4DC6-9A3C-E1FDEA499E9D}"/>
          <w:date w:fullDate="2020-12-02T00:00:00Z">
            <w:dateFormat w:val="d MMMM yyyy"/>
            <w:lid w:val="sv-SE"/>
            <w:storeMappedDataAs w:val="dateTime"/>
            <w:calendar w:val="gregorian"/>
          </w:date>
        </w:sdtPr>
        <w:sdtEndPr/>
        <w:sdtContent>
          <w:r w:rsidR="00C3371B">
            <w:t>2 december 2020</w:t>
          </w:r>
        </w:sdtContent>
      </w:sdt>
    </w:p>
    <w:p w14:paraId="41DB0AF1" w14:textId="673CAFE9" w:rsidR="009B102A" w:rsidRDefault="000C1267" w:rsidP="004E7A8F">
      <w:pPr>
        <w:pStyle w:val="Brdtextutanavstnd"/>
      </w:pPr>
      <w:r>
        <w:t>Isabella Lövin</w:t>
      </w:r>
    </w:p>
    <w:p w14:paraId="0B3F85E9" w14:textId="2E8F0A69" w:rsidR="009B102A" w:rsidRDefault="009B102A" w:rsidP="004E7A8F">
      <w:pPr>
        <w:pStyle w:val="Brdtextutanavstnd"/>
      </w:pPr>
      <w:bookmarkStart w:id="1" w:name="Start"/>
      <w:bookmarkEnd w:id="1"/>
    </w:p>
    <w:p w14:paraId="1F0104A1" w14:textId="6A11AB30" w:rsidR="009B102A" w:rsidRDefault="009B102A" w:rsidP="004E7A8F">
      <w:pPr>
        <w:pStyle w:val="Brdtextutanavstnd"/>
      </w:pPr>
    </w:p>
    <w:p w14:paraId="051B44D2" w14:textId="77777777" w:rsidR="009B102A" w:rsidRDefault="009B102A" w:rsidP="00422A41">
      <w:pPr>
        <w:pStyle w:val="Brdtext"/>
      </w:pPr>
    </w:p>
    <w:p w14:paraId="022BE5D7" w14:textId="77777777" w:rsidR="009B102A" w:rsidRPr="00DB48AB" w:rsidRDefault="009B102A" w:rsidP="00DB48AB">
      <w:pPr>
        <w:pStyle w:val="Brdtext"/>
      </w:pPr>
    </w:p>
    <w:sectPr w:rsidR="009B102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BC8B4" w14:textId="77777777" w:rsidR="00AE7C7C" w:rsidRDefault="00AE7C7C" w:rsidP="00A87A54">
      <w:pPr>
        <w:spacing w:after="0" w:line="240" w:lineRule="auto"/>
      </w:pPr>
      <w:r>
        <w:separator/>
      </w:r>
    </w:p>
  </w:endnote>
  <w:endnote w:type="continuationSeparator" w:id="0">
    <w:p w14:paraId="540B8380" w14:textId="77777777" w:rsidR="00AE7C7C" w:rsidRDefault="00AE7C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74A71E" w14:textId="77777777" w:rsidTr="006A26EC">
      <w:trPr>
        <w:trHeight w:val="227"/>
        <w:jc w:val="right"/>
      </w:trPr>
      <w:tc>
        <w:tcPr>
          <w:tcW w:w="708" w:type="dxa"/>
          <w:vAlign w:val="bottom"/>
        </w:tcPr>
        <w:p w14:paraId="514119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A4989D" w14:textId="77777777" w:rsidTr="006A26EC">
      <w:trPr>
        <w:trHeight w:val="850"/>
        <w:jc w:val="right"/>
      </w:trPr>
      <w:tc>
        <w:tcPr>
          <w:tcW w:w="708" w:type="dxa"/>
          <w:vAlign w:val="bottom"/>
        </w:tcPr>
        <w:p w14:paraId="1B3C0550" w14:textId="77777777" w:rsidR="005606BC" w:rsidRPr="00347E11" w:rsidRDefault="005606BC" w:rsidP="005606BC">
          <w:pPr>
            <w:pStyle w:val="Sidfot"/>
            <w:spacing w:line="276" w:lineRule="auto"/>
            <w:jc w:val="right"/>
          </w:pPr>
        </w:p>
      </w:tc>
    </w:tr>
  </w:tbl>
  <w:p w14:paraId="0D7FB4F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DCC8A3" w14:textId="77777777" w:rsidTr="001F4302">
      <w:trPr>
        <w:trHeight w:val="510"/>
      </w:trPr>
      <w:tc>
        <w:tcPr>
          <w:tcW w:w="8525" w:type="dxa"/>
          <w:gridSpan w:val="2"/>
          <w:vAlign w:val="bottom"/>
        </w:tcPr>
        <w:p w14:paraId="782F2CF6" w14:textId="77777777" w:rsidR="00347E11" w:rsidRPr="00347E11" w:rsidRDefault="00347E11" w:rsidP="00347E11">
          <w:pPr>
            <w:pStyle w:val="Sidfot"/>
            <w:rPr>
              <w:sz w:val="8"/>
            </w:rPr>
          </w:pPr>
        </w:p>
      </w:tc>
    </w:tr>
    <w:tr w:rsidR="00093408" w:rsidRPr="00EE3C0F" w14:paraId="68B52784" w14:textId="77777777" w:rsidTr="00C26068">
      <w:trPr>
        <w:trHeight w:val="227"/>
      </w:trPr>
      <w:tc>
        <w:tcPr>
          <w:tcW w:w="4074" w:type="dxa"/>
        </w:tcPr>
        <w:p w14:paraId="6509E503" w14:textId="77777777" w:rsidR="00347E11" w:rsidRPr="00F53AEA" w:rsidRDefault="00347E11" w:rsidP="00C26068">
          <w:pPr>
            <w:pStyle w:val="Sidfot"/>
            <w:spacing w:line="276" w:lineRule="auto"/>
          </w:pPr>
        </w:p>
      </w:tc>
      <w:tc>
        <w:tcPr>
          <w:tcW w:w="4451" w:type="dxa"/>
        </w:tcPr>
        <w:p w14:paraId="47A38F16" w14:textId="77777777" w:rsidR="00093408" w:rsidRPr="00F53AEA" w:rsidRDefault="00093408" w:rsidP="00F53AEA">
          <w:pPr>
            <w:pStyle w:val="Sidfot"/>
            <w:spacing w:line="276" w:lineRule="auto"/>
          </w:pPr>
        </w:p>
      </w:tc>
    </w:tr>
  </w:tbl>
  <w:p w14:paraId="08B9DB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5598C" w14:textId="77777777" w:rsidR="00AE7C7C" w:rsidRDefault="00AE7C7C" w:rsidP="00A87A54">
      <w:pPr>
        <w:spacing w:after="0" w:line="240" w:lineRule="auto"/>
      </w:pPr>
      <w:r>
        <w:separator/>
      </w:r>
    </w:p>
  </w:footnote>
  <w:footnote w:type="continuationSeparator" w:id="0">
    <w:p w14:paraId="6B5FB94A" w14:textId="77777777" w:rsidR="00AE7C7C" w:rsidRDefault="00AE7C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102A" w14:paraId="66CCFE4B" w14:textId="77777777" w:rsidTr="00C93EBA">
      <w:trPr>
        <w:trHeight w:val="227"/>
      </w:trPr>
      <w:tc>
        <w:tcPr>
          <w:tcW w:w="5534" w:type="dxa"/>
        </w:tcPr>
        <w:p w14:paraId="1B2611C0" w14:textId="77777777" w:rsidR="009B102A" w:rsidRPr="007D73AB" w:rsidRDefault="009B102A">
          <w:pPr>
            <w:pStyle w:val="Sidhuvud"/>
          </w:pPr>
        </w:p>
      </w:tc>
      <w:tc>
        <w:tcPr>
          <w:tcW w:w="3170" w:type="dxa"/>
          <w:vAlign w:val="bottom"/>
        </w:tcPr>
        <w:p w14:paraId="1E83B404" w14:textId="77777777" w:rsidR="009B102A" w:rsidRPr="007D73AB" w:rsidRDefault="009B102A" w:rsidP="00340DE0">
          <w:pPr>
            <w:pStyle w:val="Sidhuvud"/>
          </w:pPr>
        </w:p>
      </w:tc>
      <w:tc>
        <w:tcPr>
          <w:tcW w:w="1134" w:type="dxa"/>
        </w:tcPr>
        <w:p w14:paraId="3D9DB8F2" w14:textId="77777777" w:rsidR="009B102A" w:rsidRDefault="009B102A" w:rsidP="005A703A">
          <w:pPr>
            <w:pStyle w:val="Sidhuvud"/>
          </w:pPr>
        </w:p>
      </w:tc>
    </w:tr>
    <w:tr w:rsidR="009B102A" w14:paraId="62D85169" w14:textId="77777777" w:rsidTr="00C93EBA">
      <w:trPr>
        <w:trHeight w:val="1928"/>
      </w:trPr>
      <w:tc>
        <w:tcPr>
          <w:tcW w:w="5534" w:type="dxa"/>
        </w:tcPr>
        <w:p w14:paraId="6144700A" w14:textId="77777777" w:rsidR="009B102A" w:rsidRPr="00340DE0" w:rsidRDefault="009B102A" w:rsidP="00340DE0">
          <w:pPr>
            <w:pStyle w:val="Sidhuvud"/>
          </w:pPr>
          <w:r>
            <w:rPr>
              <w:noProof/>
            </w:rPr>
            <w:drawing>
              <wp:inline distT="0" distB="0" distL="0" distR="0" wp14:anchorId="61C4ACDB" wp14:editId="512848E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8B25F2" w14:textId="77777777" w:rsidR="009B102A" w:rsidRPr="00710A6C" w:rsidRDefault="009B102A" w:rsidP="00EE3C0F">
          <w:pPr>
            <w:pStyle w:val="Sidhuvud"/>
            <w:rPr>
              <w:b/>
            </w:rPr>
          </w:pPr>
        </w:p>
        <w:p w14:paraId="0A3B877D" w14:textId="77777777" w:rsidR="009B102A" w:rsidRDefault="009B102A" w:rsidP="00EE3C0F">
          <w:pPr>
            <w:pStyle w:val="Sidhuvud"/>
          </w:pPr>
        </w:p>
        <w:p w14:paraId="28C98055" w14:textId="77777777" w:rsidR="009B102A" w:rsidRDefault="009B102A" w:rsidP="00EE3C0F">
          <w:pPr>
            <w:pStyle w:val="Sidhuvud"/>
          </w:pPr>
        </w:p>
        <w:p w14:paraId="554D0004" w14:textId="77777777" w:rsidR="009B102A" w:rsidRDefault="009B102A" w:rsidP="00EE3C0F">
          <w:pPr>
            <w:pStyle w:val="Sidhuvud"/>
          </w:pPr>
        </w:p>
        <w:sdt>
          <w:sdtPr>
            <w:alias w:val="Dnr"/>
            <w:tag w:val="ccRKShow_Dnr"/>
            <w:id w:val="-829283628"/>
            <w:placeholder>
              <w:docPart w:val="7AD409E5C485471A981B22CCBDE8A8D1"/>
            </w:placeholder>
            <w:dataBinding w:prefixMappings="xmlns:ns0='http://lp/documentinfo/RK' " w:xpath="/ns0:DocumentInfo[1]/ns0:BaseInfo[1]/ns0:Dnr[1]" w:storeItemID="{ED1EB311-7C4F-4DC6-9A3C-E1FDEA499E9D}"/>
            <w:text/>
          </w:sdtPr>
          <w:sdtEndPr/>
          <w:sdtContent>
            <w:p w14:paraId="060669B5" w14:textId="77777777" w:rsidR="009B102A" w:rsidRDefault="005B032A" w:rsidP="00EE3C0F">
              <w:pPr>
                <w:pStyle w:val="Sidhuvud"/>
              </w:pPr>
              <w:r w:rsidRPr="005B032A">
                <w:t>M2020/01860</w:t>
              </w:r>
            </w:p>
          </w:sdtContent>
        </w:sdt>
        <w:sdt>
          <w:sdtPr>
            <w:alias w:val="DocNumber"/>
            <w:tag w:val="DocNumber"/>
            <w:id w:val="1726028884"/>
            <w:placeholder>
              <w:docPart w:val="37B3A576A90B4A1096A10C5432E16B18"/>
            </w:placeholder>
            <w:showingPlcHdr/>
            <w:dataBinding w:prefixMappings="xmlns:ns0='http://lp/documentinfo/RK' " w:xpath="/ns0:DocumentInfo[1]/ns0:BaseInfo[1]/ns0:DocNumber[1]" w:storeItemID="{ED1EB311-7C4F-4DC6-9A3C-E1FDEA499E9D}"/>
            <w:text/>
          </w:sdtPr>
          <w:sdtEndPr/>
          <w:sdtContent>
            <w:p w14:paraId="3F11E679" w14:textId="77777777" w:rsidR="009B102A" w:rsidRDefault="009B102A" w:rsidP="00EE3C0F">
              <w:pPr>
                <w:pStyle w:val="Sidhuvud"/>
              </w:pPr>
              <w:r>
                <w:rPr>
                  <w:rStyle w:val="Platshllartext"/>
                </w:rPr>
                <w:t xml:space="preserve"> </w:t>
              </w:r>
            </w:p>
          </w:sdtContent>
        </w:sdt>
        <w:p w14:paraId="2CC37FC2" w14:textId="77777777" w:rsidR="009B102A" w:rsidRDefault="009B102A" w:rsidP="00EE3C0F">
          <w:pPr>
            <w:pStyle w:val="Sidhuvud"/>
          </w:pPr>
        </w:p>
      </w:tc>
      <w:tc>
        <w:tcPr>
          <w:tcW w:w="1134" w:type="dxa"/>
        </w:tcPr>
        <w:p w14:paraId="6308FA1C" w14:textId="77777777" w:rsidR="009B102A" w:rsidRDefault="009B102A" w:rsidP="0094502D">
          <w:pPr>
            <w:pStyle w:val="Sidhuvud"/>
          </w:pPr>
        </w:p>
        <w:p w14:paraId="6A6FECB2" w14:textId="77777777" w:rsidR="009B102A" w:rsidRPr="0094502D" w:rsidRDefault="009B102A" w:rsidP="00EC71A6">
          <w:pPr>
            <w:pStyle w:val="Sidhuvud"/>
          </w:pPr>
        </w:p>
      </w:tc>
    </w:tr>
    <w:tr w:rsidR="009B102A" w14:paraId="254BEB85" w14:textId="77777777" w:rsidTr="00C93EBA">
      <w:trPr>
        <w:trHeight w:val="2268"/>
      </w:trPr>
      <w:sdt>
        <w:sdtPr>
          <w:rPr>
            <w:rFonts w:asciiTheme="minorHAnsi" w:hAnsiTheme="minorHAnsi"/>
            <w:b/>
            <w:sz w:val="25"/>
          </w:rPr>
          <w:alias w:val="SenderText"/>
          <w:tag w:val="ccRKShow_SenderText"/>
          <w:id w:val="1374046025"/>
          <w:placeholder>
            <w:docPart w:val="5B5C48FF134C498894CF66710EF6CBDC"/>
          </w:placeholder>
        </w:sdtPr>
        <w:sdtEndPr>
          <w:rPr>
            <w:b w:val="0"/>
          </w:rPr>
        </w:sdtEndPr>
        <w:sdtContent>
          <w:tc>
            <w:tcPr>
              <w:tcW w:w="5534" w:type="dxa"/>
              <w:tcMar>
                <w:right w:w="1134" w:type="dxa"/>
              </w:tcMar>
            </w:tcPr>
            <w:p w14:paraId="73E0D0DB" w14:textId="77777777" w:rsidR="000C1267" w:rsidRPr="000C1267" w:rsidRDefault="000C1267" w:rsidP="00340DE0">
              <w:pPr>
                <w:pStyle w:val="Sidhuvud"/>
                <w:rPr>
                  <w:b/>
                </w:rPr>
              </w:pPr>
              <w:r w:rsidRPr="000C1267">
                <w:rPr>
                  <w:b/>
                </w:rPr>
                <w:t>Miljödepartementet</w:t>
              </w:r>
            </w:p>
            <w:p w14:paraId="40092639" w14:textId="77777777" w:rsidR="009B102A" w:rsidRDefault="000C1267" w:rsidP="00340DE0">
              <w:pPr>
                <w:pStyle w:val="Sidhuvud"/>
              </w:pPr>
              <w:r w:rsidRPr="000C1267">
                <w:t>Miljö- och klimatministern samt vice statsministern</w:t>
              </w:r>
            </w:p>
            <w:p w14:paraId="0346255A" w14:textId="77777777" w:rsidR="000C1267" w:rsidRPr="000C1267" w:rsidRDefault="000C1267" w:rsidP="000C1267"/>
            <w:p w14:paraId="4FA7694D" w14:textId="77777777" w:rsidR="000C1267" w:rsidRDefault="000C1267" w:rsidP="000C1267">
              <w:pPr>
                <w:rPr>
                  <w:rFonts w:asciiTheme="majorHAnsi" w:hAnsiTheme="majorHAnsi"/>
                  <w:sz w:val="19"/>
                </w:rPr>
              </w:pPr>
            </w:p>
            <w:p w14:paraId="1FB826CD" w14:textId="2FD62EE3" w:rsidR="000C1267" w:rsidRPr="000C1267" w:rsidRDefault="000C1267" w:rsidP="000C1267"/>
          </w:tc>
        </w:sdtContent>
      </w:sdt>
      <w:sdt>
        <w:sdtPr>
          <w:alias w:val="Recipient"/>
          <w:tag w:val="ccRKShow_Recipient"/>
          <w:id w:val="-28344517"/>
          <w:placeholder>
            <w:docPart w:val="CA207CAB3FF44957883673CBB67C3CBA"/>
          </w:placeholder>
          <w:dataBinding w:prefixMappings="xmlns:ns0='http://lp/documentinfo/RK' " w:xpath="/ns0:DocumentInfo[1]/ns0:BaseInfo[1]/ns0:Recipient[1]" w:storeItemID="{ED1EB311-7C4F-4DC6-9A3C-E1FDEA499E9D}"/>
          <w:text w:multiLine="1"/>
        </w:sdtPr>
        <w:sdtEndPr/>
        <w:sdtContent>
          <w:tc>
            <w:tcPr>
              <w:tcW w:w="3170" w:type="dxa"/>
            </w:tcPr>
            <w:p w14:paraId="76B55166" w14:textId="29A55625" w:rsidR="009B102A" w:rsidRDefault="000C1267" w:rsidP="00547B89">
              <w:pPr>
                <w:pStyle w:val="Sidhuvud"/>
              </w:pPr>
              <w:r>
                <w:t>Till riksdagen</w:t>
              </w:r>
            </w:p>
          </w:tc>
        </w:sdtContent>
      </w:sdt>
      <w:tc>
        <w:tcPr>
          <w:tcW w:w="1134" w:type="dxa"/>
        </w:tcPr>
        <w:p w14:paraId="2500A879" w14:textId="77777777" w:rsidR="009B102A" w:rsidRDefault="009B102A" w:rsidP="003E6020">
          <w:pPr>
            <w:pStyle w:val="Sidhuvud"/>
          </w:pPr>
        </w:p>
      </w:tc>
    </w:tr>
  </w:tbl>
  <w:p w14:paraId="6C9724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2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267"/>
    <w:rsid w:val="000C61D1"/>
    <w:rsid w:val="000D31A9"/>
    <w:rsid w:val="000D370F"/>
    <w:rsid w:val="000D5449"/>
    <w:rsid w:val="000D5CEE"/>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C9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B84"/>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6445"/>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32A"/>
    <w:rsid w:val="005B115A"/>
    <w:rsid w:val="005B537F"/>
    <w:rsid w:val="005C120D"/>
    <w:rsid w:val="005C15B3"/>
    <w:rsid w:val="005C38A2"/>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2C66"/>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5B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718"/>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199"/>
    <w:rsid w:val="008730FD"/>
    <w:rsid w:val="00873DA1"/>
    <w:rsid w:val="00875DDD"/>
    <w:rsid w:val="00881ABA"/>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02A"/>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C7C"/>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3FC"/>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71B"/>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9B8"/>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63F"/>
    <w:rsid w:val="00F03EAC"/>
    <w:rsid w:val="00F04B7C"/>
    <w:rsid w:val="00F078B5"/>
    <w:rsid w:val="00F116CD"/>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C38"/>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F3A6E5"/>
  <w15:docId w15:val="{C34DCCAE-3F74-40A4-9A08-25829C1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4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409E5C485471A981B22CCBDE8A8D1"/>
        <w:category>
          <w:name w:val="Allmänt"/>
          <w:gallery w:val="placeholder"/>
        </w:category>
        <w:types>
          <w:type w:val="bbPlcHdr"/>
        </w:types>
        <w:behaviors>
          <w:behavior w:val="content"/>
        </w:behaviors>
        <w:guid w:val="{D5F29895-841B-4D1A-B3E4-FCC6C04B9ACF}"/>
      </w:docPartPr>
      <w:docPartBody>
        <w:p w:rsidR="00185E18" w:rsidRDefault="00440182" w:rsidP="00440182">
          <w:pPr>
            <w:pStyle w:val="7AD409E5C485471A981B22CCBDE8A8D1"/>
          </w:pPr>
          <w:r>
            <w:rPr>
              <w:rStyle w:val="Platshllartext"/>
            </w:rPr>
            <w:t xml:space="preserve"> </w:t>
          </w:r>
        </w:p>
      </w:docPartBody>
    </w:docPart>
    <w:docPart>
      <w:docPartPr>
        <w:name w:val="37B3A576A90B4A1096A10C5432E16B18"/>
        <w:category>
          <w:name w:val="Allmänt"/>
          <w:gallery w:val="placeholder"/>
        </w:category>
        <w:types>
          <w:type w:val="bbPlcHdr"/>
        </w:types>
        <w:behaviors>
          <w:behavior w:val="content"/>
        </w:behaviors>
        <w:guid w:val="{95FF824B-9532-47A9-9227-FF6424DA57DC}"/>
      </w:docPartPr>
      <w:docPartBody>
        <w:p w:rsidR="00185E18" w:rsidRDefault="00440182" w:rsidP="00440182">
          <w:pPr>
            <w:pStyle w:val="37B3A576A90B4A1096A10C5432E16B181"/>
          </w:pPr>
          <w:r>
            <w:rPr>
              <w:rStyle w:val="Platshllartext"/>
            </w:rPr>
            <w:t xml:space="preserve"> </w:t>
          </w:r>
        </w:p>
      </w:docPartBody>
    </w:docPart>
    <w:docPart>
      <w:docPartPr>
        <w:name w:val="5B5C48FF134C498894CF66710EF6CBDC"/>
        <w:category>
          <w:name w:val="Allmänt"/>
          <w:gallery w:val="placeholder"/>
        </w:category>
        <w:types>
          <w:type w:val="bbPlcHdr"/>
        </w:types>
        <w:behaviors>
          <w:behavior w:val="content"/>
        </w:behaviors>
        <w:guid w:val="{7B132405-56C0-4E30-B58D-1E8D28A67303}"/>
      </w:docPartPr>
      <w:docPartBody>
        <w:p w:rsidR="00185E18" w:rsidRDefault="00440182" w:rsidP="00440182">
          <w:pPr>
            <w:pStyle w:val="5B5C48FF134C498894CF66710EF6CBDC1"/>
          </w:pPr>
          <w:r>
            <w:rPr>
              <w:rStyle w:val="Platshllartext"/>
            </w:rPr>
            <w:t xml:space="preserve"> </w:t>
          </w:r>
        </w:p>
      </w:docPartBody>
    </w:docPart>
    <w:docPart>
      <w:docPartPr>
        <w:name w:val="CA207CAB3FF44957883673CBB67C3CBA"/>
        <w:category>
          <w:name w:val="Allmänt"/>
          <w:gallery w:val="placeholder"/>
        </w:category>
        <w:types>
          <w:type w:val="bbPlcHdr"/>
        </w:types>
        <w:behaviors>
          <w:behavior w:val="content"/>
        </w:behaviors>
        <w:guid w:val="{5589922A-1550-4095-88C2-2CFF53A85F16}"/>
      </w:docPartPr>
      <w:docPartBody>
        <w:p w:rsidR="00185E18" w:rsidRDefault="00440182" w:rsidP="00440182">
          <w:pPr>
            <w:pStyle w:val="CA207CAB3FF44957883673CBB67C3CBA"/>
          </w:pPr>
          <w:r>
            <w:rPr>
              <w:rStyle w:val="Platshllartext"/>
            </w:rPr>
            <w:t xml:space="preserve"> </w:t>
          </w:r>
        </w:p>
      </w:docPartBody>
    </w:docPart>
    <w:docPart>
      <w:docPartPr>
        <w:name w:val="34BE61DFB9734FB1834B92FC1D5DF7AC"/>
        <w:category>
          <w:name w:val="Allmänt"/>
          <w:gallery w:val="placeholder"/>
        </w:category>
        <w:types>
          <w:type w:val="bbPlcHdr"/>
        </w:types>
        <w:behaviors>
          <w:behavior w:val="content"/>
        </w:behaviors>
        <w:guid w:val="{87C307F6-07D2-41C1-BA7F-4B9349317CF7}"/>
      </w:docPartPr>
      <w:docPartBody>
        <w:p w:rsidR="00185E18" w:rsidRDefault="00440182" w:rsidP="00440182">
          <w:pPr>
            <w:pStyle w:val="34BE61DFB9734FB1834B92FC1D5DF7A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82"/>
    <w:rsid w:val="00180970"/>
    <w:rsid w:val="00185E18"/>
    <w:rsid w:val="00243222"/>
    <w:rsid w:val="00440182"/>
    <w:rsid w:val="00C07436"/>
    <w:rsid w:val="00CD57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E482B718CE4A3D94AA065A94309324">
    <w:name w:val="6AE482B718CE4A3D94AA065A94309324"/>
    <w:rsid w:val="00440182"/>
  </w:style>
  <w:style w:type="character" w:styleId="Platshllartext">
    <w:name w:val="Placeholder Text"/>
    <w:basedOn w:val="Standardstycketeckensnitt"/>
    <w:uiPriority w:val="99"/>
    <w:semiHidden/>
    <w:rsid w:val="00440182"/>
  </w:style>
  <w:style w:type="paragraph" w:customStyle="1" w:styleId="D6BC4874B056462584975EC43E011374">
    <w:name w:val="D6BC4874B056462584975EC43E011374"/>
    <w:rsid w:val="00440182"/>
  </w:style>
  <w:style w:type="paragraph" w:customStyle="1" w:styleId="045F44D25B344CE0B8F4EFCC31EA7D0D">
    <w:name w:val="045F44D25B344CE0B8F4EFCC31EA7D0D"/>
    <w:rsid w:val="00440182"/>
  </w:style>
  <w:style w:type="paragraph" w:customStyle="1" w:styleId="37EFD4CD02BF4395B6FCABC0B31D872A">
    <w:name w:val="37EFD4CD02BF4395B6FCABC0B31D872A"/>
    <w:rsid w:val="00440182"/>
  </w:style>
  <w:style w:type="paragraph" w:customStyle="1" w:styleId="7AD409E5C485471A981B22CCBDE8A8D1">
    <w:name w:val="7AD409E5C485471A981B22CCBDE8A8D1"/>
    <w:rsid w:val="00440182"/>
  </w:style>
  <w:style w:type="paragraph" w:customStyle="1" w:styleId="37B3A576A90B4A1096A10C5432E16B18">
    <w:name w:val="37B3A576A90B4A1096A10C5432E16B18"/>
    <w:rsid w:val="00440182"/>
  </w:style>
  <w:style w:type="paragraph" w:customStyle="1" w:styleId="214B68345CDE41148F900E8D2CC5F134">
    <w:name w:val="214B68345CDE41148F900E8D2CC5F134"/>
    <w:rsid w:val="00440182"/>
  </w:style>
  <w:style w:type="paragraph" w:customStyle="1" w:styleId="9F5247E7B53B4F388321EFD926564E8B">
    <w:name w:val="9F5247E7B53B4F388321EFD926564E8B"/>
    <w:rsid w:val="00440182"/>
  </w:style>
  <w:style w:type="paragraph" w:customStyle="1" w:styleId="CA6ED4DDFB394D51B04CDB34580296FF">
    <w:name w:val="CA6ED4DDFB394D51B04CDB34580296FF"/>
    <w:rsid w:val="00440182"/>
  </w:style>
  <w:style w:type="paragraph" w:customStyle="1" w:styleId="5B5C48FF134C498894CF66710EF6CBDC">
    <w:name w:val="5B5C48FF134C498894CF66710EF6CBDC"/>
    <w:rsid w:val="00440182"/>
  </w:style>
  <w:style w:type="paragraph" w:customStyle="1" w:styleId="CA207CAB3FF44957883673CBB67C3CBA">
    <w:name w:val="CA207CAB3FF44957883673CBB67C3CBA"/>
    <w:rsid w:val="00440182"/>
  </w:style>
  <w:style w:type="paragraph" w:customStyle="1" w:styleId="37B3A576A90B4A1096A10C5432E16B181">
    <w:name w:val="37B3A576A90B4A1096A10C5432E16B181"/>
    <w:rsid w:val="004401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5C48FF134C498894CF66710EF6CBDC1">
    <w:name w:val="5B5C48FF134C498894CF66710EF6CBDC1"/>
    <w:rsid w:val="004401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B7292047774DAF9FCA72CBABB01F63">
    <w:name w:val="7DB7292047774DAF9FCA72CBABB01F63"/>
    <w:rsid w:val="00440182"/>
  </w:style>
  <w:style w:type="paragraph" w:customStyle="1" w:styleId="C409875F1ADE43748B6EF1B7E544B37A">
    <w:name w:val="C409875F1ADE43748B6EF1B7E544B37A"/>
    <w:rsid w:val="00440182"/>
  </w:style>
  <w:style w:type="paragraph" w:customStyle="1" w:styleId="8F41BC8E6C1A46B9B667C2948194C492">
    <w:name w:val="8F41BC8E6C1A46B9B667C2948194C492"/>
    <w:rsid w:val="00440182"/>
  </w:style>
  <w:style w:type="paragraph" w:customStyle="1" w:styleId="D7691EB4BFC64ABA9F601E93BFEEB67D">
    <w:name w:val="D7691EB4BFC64ABA9F601E93BFEEB67D"/>
    <w:rsid w:val="00440182"/>
  </w:style>
  <w:style w:type="paragraph" w:customStyle="1" w:styleId="56FC89F170FE4350BBD9EF674D56245F">
    <w:name w:val="56FC89F170FE4350BBD9EF674D56245F"/>
    <w:rsid w:val="00440182"/>
  </w:style>
  <w:style w:type="paragraph" w:customStyle="1" w:styleId="34BE61DFB9734FB1834B92FC1D5DF7AC">
    <w:name w:val="34BE61DFB9734FB1834B92FC1D5DF7AC"/>
    <w:rsid w:val="00440182"/>
  </w:style>
  <w:style w:type="paragraph" w:customStyle="1" w:styleId="AEB61AA56DB34C27AE3FD8B278879E0D">
    <w:name w:val="AEB61AA56DB34C27AE3FD8B278879E0D"/>
    <w:rsid w:val="00440182"/>
  </w:style>
  <w:style w:type="paragraph" w:customStyle="1" w:styleId="4EF7874B32D549EE91974CA6F2B21803">
    <w:name w:val="4EF7874B32D549EE91974CA6F2B21803"/>
    <w:rsid w:val="00440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2020-12-02T00:00:00</HeaderDate>
    <Office/>
    <Dnr>M2020/01860</Dnr>
    <ParagrafNr/>
    <DocumentTitle/>
    <VisitingAddress/>
    <Extra1/>
    <Extra2/>
    <Extra3>Mikael Strandman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10b5d34f-4dbe-40d0-b610-3cb2c8b99c85</RD_Svarsid>
  </documentManagement>
</p:properties>
</file>

<file path=customXml/itemProps1.xml><?xml version="1.0" encoding="utf-8"?>
<ds:datastoreItem xmlns:ds="http://schemas.openxmlformats.org/officeDocument/2006/customXml" ds:itemID="{62DF176D-FD96-4C09-B16E-3A18D2F4DA60}"/>
</file>

<file path=customXml/itemProps2.xml><?xml version="1.0" encoding="utf-8"?>
<ds:datastoreItem xmlns:ds="http://schemas.openxmlformats.org/officeDocument/2006/customXml" ds:itemID="{54C8C5B3-79A2-4871-9694-90DC71980B69}"/>
</file>

<file path=customXml/itemProps3.xml><?xml version="1.0" encoding="utf-8"?>
<ds:datastoreItem xmlns:ds="http://schemas.openxmlformats.org/officeDocument/2006/customXml" ds:itemID="{7F322204-C872-471E-98DF-CAC8C84237E1}"/>
</file>

<file path=customXml/itemProps4.xml><?xml version="1.0" encoding="utf-8"?>
<ds:datastoreItem xmlns:ds="http://schemas.openxmlformats.org/officeDocument/2006/customXml" ds:itemID="{ED1EB311-7C4F-4DC6-9A3C-E1FDEA499E9D}"/>
</file>

<file path=customXml/itemProps5.xml><?xml version="1.0" encoding="utf-8"?>
<ds:datastoreItem xmlns:ds="http://schemas.openxmlformats.org/officeDocument/2006/customXml" ds:itemID="{28FDF13B-8AF5-4C29-BED8-D28E0B64475A}"/>
</file>

<file path=docProps/app.xml><?xml version="1.0" encoding="utf-8"?>
<Properties xmlns="http://schemas.openxmlformats.org/officeDocument/2006/extended-properties" xmlns:vt="http://schemas.openxmlformats.org/officeDocument/2006/docPropsVTypes">
  <Template>RK Basmall.dotx</Template>
  <TotalTime>0</TotalTime>
  <Pages>2</Pages>
  <Words>278</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595 lagen om allmänna vattentjänster.docx</dc:title>
  <dc:subject/>
  <dc:creator>Martin H Larsson</dc:creator>
  <cp:keywords/>
  <dc:description/>
  <cp:lastModifiedBy>Martin H Larsson</cp:lastModifiedBy>
  <cp:revision>3</cp:revision>
  <dcterms:created xsi:type="dcterms:W3CDTF">2020-12-02T11:29:00Z</dcterms:created>
  <dcterms:modified xsi:type="dcterms:W3CDTF">2020-12-02T11:29:00Z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