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156" w:rsidRPr="000C3CA6" w:rsidRDefault="006F5156">
      <w:pPr>
        <w:pStyle w:val="Frslagsrubrik"/>
      </w:pPr>
      <w:r w:rsidRPr="000C3CA6">
        <w:t>Förslag till riksdagsbeslut</w:t>
      </w:r>
    </w:p>
    <w:p w:rsidR="006F5156" w:rsidRPr="000C3CA6" w:rsidRDefault="006F5156">
      <w:pPr>
        <w:pStyle w:val="Hemstlatt"/>
        <w:ind w:left="0"/>
      </w:pPr>
      <w:r w:rsidRPr="000C3CA6">
        <w:t>Riksdagen tillkännager för regeringen som sin mening vad som anförs i motionen om att se över möjligheten att införa en schablo</w:t>
      </w:r>
      <w:r w:rsidRPr="000C3CA6">
        <w:t>n</w:t>
      </w:r>
      <w:r w:rsidRPr="000C3CA6">
        <w:t>beskattning för små företag.</w:t>
      </w:r>
    </w:p>
    <w:p w:rsidR="006F5156" w:rsidRPr="000C3CA6" w:rsidRDefault="006F5156">
      <w:pPr>
        <w:pStyle w:val="Rubrik1"/>
      </w:pPr>
      <w:r w:rsidRPr="000C3CA6">
        <w:t>Motivering</w:t>
      </w:r>
    </w:p>
    <w:p w:rsidR="006F5156" w:rsidRPr="000C3CA6" w:rsidRDefault="006F5156">
      <w:r w:rsidRPr="000C3CA6">
        <w:t>Det ska löna sig att arbeta och driva företag i Sverige. För många är det svårt att få lönsamhet i ett mindre företag, speciellt när företagaren själv har satsat egna medel. Här måste det ske en förändring som gör det ännu enklare och billigare att driva eget. Drivkraften att stå på egna ben är stark och vi får inte glömma att en person som satsar allt hon eller han äger och har tar en stor personlig risk samtidigt som denna person inte är en kostnad i de offentliga bidragssystemen.</w:t>
      </w:r>
    </w:p>
    <w:p w:rsidR="006F5156" w:rsidRPr="000C3CA6" w:rsidRDefault="006F5156">
      <w:pPr>
        <w:pStyle w:val="Normaltindrag"/>
      </w:pPr>
      <w:r w:rsidRPr="000C3CA6">
        <w:t>Ett bra sätt att minska byråkratin och kostnaderna för små företag är att i</w:t>
      </w:r>
      <w:r w:rsidRPr="000C3CA6">
        <w:t>n</w:t>
      </w:r>
      <w:r w:rsidRPr="000C3CA6">
        <w:t>föra schablonbeskattning. Denna beskattning ska inkludera alla skatter och avgifter som åläggs företagaren. Skatten kan exempelvis räknas ut efter o</w:t>
      </w:r>
      <w:r w:rsidRPr="000C3CA6">
        <w:t>m</w:t>
      </w:r>
      <w:r w:rsidRPr="000C3CA6">
        <w:t>sättningen, storlek på lokal, läge och antalet anställda. Med en schablonb</w:t>
      </w:r>
      <w:r w:rsidRPr="000C3CA6">
        <w:t>e</w:t>
      </w:r>
      <w:r w:rsidRPr="000C3CA6">
        <w:t>skattning kan företagaren fokusera på att driva sin verksamhet istället för att lägga ner mycket tid och pengar på administration samtidigt som staten får in sina skatter och avgifter.</w:t>
      </w:r>
    </w:p>
    <w:p w:rsidR="006F5156" w:rsidRPr="000C3CA6" w:rsidRDefault="006F5156">
      <w:pPr>
        <w:pStyle w:val="Normaltindrag"/>
      </w:pPr>
      <w:r w:rsidRPr="000C3CA6">
        <w:t>Med anledning av detta bör regeringen se över möjligheten att införa sch</w:t>
      </w:r>
      <w:r w:rsidRPr="000C3CA6">
        <w:t>a</w:t>
      </w:r>
      <w:r w:rsidRPr="000C3CA6">
        <w:t>blonbeskattning för små företag som har en omsättning på högst 3 miljoner kronor samt max fem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CA6">
        <w:trPr>
          <w:cantSplit/>
        </w:trPr>
        <w:tc>
          <w:tcPr>
            <w:tcW w:w="3046" w:type="dxa"/>
          </w:tcPr>
          <w:p w:rsidR="006F5156" w:rsidRPr="000C3CA6" w:rsidRDefault="006F5156">
            <w:pPr>
              <w:pStyle w:val="UnderskriftDatum"/>
              <w:spacing w:before="240"/>
            </w:pPr>
            <w:r w:rsidRPr="000C3CA6">
              <w:t>Stockholm den 3 oktober 2013</w:t>
            </w:r>
          </w:p>
        </w:tc>
        <w:tc>
          <w:tcPr>
            <w:tcW w:w="3047" w:type="dxa"/>
          </w:tcPr>
          <w:p w:rsidR="006F5156" w:rsidRPr="000C3CA6" w:rsidRDefault="006F5156">
            <w:pPr>
              <w:pStyle w:val="Underskrifter"/>
              <w:spacing w:before="240"/>
            </w:pPr>
          </w:p>
        </w:tc>
      </w:tr>
      <w:tr w:rsidR="00000000" w:rsidRPr="000C3CA6">
        <w:trPr>
          <w:cantSplit/>
        </w:trPr>
        <w:tc>
          <w:tcPr>
            <w:tcW w:w="3046" w:type="dxa"/>
          </w:tcPr>
          <w:p w:rsidR="006F5156" w:rsidRPr="000C3CA6" w:rsidRDefault="006F5156">
            <w:pPr>
              <w:pStyle w:val="Underskrifter"/>
            </w:pPr>
            <w:r w:rsidRPr="000C3CA6">
              <w:t>Edip Noyan (M)</w:t>
            </w:r>
          </w:p>
        </w:tc>
        <w:tc>
          <w:tcPr>
            <w:tcW w:w="3046" w:type="dxa"/>
          </w:tcPr>
          <w:p w:rsidR="006F5156" w:rsidRPr="000C3CA6" w:rsidRDefault="006F5156">
            <w:pPr>
              <w:pStyle w:val="Underskrifter"/>
            </w:pPr>
          </w:p>
        </w:tc>
      </w:tr>
    </w:tbl>
    <w:p w:rsidR="006F5156" w:rsidRPr="000C3CA6" w:rsidRDefault="006F5156">
      <w:pPr>
        <w:pStyle w:val="Normaltindrag"/>
      </w:pPr>
    </w:p>
    <w:sectPr w:rsidR="006F5156" w:rsidRPr="000C3C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156" w:rsidRPr="000C3CA6" w:rsidRDefault="006F5156">
      <w:r w:rsidRPr="000C3CA6">
        <w:separator/>
      </w:r>
    </w:p>
  </w:endnote>
  <w:endnote w:type="continuationSeparator" w:id="0">
    <w:p w:rsidR="006F5156" w:rsidRPr="000C3CA6" w:rsidRDefault="006F5156">
      <w:r w:rsidRPr="000C3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0C3CA6">
    <w:pPr>
      <w:pStyle w:val="Sidfot"/>
    </w:pPr>
    <w:r w:rsidRPr="000C3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49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56" w:rsidRDefault="006F51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156" w:rsidRDefault="006F51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0C3CA6">
    <w:pPr>
      <w:pStyle w:val="Sidfot"/>
    </w:pPr>
    <w:r w:rsidRPr="000C3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730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56" w:rsidRDefault="006F51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156" w:rsidRDefault="006F51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0C3CA6">
    <w:pPr>
      <w:pStyle w:val="Sidfot"/>
    </w:pPr>
    <w:r w:rsidRPr="000C3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347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56" w:rsidRDefault="006F51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156" w:rsidRDefault="006F51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156" w:rsidRPr="000C3CA6" w:rsidRDefault="006F5156">
      <w:r w:rsidRPr="000C3CA6">
        <w:separator/>
      </w:r>
    </w:p>
  </w:footnote>
  <w:footnote w:type="continuationSeparator" w:id="0">
    <w:p w:rsidR="006F5156" w:rsidRPr="000C3CA6" w:rsidRDefault="006F5156">
      <w:r w:rsidRPr="000C3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0C3CA6">
    <w:pPr>
      <w:pStyle w:val="Sidhuvud"/>
    </w:pPr>
    <w:r w:rsidRPr="000C3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108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56" w:rsidRDefault="006F51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156" w:rsidRDefault="006F51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0C3CA6">
    <w:pPr>
      <w:pStyle w:val="Sidhuvud"/>
    </w:pPr>
    <w:r w:rsidRPr="000C3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267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56" w:rsidRDefault="006F51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156" w:rsidRDefault="006F51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56" w:rsidRPr="000C3CA6" w:rsidRDefault="006F5156">
    <w:pPr>
      <w:pStyle w:val="FSHNormal"/>
      <w:tabs>
        <w:tab w:val="right" w:pos="5840"/>
      </w:tabs>
    </w:pPr>
    <w:r w:rsidRPr="000C3CA6">
      <w:br/>
    </w:r>
    <w:r w:rsidRPr="000C3CA6">
      <w:fldChar w:fldCharType="begin" w:fldLock="1"/>
    </w:r>
    <w:r w:rsidRPr="000C3CA6">
      <w:instrText xml:space="preserve"> DOCPROPERTY</w:instrText>
    </w:r>
    <w:r w:rsidRPr="000C3CA6">
      <w:rPr>
        <w:sz w:val="18"/>
      </w:rPr>
      <w:instrText xml:space="preserve"> "YearUser" *\charformat </w:instrText>
    </w:r>
    <w:r w:rsidRPr="000C3CA6">
      <w:fldChar w:fldCharType="separate"/>
    </w:r>
    <w:r w:rsidRPr="000C3CA6">
      <w:t>2013/14</w:t>
    </w:r>
    <w:r w:rsidRPr="000C3CA6">
      <w:fldChar w:fldCharType="end"/>
    </w:r>
    <w:r w:rsidRPr="000C3CA6">
      <w:t xml:space="preserve"> </w:t>
    </w:r>
    <w:r w:rsidRPr="000C3CA6">
      <w:tab/>
      <w:t xml:space="preserve">mnr: </w:t>
    </w:r>
    <w:r w:rsidRPr="000C3CA6">
      <w:fldChar w:fldCharType="begin" w:fldLock="1"/>
    </w:r>
    <w:r w:rsidRPr="000C3CA6">
      <w:instrText xml:space="preserve"> DOCPROPERTY</w:instrText>
    </w:r>
    <w:r w:rsidRPr="000C3CA6">
      <w:rPr>
        <w:sz w:val="18"/>
      </w:rPr>
      <w:instrText xml:space="preserve"> "Motionsnummer" *\charformat </w:instrText>
    </w:r>
    <w:r w:rsidRPr="000C3CA6">
      <w:fldChar w:fldCharType="separate"/>
    </w:r>
    <w:r w:rsidRPr="000C3CA6">
      <w:t>Sk358</w:t>
    </w:r>
    <w:r w:rsidRPr="000C3CA6">
      <w:fldChar w:fldCharType="end"/>
    </w:r>
    <w:r w:rsidRPr="000C3CA6">
      <w:br/>
    </w:r>
    <w:r w:rsidRPr="000C3CA6">
      <w:fldChar w:fldCharType="begin" w:fldLock="1"/>
    </w:r>
    <w:r w:rsidRPr="000C3CA6">
      <w:instrText xml:space="preserve"> DOCPROPERTY</w:instrText>
    </w:r>
    <w:r w:rsidRPr="000C3CA6">
      <w:rPr>
        <w:sz w:val="18"/>
      </w:rPr>
      <w:instrText xml:space="preserve"> "Samling" *\charformat </w:instrText>
    </w:r>
    <w:r w:rsidRPr="000C3CA6">
      <w:fldChar w:fldCharType="end"/>
    </w:r>
    <w:r w:rsidRPr="000C3CA6">
      <w:tab/>
      <w:t xml:space="preserve">pnr: </w:t>
    </w:r>
    <w:r w:rsidRPr="000C3CA6">
      <w:fldChar w:fldCharType="begin" w:fldLock="1"/>
    </w:r>
    <w:r w:rsidRPr="000C3CA6">
      <w:instrText xml:space="preserve"> DOCPROPERTY</w:instrText>
    </w:r>
    <w:r w:rsidRPr="000C3CA6">
      <w:rPr>
        <w:sz w:val="18"/>
      </w:rPr>
      <w:instrText xml:space="preserve"> "Partinummer" *\charformat </w:instrText>
    </w:r>
    <w:r w:rsidRPr="000C3CA6">
      <w:fldChar w:fldCharType="separate"/>
    </w:r>
    <w:r w:rsidRPr="000C3CA6">
      <w:t>M1747</w:t>
    </w:r>
    <w:r w:rsidRPr="000C3CA6">
      <w:fldChar w:fldCharType="end"/>
    </w:r>
  </w:p>
  <w:p w:rsidR="006F5156" w:rsidRPr="000C3CA6" w:rsidRDefault="006F5156">
    <w:pPr>
      <w:pStyle w:val="FSHRub1"/>
    </w:pPr>
    <w:r w:rsidRPr="000C3CA6">
      <w:t>Motion till riksdagen</w:t>
    </w:r>
    <w:r w:rsidRPr="000C3CA6">
      <w:br/>
    </w:r>
    <w:r w:rsidRPr="000C3CA6">
      <w:fldChar w:fldCharType="begin" w:fldLock="1"/>
    </w:r>
    <w:r w:rsidRPr="000C3CA6">
      <w:instrText xml:space="preserve"> DOCPROPERTY "YearUser" *\charformat </w:instrText>
    </w:r>
    <w:r w:rsidRPr="000C3CA6">
      <w:fldChar w:fldCharType="separate"/>
    </w:r>
    <w:r w:rsidRPr="000C3CA6">
      <w:t>2013/14</w:t>
    </w:r>
    <w:r w:rsidRPr="000C3CA6">
      <w:fldChar w:fldCharType="end"/>
    </w:r>
    <w:r w:rsidRPr="000C3CA6">
      <w:t>:</w:t>
    </w:r>
    <w:r w:rsidRPr="000C3CA6">
      <w:fldChar w:fldCharType="begin" w:fldLock="1"/>
    </w:r>
    <w:r w:rsidRPr="000C3CA6">
      <w:instrText xml:space="preserve"> DOCPROPERTY "Motionsnummer" *\charformat </w:instrText>
    </w:r>
    <w:r w:rsidRPr="000C3CA6">
      <w:fldChar w:fldCharType="separate"/>
    </w:r>
    <w:r w:rsidRPr="000C3CA6">
      <w:t>Sk358</w:t>
    </w:r>
    <w:r w:rsidRPr="000C3CA6">
      <w:fldChar w:fldCharType="end"/>
    </w:r>
  </w:p>
  <w:p w:rsidR="006F5156" w:rsidRPr="000C3CA6" w:rsidRDefault="006F5156">
    <w:pPr>
      <w:pStyle w:val="FSHNormalS5"/>
    </w:pPr>
    <w:r w:rsidRPr="000C3CA6">
      <w:fldChar w:fldCharType="begin" w:fldLock="1"/>
    </w:r>
    <w:r w:rsidRPr="000C3CA6">
      <w:instrText xml:space="preserve"> DOCPROPERTY "MotionarText" *\charformat </w:instrText>
    </w:r>
    <w:r w:rsidRPr="000C3CA6">
      <w:fldChar w:fldCharType="separate"/>
    </w:r>
    <w:r w:rsidRPr="000C3CA6">
      <w:t>av Edip Noyan (M)</w:t>
    </w:r>
    <w:r w:rsidRPr="000C3CA6">
      <w:fldChar w:fldCharType="end"/>
    </w:r>
    <w:r w:rsidRPr="000C3CA6">
      <w:br/>
    </w:r>
    <w:r w:rsidRPr="000C3CA6">
      <w:fldChar w:fldCharType="begin" w:fldLock="1"/>
    </w:r>
    <w:r w:rsidRPr="000C3CA6">
      <w:instrText xml:space="preserve"> DOCPROPERTY "SvarFrasKort" *\charformat </w:instrText>
    </w:r>
    <w:r w:rsidRPr="000C3CA6">
      <w:fldChar w:fldCharType="end"/>
    </w:r>
  </w:p>
  <w:p w:rsidR="006F5156" w:rsidRPr="000C3CA6" w:rsidRDefault="006F5156">
    <w:pPr>
      <w:pStyle w:val="FSHTitel"/>
    </w:pPr>
    <w:r w:rsidRPr="000C3CA6">
      <w:fldChar w:fldCharType="begin" w:fldLock="1"/>
    </w:r>
    <w:r w:rsidRPr="000C3CA6">
      <w:instrText xml:space="preserve"> DOCPROPERTY</w:instrText>
    </w:r>
    <w:r w:rsidRPr="000C3CA6">
      <w:rPr>
        <w:sz w:val="18"/>
      </w:rPr>
      <w:instrText xml:space="preserve"> "RubrikSvar" *\charformat </w:instrText>
    </w:r>
    <w:r w:rsidRPr="000C3CA6">
      <w:fldChar w:fldCharType="separate"/>
    </w:r>
    <w:r w:rsidRPr="000C3CA6">
      <w:t>Schablonbeskattning för små företag</w:t>
    </w:r>
    <w:r w:rsidRPr="000C3CA6">
      <w:fldChar w:fldCharType="end"/>
    </w:r>
  </w:p>
  <w:p w:rsidR="006F5156" w:rsidRPr="000C3CA6" w:rsidRDefault="006F5156">
    <w:pPr>
      <w:pStyle w:val="Normal00"/>
    </w:pPr>
  </w:p>
  <w:p w:rsidR="006F5156" w:rsidRPr="000C3CA6" w:rsidRDefault="006F51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3626748">
    <w:abstractNumId w:val="13"/>
  </w:num>
  <w:num w:numId="2" w16cid:durableId="2022655926">
    <w:abstractNumId w:val="11"/>
  </w:num>
  <w:num w:numId="3" w16cid:durableId="1415205642">
    <w:abstractNumId w:val="14"/>
  </w:num>
  <w:num w:numId="4" w16cid:durableId="2106655979">
    <w:abstractNumId w:val="8"/>
  </w:num>
  <w:num w:numId="5" w16cid:durableId="1468863240">
    <w:abstractNumId w:val="3"/>
  </w:num>
  <w:num w:numId="6" w16cid:durableId="1168253276">
    <w:abstractNumId w:val="2"/>
  </w:num>
  <w:num w:numId="7" w16cid:durableId="130490057">
    <w:abstractNumId w:val="1"/>
  </w:num>
  <w:num w:numId="8" w16cid:durableId="713890535">
    <w:abstractNumId w:val="0"/>
  </w:num>
  <w:num w:numId="9" w16cid:durableId="1190223019">
    <w:abstractNumId w:val="9"/>
  </w:num>
  <w:num w:numId="10" w16cid:durableId="1511680494">
    <w:abstractNumId w:val="7"/>
  </w:num>
  <w:num w:numId="11" w16cid:durableId="503016032">
    <w:abstractNumId w:val="6"/>
  </w:num>
  <w:num w:numId="12" w16cid:durableId="994647167">
    <w:abstractNumId w:val="5"/>
  </w:num>
  <w:num w:numId="13" w16cid:durableId="2043895955">
    <w:abstractNumId w:val="4"/>
  </w:num>
  <w:num w:numId="14" w16cid:durableId="768501321">
    <w:abstractNumId w:val="16"/>
  </w:num>
  <w:num w:numId="15" w16cid:durableId="1165172799">
    <w:abstractNumId w:val="12"/>
  </w:num>
  <w:num w:numId="16" w16cid:durableId="1521696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B2F7E185-987B-4893-BB1F-0DC86E69C97D}"/>
  </w:docVars>
  <w:rsids>
    <w:rsidRoot w:val="00095A70"/>
    <w:rsid w:val="00095A70"/>
    <w:rsid w:val="000C3CA6"/>
    <w:rsid w:val="006F51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D170A-783E-4210-BE27-EF3CE99D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1171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M1747</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M1747</dc:title>
  <dc:subject>M1747</dc:subject>
  <dc:creator>Riksdagen</dc:creator>
  <cp:keywords>Riksdagen</cp:keywords>
  <dc:description>AD-ändringar</dc:description>
  <cp:lastModifiedBy>Lars Brink</cp:lastModifiedBy>
  <cp:revision>2</cp:revision>
  <cp:lastPrinted>2013-12-09T11:49:00Z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Schablonbeskattning för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Schablonbeskattning för små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Edip Noyan (M)</vt:lpwstr>
  </property>
  <property fmtid="{D5CDD505-2E9C-101B-9397-08002B2CF9AE}" pid="26" name="MotionarLista">
    <vt:lpwstr>Noyan, Edip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Edip Noyan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20132014000000000077000017470069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20132014000000000077000017470069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{D18512CC-CD74-492D-A162-F3001FA1DC4E}</vt:lpwstr>
  </property>
  <property fmtid="{D5CDD505-2E9C-101B-9397-08002B2CF9AE}" pid="53" name="Överföringar">
    <vt:i4>0</vt:i4>
  </property>
  <property fmtid="{D5CDD505-2E9C-101B-9397-08002B2CF9AE}" pid="54" name="Checksum">
    <vt:lpwstr>*1001848605326*</vt:lpwstr>
  </property>
  <property fmtid="{D5CDD505-2E9C-101B-9397-08002B2CF9AE}" pid="55" name="skuggnummer">
    <vt:lpwstr>2215</vt:lpwstr>
  </property>
  <property fmtid="{D5CDD505-2E9C-101B-9397-08002B2CF9AE}" pid="56" name="urixVersion">
    <vt:lpwstr>4.6.0.0</vt:lpwstr>
  </property>
  <property fmtid="{D5CDD505-2E9C-101B-9397-08002B2CF9AE}" pid="57" name="urixOrigin">
    <vt:lpwstr>131209 12:49:46.174</vt:lpwstr>
  </property>
  <property fmtid="{D5CDD505-2E9C-101B-9397-08002B2CF9AE}" pid="58" name="urixGuid">
    <vt:lpwstr>{D874B084-7FA5-44A8-9DEC-AB430B902FB3}</vt:lpwstr>
  </property>
</Properties>
</file>