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7D9F" w:rsidRDefault="006E04A4">
      <w:pPr>
        <w:pStyle w:val="Dokumentbeteckning"/>
        <w:rPr>
          <w:u w:val="single"/>
        </w:rPr>
      </w:pPr>
      <w:r w:rsidRPr="00D47D9F">
        <w:fldChar w:fldCharType="begin" w:fldLock="1"/>
      </w:r>
      <w:r w:rsidRPr="00D47D9F">
        <w:instrText xml:space="preserve"> DOCPROPERTY "DocumentYear" </w:instrText>
      </w:r>
      <w:r w:rsidRPr="00D47D9F">
        <w:fldChar w:fldCharType="separate"/>
      </w:r>
      <w:r w:rsidR="0000476C" w:rsidRPr="00D47D9F">
        <w:t>2010/11</w:t>
      </w:r>
      <w:r w:rsidRPr="00D47D9F">
        <w:fldChar w:fldCharType="end"/>
      </w:r>
      <w:r w:rsidRPr="00D47D9F">
        <w:t>:</w:t>
      </w:r>
      <w:r w:rsidRPr="00D47D9F">
        <w:fldChar w:fldCharType="begin" w:fldLock="1"/>
      </w:r>
      <w:r w:rsidRPr="00D47D9F">
        <w:instrText xml:space="preserve"> DOCPROPERTY "DocumentNumber" </w:instrText>
      </w:r>
      <w:r w:rsidRPr="00D47D9F">
        <w:fldChar w:fldCharType="separate"/>
      </w:r>
      <w:r w:rsidR="0000476C" w:rsidRPr="00D47D9F">
        <w:t>94</w:t>
      </w:r>
      <w:r w:rsidRPr="00D47D9F">
        <w:fldChar w:fldCharType="end"/>
      </w:r>
    </w:p>
    <w:p w:rsidR="006E04A4" w:rsidRPr="00D47D9F" w:rsidRDefault="006E04A4">
      <w:pPr>
        <w:pStyle w:val="Datum"/>
        <w:outlineLvl w:val="0"/>
      </w:pPr>
      <w:r w:rsidRPr="00D47D9F">
        <w:fldChar w:fldCharType="begin" w:fldLock="1"/>
      </w:r>
      <w:r w:rsidRPr="00D47D9F">
        <w:instrText xml:space="preserve"> DOCPROPERTY "DocumentDate" </w:instrText>
      </w:r>
      <w:r w:rsidRPr="00D47D9F">
        <w:fldChar w:fldCharType="separate"/>
      </w:r>
      <w:r w:rsidR="0000476C" w:rsidRPr="00D47D9F">
        <w:t>Fredagen den 29 april 2011</w:t>
      </w:r>
      <w:r w:rsidRPr="00D47D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7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7D9F" w:rsidRDefault="00F37087">
            <w:pPr>
              <w:pStyle w:val="Plenum"/>
              <w:tabs>
                <w:tab w:val="clear" w:pos="1418"/>
              </w:tabs>
            </w:pPr>
            <w:r w:rsidRPr="00D47D9F">
              <w:t>Kl.</w:t>
            </w:r>
          </w:p>
        </w:tc>
        <w:tc>
          <w:tcPr>
            <w:tcW w:w="851" w:type="dxa"/>
          </w:tcPr>
          <w:p w:rsidR="006E04A4" w:rsidRPr="00D47D9F" w:rsidRDefault="00F3708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7D9F">
              <w:t>09.00</w:t>
            </w:r>
          </w:p>
        </w:tc>
        <w:tc>
          <w:tcPr>
            <w:tcW w:w="397" w:type="dxa"/>
          </w:tcPr>
          <w:p w:rsidR="006E04A4" w:rsidRPr="00D47D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7D9F" w:rsidRDefault="00F37087">
            <w:pPr>
              <w:pStyle w:val="Plenum"/>
              <w:tabs>
                <w:tab w:val="clear" w:pos="1418"/>
              </w:tabs>
              <w:ind w:right="1"/>
            </w:pPr>
            <w:r w:rsidRPr="00D47D9F">
              <w:t>Interpellationssvar</w:t>
            </w:r>
          </w:p>
        </w:tc>
      </w:tr>
    </w:tbl>
    <w:p w:rsidR="006E04A4" w:rsidRPr="00D47D9F" w:rsidRDefault="006E04A4">
      <w:pPr>
        <w:pStyle w:val="StreckLngt"/>
      </w:pPr>
      <w:r w:rsidRPr="00D47D9F">
        <w:tab/>
      </w:r>
    </w:p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r w:rsidRPr="00D47D9F">
              <w:t>Justering av protokoll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Protokollet från sammanträdet torsdagen den 21 april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r w:rsidRPr="00D47D9F">
              <w:t>Anmälan om återtagande av plats i riksdagen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Ann Arleklo (S) fr.o.m. den 3 maj</w:t>
            </w:r>
          </w:p>
          <w:p w:rsidR="00F37087" w:rsidRPr="00D47D9F" w:rsidRDefault="00F37087" w:rsidP="0038426D">
            <w:r w:rsidRPr="00D47D9F">
              <w:t>Därmed upphör Christin Hagbergs (S) uppdrag som ersättare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r w:rsidRPr="00D47D9F">
              <w:t>Avsägelse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Ingela Nylund Watz (S) som suppleant i Europarådets svenska delegation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bookmarkStart w:id="1" w:name="Start_FördröjdaInterpellationer"/>
            <w:bookmarkEnd w:id="1"/>
            <w:r w:rsidRPr="00D47D9F">
              <w:t>Anmälan om fördröjda svar på interpellationer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2010/11:320 av Bodil Ceballos (MP)</w:t>
            </w:r>
          </w:p>
          <w:p w:rsidR="00F37087" w:rsidRPr="00D47D9F" w:rsidRDefault="00F37087" w:rsidP="0038426D">
            <w:r w:rsidRPr="00D47D9F">
              <w:t>Oroligheter på många fronter i Irak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2010/11:329 av Siv Holma (V)</w:t>
            </w:r>
          </w:p>
          <w:p w:rsidR="00F37087" w:rsidRPr="00D47D9F" w:rsidRDefault="00F37087" w:rsidP="0038426D">
            <w:r w:rsidRPr="00D47D9F">
              <w:t>Scenkonstarbetares pensionsvillkor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"/>
            </w:pPr>
            <w:bookmarkStart w:id="2" w:name="Start_Interpellationer"/>
            <w:bookmarkEnd w:id="2"/>
            <w:r w:rsidRPr="00D47D9F">
              <w:t>Svar på interpellationer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Besvaradav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Besvaradav"/>
            </w:pPr>
            <w:r w:rsidRPr="00D47D9F">
              <w:t>Utbildningsminister Jan Björklund (FP)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Besvaradav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2010/11:326 av William Petzäll (SD)</w:t>
            </w:r>
          </w:p>
          <w:p w:rsidR="00F37087" w:rsidRPr="00D47D9F" w:rsidRDefault="00F37087" w:rsidP="0038426D">
            <w:r w:rsidRPr="00D47D9F">
              <w:t>Motverkande av svenskfientlighet i skolan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Besvaradav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Besvaradav"/>
            </w:pPr>
            <w:r w:rsidRPr="00D47D9F">
              <w:t>Statsrådet Peter Norman (M)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Besvaradav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2010/11:312 av Sven-Erik Österberg (S)</w:t>
            </w:r>
          </w:p>
          <w:p w:rsidR="00F37087" w:rsidRPr="00D47D9F" w:rsidRDefault="00F37087" w:rsidP="0038426D">
            <w:r w:rsidRPr="00D47D9F">
              <w:t>Konkreta åtgärder mot utbetalningar av bonusar till chefer i statliga bolag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2010/11:322 av Marie Nordén (S)</w:t>
            </w:r>
          </w:p>
          <w:p w:rsidR="00F37087" w:rsidRPr="00D47D9F" w:rsidRDefault="00F37087" w:rsidP="0038426D">
            <w:r w:rsidRPr="00D47D9F">
              <w:t>Resenärsperspektivet i järnvägstrafiken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Besvaradav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Besvaradav"/>
            </w:pPr>
            <w:r w:rsidRPr="00D47D9F">
              <w:t>Statsrådet Ulf Kristersson (M)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Besvaradav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2010/11:318 av Monica Green (S)</w:t>
            </w:r>
          </w:p>
          <w:p w:rsidR="00F37087" w:rsidRPr="00D47D9F" w:rsidRDefault="00F37087" w:rsidP="0038426D">
            <w:r w:rsidRPr="00D47D9F">
              <w:t>Översyn av sjukförsäkringsreglerna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r w:rsidRPr="00D47D9F">
              <w:t>Anmälan om inkommen granskningsrapport från Riksrevisionen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RiR 2011:17 Samordning av stöd till barn och unga med funktionsnedsättning – Ett (o)lösligt problem?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D47D9F">
              <w:t>Ärende för hänvisning till utskott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  <w:r w:rsidRPr="00D47D9F">
              <w:t>Förslag</w:t>
            </w: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renderubrik"/>
            </w:pPr>
            <w:r w:rsidRPr="00D47D9F">
              <w:t>Proposition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renderubrik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2010/11:133 Vissa förändringar av trängselskatten i Göteborg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  <w:r w:rsidRPr="00D47D9F">
              <w:rPr>
                <w:spacing w:val="-4"/>
              </w:rPr>
              <w:t>SkU</w:t>
            </w:r>
          </w:p>
        </w:tc>
      </w:tr>
    </w:tbl>
    <w:p w:rsidR="00F37087" w:rsidRPr="00D47D9F" w:rsidRDefault="00F37087" w:rsidP="003675A0">
      <w:pPr>
        <w:pStyle w:val="Blankrad"/>
      </w:pPr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087" w:rsidRPr="00D47D9F" w:rsidTr="003842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087" w:rsidRPr="00D47D9F" w:rsidRDefault="00F37087" w:rsidP="0038426D">
            <w:pPr>
              <w:pStyle w:val="HuvudrubrikFlisteNr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HuvudrubrikEnsam"/>
            </w:pPr>
            <w:r w:rsidRPr="00D47D9F">
              <w:t>Ärenden för avgörande</w:t>
            </w:r>
            <w:r w:rsidRPr="00D47D9F">
              <w:br/>
              <w:t>onsdagen den 4 maj kl. 16.00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HuvudrubrikKolumn3"/>
            </w:pPr>
            <w:r w:rsidRPr="00D47D9F">
              <w:t>Reservationer</w:t>
            </w: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Underrubrik"/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Underrubrik"/>
            </w:pPr>
            <w:bookmarkStart w:id="6" w:name="TypUnderrubrik"/>
            <w:bookmarkEnd w:id="6"/>
            <w:r w:rsidRPr="00D47D9F">
              <w:t>Tidigare slutdebatterade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Underrubrik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renderubrik"/>
            </w:pPr>
            <w:r w:rsidRPr="00D47D9F">
              <w:t>Justitieutskottets betänkande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renderubrik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ind w:left="142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2010/11:JuU5 Förbättrat skydd mot stalkning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  <w:r w:rsidRPr="00D47D9F">
              <w:rPr>
                <w:spacing w:val="-4"/>
              </w:rPr>
              <w:t>1 res. (M,FP,C,KD)</w:t>
            </w: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37087" w:rsidRPr="00D47D9F" w:rsidRDefault="00F37087" w:rsidP="0038426D">
            <w:pPr>
              <w:pStyle w:val="renderubrik"/>
            </w:pPr>
            <w:r w:rsidRPr="00D47D9F">
              <w:t>Utbildningsutskottets betänkande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pStyle w:val="renderubrik"/>
              <w:rPr>
                <w:spacing w:val="-4"/>
              </w:rPr>
            </w:pPr>
          </w:p>
        </w:tc>
      </w:tr>
      <w:tr w:rsidR="00F37087" w:rsidRPr="00D47D9F" w:rsidTr="00384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087" w:rsidRPr="00D47D9F" w:rsidRDefault="00F37087" w:rsidP="0038426D">
            <w:pPr>
              <w:pStyle w:val="FlistaNrText"/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ind w:left="142"/>
            </w:pPr>
          </w:p>
        </w:tc>
        <w:tc>
          <w:tcPr>
            <w:tcW w:w="6237" w:type="dxa"/>
          </w:tcPr>
          <w:p w:rsidR="00F37087" w:rsidRPr="00D47D9F" w:rsidRDefault="00F37087" w:rsidP="0038426D">
            <w:r w:rsidRPr="00D47D9F">
              <w:t>2010/11:UbU12 Forskning och forskarutbildning</w:t>
            </w:r>
          </w:p>
        </w:tc>
        <w:tc>
          <w:tcPr>
            <w:tcW w:w="2481" w:type="dxa"/>
          </w:tcPr>
          <w:p w:rsidR="00F37087" w:rsidRPr="00D47D9F" w:rsidRDefault="00F37087" w:rsidP="0038426D">
            <w:pPr>
              <w:rPr>
                <w:spacing w:val="-4"/>
              </w:rPr>
            </w:pPr>
            <w:r w:rsidRPr="00D47D9F">
              <w:rPr>
                <w:spacing w:val="-4"/>
              </w:rPr>
              <w:t>11 res. (S,MP,V)</w:t>
            </w:r>
          </w:p>
        </w:tc>
      </w:tr>
    </w:tbl>
    <w:p w:rsidR="00F37087" w:rsidRPr="00D47D9F" w:rsidRDefault="00F37087" w:rsidP="003675A0">
      <w:pPr>
        <w:pStyle w:val="Blankrad"/>
      </w:pPr>
      <w:r w:rsidRPr="00D47D9F">
        <w:t>     </w:t>
      </w:r>
    </w:p>
    <w:p w:rsidR="00F37087" w:rsidRPr="00D47D9F" w:rsidRDefault="00F37087" w:rsidP="003675A0">
      <w:pPr>
        <w:pStyle w:val="Blankrad"/>
      </w:pPr>
      <w:bookmarkStart w:id="7" w:name="Start"/>
      <w:bookmarkEnd w:id="7"/>
      <w:r w:rsidRPr="00D47D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7D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7D9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7D9F" w:rsidRDefault="006E04A4" w:rsidP="00D016E9">
            <w:pPr>
              <w:pStyle w:val="StreckMitten"/>
            </w:pPr>
            <w:r w:rsidRPr="00D47D9F">
              <w:tab/>
            </w:r>
            <w:r w:rsidRPr="00D47D9F">
              <w:tab/>
            </w:r>
          </w:p>
        </w:tc>
      </w:tr>
    </w:tbl>
    <w:p w:rsidR="006E04A4" w:rsidRPr="00D47D9F" w:rsidRDefault="006E04A4" w:rsidP="003675A0">
      <w:pPr>
        <w:pStyle w:val="Blankrad"/>
      </w:pPr>
    </w:p>
    <w:sectPr w:rsidR="006E04A4" w:rsidRPr="00D47D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26D" w:rsidRPr="00D47D9F" w:rsidRDefault="0038426D">
      <w:r w:rsidRPr="00D47D9F">
        <w:separator/>
      </w:r>
    </w:p>
  </w:endnote>
  <w:endnote w:type="continuationSeparator" w:id="0">
    <w:p w:rsidR="0038426D" w:rsidRPr="00D47D9F" w:rsidRDefault="0038426D">
      <w:r w:rsidRPr="00D47D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76C" w:rsidRPr="00D47D9F" w:rsidRDefault="0000476C">
    <w:pPr>
      <w:pStyle w:val="Sidhuvud"/>
      <w:jc w:val="center"/>
    </w:pPr>
    <w:r w:rsidRPr="00D47D9F">
      <w:fldChar w:fldCharType="begin" w:fldLock="1"/>
    </w:r>
    <w:r w:rsidRPr="00D47D9F">
      <w:instrText xml:space="preserve"> PAGE </w:instrText>
    </w:r>
    <w:r w:rsidRPr="00D47D9F">
      <w:fldChar w:fldCharType="separate"/>
    </w:r>
    <w:r w:rsidRPr="00D47D9F">
      <w:t>2</w:t>
    </w:r>
    <w:r w:rsidRPr="00D47D9F">
      <w:fldChar w:fldCharType="end"/>
    </w:r>
    <w:r w:rsidRPr="00D47D9F">
      <w:t xml:space="preserve"> (</w:t>
    </w:r>
    <w:r w:rsidRPr="00D47D9F">
      <w:fldChar w:fldCharType="begin" w:fldLock="1"/>
    </w:r>
    <w:r w:rsidRPr="00D47D9F">
      <w:instrText xml:space="preserve"> NUMPAGES </w:instrText>
    </w:r>
    <w:r w:rsidRPr="00D47D9F">
      <w:fldChar w:fldCharType="separate"/>
    </w:r>
    <w:r w:rsidRPr="00D47D9F">
      <w:t>2</w:t>
    </w:r>
    <w:r w:rsidRPr="00D47D9F">
      <w:fldChar w:fldCharType="end"/>
    </w:r>
    <w:r w:rsidRPr="00D47D9F">
      <w:t>)</w:t>
    </w:r>
  </w:p>
  <w:p w:rsidR="0000476C" w:rsidRPr="00D47D9F" w:rsidRDefault="000047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76C" w:rsidRPr="00D47D9F" w:rsidRDefault="0000476C">
    <w:pPr>
      <w:pStyle w:val="Sidhuvud"/>
      <w:jc w:val="center"/>
    </w:pPr>
    <w:r w:rsidRPr="00D47D9F">
      <w:fldChar w:fldCharType="begin" w:fldLock="1"/>
    </w:r>
    <w:r w:rsidRPr="00D47D9F">
      <w:instrText xml:space="preserve"> PAGE </w:instrText>
    </w:r>
    <w:r w:rsidRPr="00D47D9F">
      <w:fldChar w:fldCharType="separate"/>
    </w:r>
    <w:r w:rsidRPr="00D47D9F">
      <w:t>1</w:t>
    </w:r>
    <w:r w:rsidRPr="00D47D9F">
      <w:fldChar w:fldCharType="end"/>
    </w:r>
    <w:r w:rsidRPr="00D47D9F">
      <w:t xml:space="preserve"> (</w:t>
    </w:r>
    <w:r w:rsidRPr="00D47D9F">
      <w:fldChar w:fldCharType="begin" w:fldLock="1"/>
    </w:r>
    <w:r w:rsidRPr="00D47D9F">
      <w:instrText xml:space="preserve"> NUMPAGES </w:instrText>
    </w:r>
    <w:r w:rsidRPr="00D47D9F">
      <w:fldChar w:fldCharType="separate"/>
    </w:r>
    <w:r w:rsidRPr="00D47D9F">
      <w:t>2</w:t>
    </w:r>
    <w:r w:rsidRPr="00D47D9F">
      <w:fldChar w:fldCharType="end"/>
    </w:r>
    <w:r w:rsidRPr="00D47D9F">
      <w:t>)</w:t>
    </w:r>
  </w:p>
  <w:p w:rsidR="0000476C" w:rsidRPr="00D47D9F" w:rsidRDefault="00004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26D" w:rsidRPr="00D47D9F" w:rsidRDefault="0038426D">
      <w:r w:rsidRPr="00D47D9F">
        <w:separator/>
      </w:r>
    </w:p>
  </w:footnote>
  <w:footnote w:type="continuationSeparator" w:id="0">
    <w:p w:rsidR="0038426D" w:rsidRPr="00D47D9F" w:rsidRDefault="0038426D">
      <w:r w:rsidRPr="00D47D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76C" w:rsidRPr="00D47D9F" w:rsidRDefault="0000476C">
    <w:pPr>
      <w:pStyle w:val="Sidhuvud"/>
      <w:tabs>
        <w:tab w:val="clear" w:pos="4536"/>
      </w:tabs>
    </w:pPr>
    <w:r w:rsidRPr="00D47D9F">
      <w:fldChar w:fldCharType="begin" w:fldLock="1"/>
    </w:r>
    <w:r w:rsidRPr="00D47D9F">
      <w:instrText xml:space="preserve"> DOCPROPERTY "DocumentDate" </w:instrText>
    </w:r>
    <w:r w:rsidRPr="00D47D9F">
      <w:fldChar w:fldCharType="separate"/>
    </w:r>
    <w:r w:rsidRPr="00D47D9F">
      <w:t>Fredagen den 29 april 2011</w:t>
    </w:r>
    <w:r w:rsidRPr="00D47D9F">
      <w:fldChar w:fldCharType="end"/>
    </w:r>
    <w:r w:rsidRPr="00D47D9F">
      <w:tab/>
    </w:r>
  </w:p>
  <w:p w:rsidR="0000476C" w:rsidRPr="00D47D9F" w:rsidRDefault="000047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7D9F">
      <w:rPr>
        <w:sz w:val="12"/>
      </w:rPr>
      <w:tab/>
    </w:r>
  </w:p>
  <w:p w:rsidR="0000476C" w:rsidRPr="00D47D9F" w:rsidRDefault="0000476C"/>
  <w:p w:rsidR="0000476C" w:rsidRPr="00D47D9F" w:rsidRDefault="000047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76C" w:rsidRPr="00D47D9F" w:rsidRDefault="00D47D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7D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476C" w:rsidRPr="00D47D9F" w:rsidRDefault="0000476C">
    <w:pPr>
      <w:pStyle w:val="Dokumentrubrik"/>
      <w:spacing w:after="360"/>
    </w:pPr>
    <w:r w:rsidRPr="00D47D9F">
      <w:t>Föredragningslista</w:t>
    </w:r>
  </w:p>
  <w:p w:rsidR="0000476C" w:rsidRPr="00D47D9F" w:rsidRDefault="000047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7C7FB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2546818">
    <w:abstractNumId w:val="6"/>
  </w:num>
  <w:num w:numId="2" w16cid:durableId="1071275769">
    <w:abstractNumId w:val="2"/>
  </w:num>
  <w:num w:numId="3" w16cid:durableId="1167673057">
    <w:abstractNumId w:val="5"/>
  </w:num>
  <w:num w:numId="4" w16cid:durableId="1926526585">
    <w:abstractNumId w:val="1"/>
  </w:num>
  <w:num w:numId="5" w16cid:durableId="1251041856">
    <w:abstractNumId w:val="0"/>
  </w:num>
  <w:num w:numId="6" w16cid:durableId="1895893239">
    <w:abstractNumId w:val="3"/>
  </w:num>
  <w:num w:numId="7" w16cid:durableId="693962590">
    <w:abstractNumId w:val="3"/>
  </w:num>
  <w:num w:numId="8" w16cid:durableId="1214348780">
    <w:abstractNumId w:val="3"/>
  </w:num>
  <w:num w:numId="9" w16cid:durableId="44315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1E8F"/>
    <w:rsid w:val="00000608"/>
    <w:rsid w:val="00000DAE"/>
    <w:rsid w:val="000021B0"/>
    <w:rsid w:val="000025B1"/>
    <w:rsid w:val="00002616"/>
    <w:rsid w:val="00003249"/>
    <w:rsid w:val="0000476C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5321"/>
    <w:rsid w:val="00086017"/>
    <w:rsid w:val="0009271C"/>
    <w:rsid w:val="00092904"/>
    <w:rsid w:val="00096F15"/>
    <w:rsid w:val="000A1CDF"/>
    <w:rsid w:val="000A48E1"/>
    <w:rsid w:val="000A51FF"/>
    <w:rsid w:val="000A7D17"/>
    <w:rsid w:val="000B1E8F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876BB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426D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5AB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220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2940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3D89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E6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47D9F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6094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7087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C7D1F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ED8A6-2839-400A-B3EE-9F427837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E609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240</Words>
  <Characters>1560</Characters>
  <Application>Microsoft Office Word</Application>
  <DocSecurity>4</DocSecurity>
  <Lines>141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2011-04-28T13:33:00Z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29 april 2011</vt:lpwstr>
  </property>
  <property fmtid="{D5CDD505-2E9C-101B-9397-08002B2CF9AE}" pid="3" name="DocumentNumber">
    <vt:lpwstr>94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2011-04-29</vt:lpwstr>
  </property>
  <property fmtid="{D5CDD505-2E9C-101B-9397-08002B2CF9AE}" pid="7" name="DatumAvgörande">
    <vt:lpwstr>2011-04-29</vt:lpwstr>
  </property>
</Properties>
</file>