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94F" w:rsidRPr="00BC1271" w:rsidRDefault="0017394F" w:rsidP="0021673B">
      <w:pPr>
        <w:pStyle w:val="Hemstlrubrik"/>
      </w:pPr>
      <w:r w:rsidRPr="00BC1271">
        <w:t>Förslag till riksdagsbeslut</w:t>
      </w:r>
    </w:p>
    <w:p w:rsidR="0017394F" w:rsidRPr="00BC1271" w:rsidRDefault="00BD2C00" w:rsidP="00BD2C00">
      <w:pPr>
        <w:pStyle w:val="Hemstlatt"/>
      </w:pPr>
      <w:r w:rsidRPr="00BC1271">
        <w:t xml:space="preserve">Riksdagen tillkännager för regeringen som sin mening </w:t>
      </w:r>
      <w:r w:rsidR="0017394F" w:rsidRPr="00BC1271">
        <w:t>vad som i moti</w:t>
      </w:r>
      <w:r w:rsidR="0017394F" w:rsidRPr="00BC1271">
        <w:t>o</w:t>
      </w:r>
      <w:r w:rsidR="0017394F" w:rsidRPr="00BC1271">
        <w:t xml:space="preserve">nen anförs om </w:t>
      </w:r>
      <w:r w:rsidRPr="00BC1271">
        <w:t>att undersöka</w:t>
      </w:r>
      <w:r w:rsidR="0017394F" w:rsidRPr="00BC1271">
        <w:t xml:space="preserve"> möjligheterna </w:t>
      </w:r>
      <w:r w:rsidRPr="00BC1271">
        <w:t xml:space="preserve">för </w:t>
      </w:r>
      <w:r w:rsidR="0017394F" w:rsidRPr="00BC1271">
        <w:t>att skriva</w:t>
      </w:r>
      <w:r w:rsidR="00DF2714" w:rsidRPr="00BC1271">
        <w:t xml:space="preserve"> av</w:t>
      </w:r>
      <w:r w:rsidR="0017394F" w:rsidRPr="00BC1271">
        <w:t xml:space="preserve"> vissa skulder till </w:t>
      </w:r>
      <w:r w:rsidR="0021673B" w:rsidRPr="00BC1271">
        <w:t>försäkringskassan</w:t>
      </w:r>
      <w:r w:rsidRPr="00BC1271">
        <w:t>.</w:t>
      </w:r>
    </w:p>
    <w:p w:rsidR="0017394F" w:rsidRPr="00BC1271" w:rsidRDefault="0017394F" w:rsidP="0017394F">
      <w:pPr>
        <w:pStyle w:val="Rubrik1"/>
      </w:pPr>
      <w:r w:rsidRPr="00BC1271">
        <w:t>Motivering</w:t>
      </w:r>
    </w:p>
    <w:p w:rsidR="00635285" w:rsidRPr="00BC1271" w:rsidRDefault="00635285" w:rsidP="00635285">
      <w:r w:rsidRPr="00BC1271">
        <w:t>Bostadsbidragen utgör en viktig del av fördelningspolitiken och riktar sig till barnfamiljer och ungdomar med de allra lägsta inkomsterna. Bidraget betalas ut som ett preliminärt bidrag utifrån den inkomst sökanden själv uppskattat som årsinkomst. Den inkomsten jämförs sedan i efterhand med försäkring</w:t>
      </w:r>
      <w:r w:rsidRPr="00BC1271">
        <w:t>s</w:t>
      </w:r>
      <w:r w:rsidRPr="00BC1271">
        <w:t>kass</w:t>
      </w:r>
      <w:r w:rsidR="0021673B" w:rsidRPr="00BC1271">
        <w:t>an med uppgifter från bl.</w:t>
      </w:r>
      <w:r w:rsidRPr="00BC1271">
        <w:t>a</w:t>
      </w:r>
      <w:r w:rsidR="0021673B" w:rsidRPr="00BC1271">
        <w:t>.</w:t>
      </w:r>
      <w:r w:rsidRPr="00BC1271">
        <w:t xml:space="preserve"> inkomsttaxeringen för det år då bostadsbidr</w:t>
      </w:r>
      <w:r w:rsidRPr="00BC1271">
        <w:t>a</w:t>
      </w:r>
      <w:r w:rsidRPr="00BC1271">
        <w:t>get betalades ut.</w:t>
      </w:r>
    </w:p>
    <w:p w:rsidR="00635285" w:rsidRPr="00BC1271" w:rsidRDefault="00635285" w:rsidP="0021673B">
      <w:pPr>
        <w:pStyle w:val="Normaltindrag"/>
      </w:pPr>
      <w:r w:rsidRPr="00BC1271">
        <w:t>För hus</w:t>
      </w:r>
      <w:r w:rsidR="0021673B" w:rsidRPr="00BC1271">
        <w:t>håll</w:t>
      </w:r>
      <w:r w:rsidRPr="00BC1271">
        <w:t xml:space="preserve"> som varit helt utan annan inkomst än socialbidrag under första delen av året och sedan fått arbete innebär konstruktionen på bostadsbidraget att de dels får mycket kraftiga marginaleffekter det första år de arbetar, dels drabbas av en skuld som har direkt samband med att de fått bostadsbidrag, men inte socialbidrag för en del av sina kostnader under den del av året då de inte haft ett arbete. Jag är väl medveten om att en förändring av gällande regelverk kan vara komplicerad, men menar ändå att regelverket för bostad</w:t>
      </w:r>
      <w:r w:rsidRPr="00BC1271">
        <w:t>s</w:t>
      </w:r>
      <w:r w:rsidRPr="00BC1271">
        <w:t>bidragen i denn</w:t>
      </w:r>
      <w:r w:rsidR="0021673B" w:rsidRPr="00BC1271">
        <w:t>a del uppfattas som så orättvist</w:t>
      </w:r>
      <w:r w:rsidRPr="00BC1271">
        <w:t xml:space="preserve"> att det finns skäl att studera möjligheterna att avskriva skulden för bostadsbidrag för vissa hushå</w:t>
      </w:r>
      <w:r w:rsidR="0021673B" w:rsidRPr="00BC1271">
        <w:t>ll. Det skulle gälla de hushåll</w:t>
      </w:r>
      <w:r w:rsidRPr="00BC1271">
        <w:t xml:space="preserve"> som fått en betydande förändring av sin inkomstsitu</w:t>
      </w:r>
      <w:r w:rsidRPr="00BC1271">
        <w:t>a</w:t>
      </w:r>
      <w:r w:rsidRPr="00BC1271">
        <w:t>tion under ett aktuellt år och under del av året uppburit bostadsbidrag mot bakgrund av då känd och aktuell inkomst.</w:t>
      </w:r>
    </w:p>
    <w:p w:rsidR="0021673B" w:rsidRPr="00BC1271" w:rsidRDefault="0021673B" w:rsidP="0021673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673B" w:rsidRPr="00BC1271">
        <w:tblPrEx>
          <w:tblCellMar>
            <w:top w:w="0" w:type="dxa"/>
            <w:bottom w:w="0" w:type="dxa"/>
          </w:tblCellMar>
        </w:tblPrEx>
        <w:trPr>
          <w:cantSplit/>
        </w:trPr>
        <w:tc>
          <w:tcPr>
            <w:tcW w:w="3046" w:type="dxa"/>
          </w:tcPr>
          <w:p w:rsidR="0021673B" w:rsidRPr="00BC1271" w:rsidRDefault="0021673B" w:rsidP="0021673B">
            <w:pPr>
              <w:pStyle w:val="UnderskriftDatum"/>
              <w:spacing w:before="0"/>
            </w:pPr>
            <w:r w:rsidRPr="00BC1271">
              <w:lastRenderedPageBreak/>
              <w:t>Stockholm den 23 september 2005</w:t>
            </w:r>
          </w:p>
        </w:tc>
        <w:tc>
          <w:tcPr>
            <w:tcW w:w="3047" w:type="dxa"/>
          </w:tcPr>
          <w:p w:rsidR="0021673B" w:rsidRPr="00BC1271" w:rsidRDefault="0021673B" w:rsidP="0021673B">
            <w:pPr>
              <w:pStyle w:val="Underskrifter"/>
            </w:pPr>
          </w:p>
        </w:tc>
      </w:tr>
      <w:tr w:rsidR="0021673B" w:rsidRPr="00BC1271">
        <w:tblPrEx>
          <w:tblCellMar>
            <w:top w:w="0" w:type="dxa"/>
            <w:bottom w:w="0" w:type="dxa"/>
          </w:tblCellMar>
        </w:tblPrEx>
        <w:trPr>
          <w:cantSplit/>
        </w:trPr>
        <w:tc>
          <w:tcPr>
            <w:tcW w:w="3046" w:type="dxa"/>
          </w:tcPr>
          <w:p w:rsidR="0021673B" w:rsidRPr="00BC1271" w:rsidRDefault="0021673B" w:rsidP="0021673B">
            <w:pPr>
              <w:pStyle w:val="Underskrifter"/>
            </w:pPr>
            <w:r w:rsidRPr="00BC1271">
              <w:t>Inger Lundberg (s)</w:t>
            </w:r>
          </w:p>
        </w:tc>
        <w:tc>
          <w:tcPr>
            <w:tcW w:w="3047" w:type="dxa"/>
          </w:tcPr>
          <w:p w:rsidR="0021673B" w:rsidRPr="00BC1271" w:rsidRDefault="0021673B" w:rsidP="0021673B">
            <w:pPr>
              <w:pStyle w:val="Underskrifter"/>
            </w:pPr>
          </w:p>
        </w:tc>
      </w:tr>
      <w:tr w:rsidR="0021673B" w:rsidRPr="00BC1271">
        <w:tblPrEx>
          <w:tblCellMar>
            <w:top w:w="0" w:type="dxa"/>
            <w:bottom w:w="0" w:type="dxa"/>
          </w:tblCellMar>
        </w:tblPrEx>
        <w:trPr>
          <w:cantSplit/>
        </w:trPr>
        <w:tc>
          <w:tcPr>
            <w:tcW w:w="3046" w:type="dxa"/>
          </w:tcPr>
          <w:p w:rsidR="0021673B" w:rsidRPr="00BC1271" w:rsidRDefault="0021673B" w:rsidP="0021673B">
            <w:pPr>
              <w:pStyle w:val="Underskrifter"/>
            </w:pPr>
            <w:r w:rsidRPr="00BC1271">
              <w:t>Nils-Göran Holmqvist (s)</w:t>
            </w:r>
          </w:p>
        </w:tc>
        <w:tc>
          <w:tcPr>
            <w:tcW w:w="3047" w:type="dxa"/>
          </w:tcPr>
          <w:p w:rsidR="0021673B" w:rsidRPr="00BC1271" w:rsidRDefault="0021673B" w:rsidP="0021673B">
            <w:pPr>
              <w:pStyle w:val="Underskrifter"/>
            </w:pPr>
            <w:r w:rsidRPr="00BC1271">
              <w:t>Lennart Axelsson (s)</w:t>
            </w:r>
          </w:p>
        </w:tc>
      </w:tr>
      <w:tr w:rsidR="0021673B" w:rsidRPr="00BC1271">
        <w:tblPrEx>
          <w:tblCellMar>
            <w:top w:w="0" w:type="dxa"/>
            <w:bottom w:w="0" w:type="dxa"/>
          </w:tblCellMar>
        </w:tblPrEx>
        <w:trPr>
          <w:cantSplit/>
        </w:trPr>
        <w:tc>
          <w:tcPr>
            <w:tcW w:w="3046" w:type="dxa"/>
          </w:tcPr>
          <w:p w:rsidR="0021673B" w:rsidRPr="00BC1271" w:rsidRDefault="0021673B" w:rsidP="0021673B">
            <w:pPr>
              <w:pStyle w:val="Underskrifter"/>
            </w:pPr>
            <w:r w:rsidRPr="00BC1271">
              <w:t>Ameer Sachet (s)</w:t>
            </w:r>
          </w:p>
        </w:tc>
        <w:tc>
          <w:tcPr>
            <w:tcW w:w="3047" w:type="dxa"/>
          </w:tcPr>
          <w:p w:rsidR="0021673B" w:rsidRPr="00BC1271" w:rsidRDefault="0021673B" w:rsidP="0021673B">
            <w:pPr>
              <w:pStyle w:val="Underskrifter"/>
            </w:pPr>
          </w:p>
        </w:tc>
      </w:tr>
    </w:tbl>
    <w:p w:rsidR="00E84F25" w:rsidRPr="00BC1271" w:rsidRDefault="00E84F25" w:rsidP="0021673B">
      <w:pPr>
        <w:pStyle w:val="Normaltindrag"/>
      </w:pPr>
    </w:p>
    <w:sectPr w:rsidR="00E84F25" w:rsidRPr="00BC1271" w:rsidSect="002167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E5F" w:rsidRPr="00BC1271" w:rsidRDefault="00BF0E5F">
      <w:r w:rsidRPr="00BC1271">
        <w:separator/>
      </w:r>
    </w:p>
  </w:endnote>
  <w:endnote w:type="continuationSeparator" w:id="0">
    <w:p w:rsidR="00BF0E5F" w:rsidRPr="00BC1271" w:rsidRDefault="00BF0E5F">
      <w:r w:rsidRPr="00BC1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73B" w:rsidRPr="00BC1271" w:rsidRDefault="00BC1271" w:rsidP="0021673B">
    <w:pPr>
      <w:pStyle w:val="Sidfot"/>
    </w:pPr>
    <w:r w:rsidRPr="00BC12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085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73B" w:rsidRDefault="002167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673B" w:rsidRDefault="002167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5E2" w:rsidRPr="00BC1271" w:rsidRDefault="00BC1271" w:rsidP="0021673B">
    <w:pPr>
      <w:pStyle w:val="Sidfot"/>
    </w:pPr>
    <w:r w:rsidRPr="00BC12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692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73B" w:rsidRDefault="00216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673B" w:rsidRDefault="00216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5E2" w:rsidRPr="00BC1271" w:rsidRDefault="00BC1271" w:rsidP="0021673B">
    <w:pPr>
      <w:pStyle w:val="Sidfot"/>
    </w:pPr>
    <w:r w:rsidRPr="00BC12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920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73B" w:rsidRDefault="00216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673B" w:rsidRDefault="00216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E5F" w:rsidRPr="00BC1271" w:rsidRDefault="00BF0E5F">
      <w:r w:rsidRPr="00BC1271">
        <w:separator/>
      </w:r>
    </w:p>
  </w:footnote>
  <w:footnote w:type="continuationSeparator" w:id="0">
    <w:p w:rsidR="00BF0E5F" w:rsidRPr="00BC1271" w:rsidRDefault="00BF0E5F">
      <w:r w:rsidRPr="00BC12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73B" w:rsidRPr="00BC1271" w:rsidRDefault="00BC1271" w:rsidP="0021673B">
    <w:pPr>
      <w:pStyle w:val="Sidhuvud"/>
    </w:pPr>
    <w:r w:rsidRPr="00BC12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4361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73B" w:rsidRDefault="002167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673B" w:rsidRDefault="002167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5E2" w:rsidRPr="00BC1271" w:rsidRDefault="00BC1271" w:rsidP="0021673B">
    <w:pPr>
      <w:pStyle w:val="Sidhuvud"/>
    </w:pPr>
    <w:r w:rsidRPr="00BC12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7740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73B" w:rsidRDefault="002167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673B" w:rsidRDefault="002167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73B" w:rsidRPr="00BC1271" w:rsidRDefault="0021673B">
    <w:pPr>
      <w:pStyle w:val="FSHNormal"/>
      <w:tabs>
        <w:tab w:val="right" w:pos="5840"/>
      </w:tabs>
    </w:pPr>
    <w:r w:rsidRPr="00BC1271">
      <w:br/>
    </w:r>
    <w:r w:rsidRPr="00BC1271">
      <w:fldChar w:fldCharType="begin" w:fldLock="1"/>
    </w:r>
    <w:r w:rsidRPr="00BC1271">
      <w:instrText xml:space="preserve"> DOCPROPERTY</w:instrText>
    </w:r>
    <w:r w:rsidRPr="00BC1271">
      <w:rPr>
        <w:sz w:val="18"/>
      </w:rPr>
      <w:instrText xml:space="preserve"> "YearUser" *\charformat </w:instrText>
    </w:r>
    <w:r w:rsidRPr="00BC1271">
      <w:fldChar w:fldCharType="separate"/>
    </w:r>
    <w:r w:rsidRPr="00BC1271">
      <w:t>2005/06</w:t>
    </w:r>
    <w:r w:rsidRPr="00BC1271">
      <w:fldChar w:fldCharType="end"/>
    </w:r>
    <w:r w:rsidRPr="00BC1271">
      <w:t xml:space="preserve"> </w:t>
    </w:r>
    <w:r w:rsidRPr="00BC1271">
      <w:tab/>
      <w:t xml:space="preserve">mnr: </w:t>
    </w:r>
    <w:r w:rsidRPr="00BC1271">
      <w:fldChar w:fldCharType="begin" w:fldLock="1"/>
    </w:r>
    <w:r w:rsidRPr="00BC1271">
      <w:instrText xml:space="preserve"> DOCPROPERTY</w:instrText>
    </w:r>
    <w:r w:rsidRPr="00BC1271">
      <w:rPr>
        <w:sz w:val="18"/>
      </w:rPr>
      <w:instrText xml:space="preserve"> "Motionsnummer" *\charformat </w:instrText>
    </w:r>
    <w:r w:rsidRPr="00BC1271">
      <w:fldChar w:fldCharType="separate"/>
    </w:r>
    <w:r w:rsidRPr="00BC1271">
      <w:t>Bo237</w:t>
    </w:r>
    <w:r w:rsidRPr="00BC1271">
      <w:fldChar w:fldCharType="end"/>
    </w:r>
    <w:r w:rsidRPr="00BC1271">
      <w:br/>
    </w:r>
    <w:r w:rsidRPr="00BC1271">
      <w:fldChar w:fldCharType="begin" w:fldLock="1"/>
    </w:r>
    <w:r w:rsidRPr="00BC1271">
      <w:instrText xml:space="preserve"> DOCPROPERTY</w:instrText>
    </w:r>
    <w:r w:rsidRPr="00BC1271">
      <w:rPr>
        <w:sz w:val="18"/>
      </w:rPr>
      <w:instrText xml:space="preserve"> "Samling" *\charformat </w:instrText>
    </w:r>
    <w:r w:rsidRPr="00BC1271">
      <w:fldChar w:fldCharType="end"/>
    </w:r>
    <w:r w:rsidRPr="00BC1271">
      <w:tab/>
      <w:t xml:space="preserve">pnr: </w:t>
    </w:r>
    <w:r w:rsidRPr="00BC1271">
      <w:fldChar w:fldCharType="begin" w:fldLock="1"/>
    </w:r>
    <w:r w:rsidRPr="00BC1271">
      <w:instrText xml:space="preserve"> DOCPROPERTY</w:instrText>
    </w:r>
    <w:r w:rsidRPr="00BC1271">
      <w:rPr>
        <w:sz w:val="18"/>
      </w:rPr>
      <w:instrText xml:space="preserve"> "Partinummer" *\charformat </w:instrText>
    </w:r>
    <w:r w:rsidRPr="00BC1271">
      <w:fldChar w:fldCharType="separate"/>
    </w:r>
    <w:r w:rsidRPr="00BC1271">
      <w:t>s3303</w:t>
    </w:r>
    <w:r w:rsidRPr="00BC1271">
      <w:fldChar w:fldCharType="end"/>
    </w:r>
  </w:p>
  <w:p w:rsidR="0021673B" w:rsidRPr="00BC1271" w:rsidRDefault="0021673B">
    <w:pPr>
      <w:pStyle w:val="FSHRub1"/>
    </w:pPr>
    <w:r w:rsidRPr="00BC1271">
      <w:t>Motion till riksdagen</w:t>
    </w:r>
    <w:r w:rsidRPr="00BC1271">
      <w:br/>
    </w:r>
    <w:r w:rsidRPr="00BC1271">
      <w:fldChar w:fldCharType="begin" w:fldLock="1"/>
    </w:r>
    <w:r w:rsidRPr="00BC1271">
      <w:instrText xml:space="preserve"> DOCPROPERTY "YearUser" *\charformat </w:instrText>
    </w:r>
    <w:r w:rsidRPr="00BC1271">
      <w:fldChar w:fldCharType="separate"/>
    </w:r>
    <w:r w:rsidRPr="00BC1271">
      <w:t>2005/06</w:t>
    </w:r>
    <w:r w:rsidRPr="00BC1271">
      <w:fldChar w:fldCharType="end"/>
    </w:r>
    <w:r w:rsidRPr="00BC1271">
      <w:t>:</w:t>
    </w:r>
    <w:r w:rsidRPr="00BC1271">
      <w:fldChar w:fldCharType="begin" w:fldLock="1"/>
    </w:r>
    <w:r w:rsidRPr="00BC1271">
      <w:instrText xml:space="preserve"> DOCPROPERTY "Motionsnummer" *\charformat </w:instrText>
    </w:r>
    <w:r w:rsidRPr="00BC1271">
      <w:fldChar w:fldCharType="separate"/>
    </w:r>
    <w:r w:rsidRPr="00BC1271">
      <w:t>Bo237</w:t>
    </w:r>
    <w:r w:rsidRPr="00BC1271">
      <w:fldChar w:fldCharType="end"/>
    </w:r>
  </w:p>
  <w:p w:rsidR="0021673B" w:rsidRPr="00BC1271" w:rsidRDefault="0021673B">
    <w:pPr>
      <w:pStyle w:val="FSHNormalS5"/>
    </w:pPr>
    <w:r w:rsidRPr="00BC1271">
      <w:fldChar w:fldCharType="begin" w:fldLock="1"/>
    </w:r>
    <w:r w:rsidRPr="00BC1271">
      <w:instrText xml:space="preserve"> DOCPROPERTY "MotionarText" *\charformat </w:instrText>
    </w:r>
    <w:r w:rsidRPr="00BC1271">
      <w:fldChar w:fldCharType="separate"/>
    </w:r>
    <w:r w:rsidRPr="00BC1271">
      <w:t>av Inger Lundberg m.fl. (s)</w:t>
    </w:r>
    <w:r w:rsidRPr="00BC1271">
      <w:fldChar w:fldCharType="end"/>
    </w:r>
    <w:r w:rsidRPr="00BC1271">
      <w:br/>
    </w:r>
    <w:r w:rsidRPr="00BC1271">
      <w:fldChar w:fldCharType="begin" w:fldLock="1"/>
    </w:r>
    <w:r w:rsidRPr="00BC1271">
      <w:instrText xml:space="preserve"> DOCPROPERTY "SvarFrasKort" *\charformat </w:instrText>
    </w:r>
    <w:r w:rsidRPr="00BC1271">
      <w:fldChar w:fldCharType="end"/>
    </w:r>
  </w:p>
  <w:p w:rsidR="0021673B" w:rsidRPr="00BC1271" w:rsidRDefault="0021673B">
    <w:pPr>
      <w:pStyle w:val="FSHTitel"/>
    </w:pPr>
    <w:r w:rsidRPr="00BC1271">
      <w:fldChar w:fldCharType="begin" w:fldLock="1"/>
    </w:r>
    <w:r w:rsidRPr="00BC1271">
      <w:instrText xml:space="preserve"> DOCPROPERTY</w:instrText>
    </w:r>
    <w:r w:rsidRPr="00BC1271">
      <w:rPr>
        <w:sz w:val="18"/>
      </w:rPr>
      <w:instrText xml:space="preserve"> "RubrikSvar" *\charformat </w:instrText>
    </w:r>
    <w:r w:rsidRPr="00BC1271">
      <w:fldChar w:fldCharType="separate"/>
    </w:r>
    <w:r w:rsidRPr="00BC1271">
      <w:t>Periodiseringen av bostadsbidrag</w:t>
    </w:r>
    <w:r w:rsidRPr="00BC1271">
      <w:fldChar w:fldCharType="end"/>
    </w:r>
  </w:p>
  <w:p w:rsidR="0021673B" w:rsidRPr="00BC1271" w:rsidRDefault="0021673B" w:rsidP="002167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3064495">
    <w:abstractNumId w:val="13"/>
  </w:num>
  <w:num w:numId="2" w16cid:durableId="538321697">
    <w:abstractNumId w:val="10"/>
  </w:num>
  <w:num w:numId="3" w16cid:durableId="1497723473">
    <w:abstractNumId w:val="11"/>
  </w:num>
  <w:num w:numId="4" w16cid:durableId="1570118302">
    <w:abstractNumId w:val="12"/>
  </w:num>
  <w:num w:numId="5" w16cid:durableId="1320384670">
    <w:abstractNumId w:val="8"/>
  </w:num>
  <w:num w:numId="6" w16cid:durableId="155612670">
    <w:abstractNumId w:val="3"/>
  </w:num>
  <w:num w:numId="7" w16cid:durableId="1553536025">
    <w:abstractNumId w:val="2"/>
  </w:num>
  <w:num w:numId="8" w16cid:durableId="1131509219">
    <w:abstractNumId w:val="1"/>
  </w:num>
  <w:num w:numId="9" w16cid:durableId="1717587221">
    <w:abstractNumId w:val="0"/>
  </w:num>
  <w:num w:numId="10" w16cid:durableId="1518620628">
    <w:abstractNumId w:val="9"/>
  </w:num>
  <w:num w:numId="11" w16cid:durableId="882716645">
    <w:abstractNumId w:val="7"/>
  </w:num>
  <w:num w:numId="12" w16cid:durableId="797527373">
    <w:abstractNumId w:val="6"/>
  </w:num>
  <w:num w:numId="13" w16cid:durableId="1276787815">
    <w:abstractNumId w:val="5"/>
  </w:num>
  <w:num w:numId="14" w16cid:durableId="82920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BD2C00"/>
    <w:rsid w:val="00064BC3"/>
    <w:rsid w:val="00066775"/>
    <w:rsid w:val="00072FB9"/>
    <w:rsid w:val="000C59C8"/>
    <w:rsid w:val="00100531"/>
    <w:rsid w:val="0017394F"/>
    <w:rsid w:val="00201DFB"/>
    <w:rsid w:val="00204A63"/>
    <w:rsid w:val="00212FF1"/>
    <w:rsid w:val="0021673B"/>
    <w:rsid w:val="00230193"/>
    <w:rsid w:val="0025068A"/>
    <w:rsid w:val="002818D3"/>
    <w:rsid w:val="002D11A8"/>
    <w:rsid w:val="00445271"/>
    <w:rsid w:val="004928E6"/>
    <w:rsid w:val="004A0504"/>
    <w:rsid w:val="004E38D9"/>
    <w:rsid w:val="005965E2"/>
    <w:rsid w:val="00635285"/>
    <w:rsid w:val="00740D6D"/>
    <w:rsid w:val="00794149"/>
    <w:rsid w:val="007B67A7"/>
    <w:rsid w:val="007C6092"/>
    <w:rsid w:val="009F5909"/>
    <w:rsid w:val="00A053C6"/>
    <w:rsid w:val="00A55F2C"/>
    <w:rsid w:val="00AD05E4"/>
    <w:rsid w:val="00B13BF0"/>
    <w:rsid w:val="00BC1271"/>
    <w:rsid w:val="00BD2C00"/>
    <w:rsid w:val="00BF0E5F"/>
    <w:rsid w:val="00C1285C"/>
    <w:rsid w:val="00C27B7D"/>
    <w:rsid w:val="00D1174F"/>
    <w:rsid w:val="00DC2EA9"/>
    <w:rsid w:val="00DC6C70"/>
    <w:rsid w:val="00DF2714"/>
    <w:rsid w:val="00E22893"/>
    <w:rsid w:val="00E360DE"/>
    <w:rsid w:val="00E75D28"/>
    <w:rsid w:val="00E84F25"/>
    <w:rsid w:val="00F933FC"/>
    <w:rsid w:val="00FA62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AF0F2A-27A5-4AED-A0F2-0268B15E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1673B"/>
    <w:pPr>
      <w:spacing w:after="250"/>
    </w:pPr>
  </w:style>
  <w:style w:type="paragraph" w:customStyle="1" w:styleId="Hemstlatt">
    <w:name w:val="Hemstl_att"/>
    <w:aliases w:val="HemstPunkt,HemstPunktFlera,HemställansPunkt,Förslagstext"/>
    <w:basedOn w:val="Normal"/>
    <w:next w:val="Normal"/>
    <w:rsid w:val="0021673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C2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244</Words>
  <Characters>1364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Bo237</vt:lpstr>
    </vt:vector>
  </TitlesOfParts>
  <Company>Riksdagen</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Bo237</dc:title>
  <dc:subject>Bo237</dc:subject>
  <dc:creator>Riksdagen</dc:creator>
  <cp:keywords>Riksdagen</cp:keywords>
  <dc:description/>
  <cp:lastModifiedBy>Lars Brink</cp:lastModifiedBy>
  <cp:revision>2</cp:revision>
  <cp:lastPrinted>2005-11-25T08:22:00Z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Periodiseringen av bostadsbidrag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Periodiseringen av bostadsbidrag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Inger Lundberg m.fl. (s)</vt:lpwstr>
  </property>
  <property fmtid="{D5CDD505-2E9C-101B-9397-08002B2CF9AE}" pid="26" name="MotionarLista">
    <vt:lpwstr>Lundberg, Inger (s)\Holmqvist, Nils-Göran (s)\Axelsson, Lennart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Nils-Göran Holmqvist (s), Lennart Axelsson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Bo237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20052006000000000115000033030069</vt:lpwstr>
  </property>
  <property fmtid="{D5CDD505-2E9C-101B-9397-08002B2CF9AE}" pid="47" name="datum">
    <vt:lpwstr>050923</vt:lpwstr>
  </property>
  <property fmtid="{D5CDD505-2E9C-101B-9397-08002B2CF9AE}" pid="48" name="avsändar-e-post">
    <vt:lpwstr>madeleine.mjoberg.quanne@riksdagen.se</vt:lpwstr>
  </property>
  <property fmtid="{D5CDD505-2E9C-101B-9397-08002B2CF9AE}" pid="49" name="id">
    <vt:lpwstr>20052006000000000115000033030069</vt:lpwstr>
  </property>
  <property fmtid="{D5CDD505-2E9C-101B-9397-08002B2CF9AE}" pid="50" name="nummer">
    <vt:lpwstr>237</vt:lpwstr>
  </property>
  <property fmtid="{D5CDD505-2E9C-101B-9397-08002B2CF9AE}" pid="51" name="utskottsbeteckning">
    <vt:lpwstr>Bo</vt:lpwstr>
  </property>
</Properties>
</file>