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345D2" w:rsidP="00DA0661">
      <w:pPr>
        <w:pStyle w:val="Title"/>
      </w:pPr>
      <w:bookmarkStart w:id="0" w:name="Start"/>
      <w:bookmarkEnd w:id="0"/>
      <w:r>
        <w:t xml:space="preserve">Svar på fråga 2021/22:291 av </w:t>
      </w:r>
      <w:sdt>
        <w:sdtPr>
          <w:alias w:val="Frågeställare"/>
          <w:tag w:val="delete"/>
          <w:id w:val="-211816850"/>
          <w:placeholder>
            <w:docPart w:val="31B83E146CB04CABAE47061E1AEE0FAB"/>
          </w:placeholder>
          <w:dataBinding w:xpath="/ns0:DocumentInfo[1]/ns0:BaseInfo[1]/ns0:Extra3[1]" w:storeItemID="{2608CB79-8BAC-41C6-981F-5BCFF644209A}" w:prefixMappings="xmlns:ns0='http://lp/documentinfo/RK' "/>
          <w:text/>
        </w:sdtPr>
        <w:sdtContent>
          <w:r w:rsidRPr="002345D2">
            <w:t xml:space="preserve">Ann-Christine From </w:t>
          </w:r>
          <w:r w:rsidRPr="002345D2">
            <w:t>Utterstedt</w:t>
          </w:r>
        </w:sdtContent>
      </w:sdt>
      <w:r>
        <w:t xml:space="preserve"> (</w:t>
      </w:r>
      <w:sdt>
        <w:sdtPr>
          <w:alias w:val="Parti"/>
          <w:tag w:val="Parti_delete"/>
          <w:id w:val="1620417071"/>
          <w:placeholder>
            <w:docPart w:val="49019AA43D4F47468D2A3426235D04B0"/>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2345D2">
        <w:t>Utökat stöd till mansjourer</w:t>
      </w:r>
    </w:p>
    <w:p w:rsidR="002345D2" w:rsidP="002345D2">
      <w:pPr>
        <w:pStyle w:val="BodyText"/>
      </w:pPr>
      <w:sdt>
        <w:sdtPr>
          <w:alias w:val="Frågeställare"/>
          <w:tag w:val="delete"/>
          <w:id w:val="-1635256365"/>
          <w:placeholder>
            <w:docPart w:val="339904DF24EB48CBADA20609B9EB7EA9"/>
          </w:placeholder>
          <w:dataBinding w:xpath="/ns0:DocumentInfo[1]/ns0:BaseInfo[1]/ns0:Extra3[1]" w:storeItemID="{2608CB79-8BAC-41C6-981F-5BCFF644209A}" w:prefixMappings="xmlns:ns0='http://lp/documentinfo/RK' "/>
          <w:text/>
        </w:sdtPr>
        <w:sdtContent>
          <w:r>
            <w:t xml:space="preserve">Ann-Christine From </w:t>
          </w:r>
          <w:r>
            <w:t>Utterstedt</w:t>
          </w:r>
        </w:sdtContent>
      </w:sdt>
      <w:r>
        <w:t xml:space="preserve"> har frågat mig om jag avser att verka för att stödet till mansjourer ökar så att våldsutsatta män och kvinnor får likvärdigt stöd. </w:t>
      </w:r>
    </w:p>
    <w:p w:rsidR="00316AD4" w:rsidP="002345D2">
      <w:pPr>
        <w:pStyle w:val="BodyText"/>
      </w:pPr>
      <w:r w:rsidRPr="00316AD4">
        <w:t xml:space="preserve">Enligt socialtjänstlagen har den kommun där en person vistas det yttersta ansvaret för att </w:t>
      </w:r>
      <w:r>
        <w:t xml:space="preserve">våldsutsatta personer </w:t>
      </w:r>
      <w:r w:rsidRPr="00316AD4">
        <w:t>oavsett kön och könsidentitet får det stöd och den hjälp de behöver.</w:t>
      </w:r>
      <w:r>
        <w:t xml:space="preserve"> </w:t>
      </w:r>
    </w:p>
    <w:p w:rsidR="00316AD4" w:rsidP="002345D2">
      <w:pPr>
        <w:pStyle w:val="BodyText"/>
      </w:pPr>
      <w:r>
        <w:t xml:space="preserve">Flera insatser har </w:t>
      </w:r>
      <w:r w:rsidR="00627972">
        <w:t xml:space="preserve">också </w:t>
      </w:r>
      <w:r>
        <w:t xml:space="preserve">genomförts av regeringen. Så sent som den 28 oktober i år uppdrog regeringen </w:t>
      </w:r>
      <w:r w:rsidRPr="00316AD4">
        <w:t>till Uppsala universitet att starta en pilotverksamhet med att tillhandahålla tillgång till en nationell stödtelefon som riktar sig till män som utsatts för den typ av våld som omfattas av den nationella strategin för att förebygga och bekämpa mäns våld mot kvinnor, exempelvis våld i nära relationer eller sexuella övergrepp, oavsett sexuell läggning och om man befinner sig i en relation eller inte.</w:t>
      </w:r>
    </w:p>
    <w:p w:rsidR="00C618B8" w:rsidP="00FD4E81">
      <w:pPr>
        <w:pStyle w:val="BodyText"/>
      </w:pPr>
      <w:r w:rsidRPr="009A7148">
        <w:t>I april 2020 beslutade regeringen om förordning</w:t>
      </w:r>
      <w:r w:rsidR="00C96380">
        <w:t>en</w:t>
      </w:r>
      <w:r w:rsidRPr="009A7148">
        <w:t xml:space="preserve"> (2020:265) om statsbidrag till vissa ideella organisationer med anledning av </w:t>
      </w:r>
      <w:r w:rsidR="00C96380">
        <w:t xml:space="preserve">utbrottet av </w:t>
      </w:r>
      <w:r w:rsidRPr="009A7148">
        <w:t xml:space="preserve">covid-19 </w:t>
      </w:r>
      <w:r w:rsidR="005C2EC0">
        <w:t xml:space="preserve">så att </w:t>
      </w:r>
      <w:r w:rsidR="00C96380">
        <w:t xml:space="preserve">Socialstyrelsen </w:t>
      </w:r>
      <w:r w:rsidR="005C2EC0">
        <w:t xml:space="preserve">fick möjlighet att </w:t>
      </w:r>
      <w:r w:rsidRPr="009A7148">
        <w:t>fördela 100 miljoner kronor för att möta öka</w:t>
      </w:r>
      <w:r w:rsidR="00BB51E6">
        <w:t>d</w:t>
      </w:r>
      <w:r w:rsidRPr="009A7148">
        <w:t xml:space="preserve"> utsatthet under pandemin.</w:t>
      </w:r>
      <w:r>
        <w:t xml:space="preserve"> </w:t>
      </w:r>
      <w:r w:rsidR="00FD4E81">
        <w:t>Av förordningen framgår att statsbidragen får gå till ideella organisationer som huvudsakligen bedriver verksamhet inom ett eller flera av följande områden:</w:t>
      </w:r>
      <w:r w:rsidR="00FD4E81">
        <w:br/>
        <w:t>1. barn i utsatta situationer,</w:t>
      </w:r>
      <w:r w:rsidR="00FD4E81">
        <w:br/>
        <w:t xml:space="preserve">2. våldsutsatta kvinnor, barn och </w:t>
      </w:r>
      <w:r w:rsidR="00FD4E81">
        <w:t>hbtq</w:t>
      </w:r>
      <w:r w:rsidR="00FD4E81">
        <w:t>-personer,</w:t>
      </w:r>
      <w:r w:rsidR="00FD4E81">
        <w:br/>
        <w:t>3. våld i nära relationer,</w:t>
      </w:r>
      <w:r w:rsidR="00FD4E81">
        <w:br/>
      </w:r>
      <w:r w:rsidR="00FD4E81">
        <w:t>4. hedersrelaterat våld och förtryck.</w:t>
      </w:r>
      <w:r w:rsidR="00FD4E81">
        <w:br/>
      </w:r>
      <w:r w:rsidRPr="00C618B8">
        <w:t>Även ideella organisationer som arbetar med män omfatta</w:t>
      </w:r>
      <w:r>
        <w:t>de</w:t>
      </w:r>
      <w:r w:rsidRPr="00C618B8">
        <w:t xml:space="preserve">s av målgruppen, </w:t>
      </w:r>
      <w:r w:rsidRPr="00C618B8">
        <w:t>t.ex.</w:t>
      </w:r>
      <w:r w:rsidRPr="00C618B8">
        <w:t xml:space="preserve"> män som utsätts för våld i nära relationer.</w:t>
      </w:r>
    </w:p>
    <w:p w:rsidR="001219D7" w:rsidP="00C618B8">
      <w:pPr>
        <w:pStyle w:val="BodyText"/>
      </w:pPr>
      <w:r w:rsidRPr="001219D7">
        <w:t>Regeringen har gett Socialstyrelsen i uppdrag att även under 2021 fördela</w:t>
      </w:r>
      <w:r w:rsidR="00BB51E6">
        <w:t xml:space="preserve"> 230 miljoner kronor</w:t>
      </w:r>
      <w:r w:rsidRPr="001219D7">
        <w:t xml:space="preserve"> i samma syfte enligt förordningen (2021:133) om statsbidrag till vissa ideella organisationer med anledning av utbrottet av covid-19.</w:t>
      </w:r>
      <w:r w:rsidR="00FF79C9">
        <w:t xml:space="preserve"> Även här omfattas organisationer som arbetar </w:t>
      </w:r>
      <w:r w:rsidR="006B6180">
        <w:t>med män som utsätts för</w:t>
      </w:r>
      <w:r w:rsidR="00121090">
        <w:t xml:space="preserve"> </w:t>
      </w:r>
      <w:r w:rsidR="006B6180">
        <w:t>våld i nära relationer</w:t>
      </w:r>
      <w:r w:rsidR="00121090">
        <w:t xml:space="preserve">. </w:t>
      </w:r>
      <w:r w:rsidR="006B6180">
        <w:t xml:space="preserve">  </w:t>
      </w:r>
    </w:p>
    <w:p w:rsidR="002345D2" w:rsidP="006A12F1">
      <w:pPr>
        <w:pStyle w:val="BodyText"/>
      </w:pPr>
      <w:r>
        <w:t xml:space="preserve">Stockholm den </w:t>
      </w:r>
      <w:sdt>
        <w:sdtPr>
          <w:id w:val="-1225218591"/>
          <w:placeholder>
            <w:docPart w:val="817506FB87FF4EF5B220C43435005826"/>
          </w:placeholder>
          <w:dataBinding w:xpath="/ns0:DocumentInfo[1]/ns0:BaseInfo[1]/ns0:HeaderDate[1]" w:storeItemID="{2608CB79-8BAC-41C6-981F-5BCFF644209A}" w:prefixMappings="xmlns:ns0='http://lp/documentinfo/RK' "/>
          <w:date w:fullDate="2021-11-03T00:00:00Z">
            <w:dateFormat w:val="d MMMM yyyy"/>
            <w:lid w:val="sv-SE"/>
            <w:storeMappedDataAs w:val="dateTime"/>
            <w:calendar w:val="gregorian"/>
          </w:date>
        </w:sdtPr>
        <w:sdtContent>
          <w:r>
            <w:t>3 november 2021</w:t>
          </w:r>
        </w:sdtContent>
      </w:sdt>
    </w:p>
    <w:p w:rsidR="002345D2" w:rsidP="004E7A8F">
      <w:pPr>
        <w:pStyle w:val="Brdtextutanavstnd"/>
      </w:pPr>
    </w:p>
    <w:p w:rsidR="002345D2" w:rsidP="004E7A8F">
      <w:pPr>
        <w:pStyle w:val="Brdtextutanavstnd"/>
      </w:pPr>
    </w:p>
    <w:p w:rsidR="002345D2" w:rsidP="004E7A8F">
      <w:pPr>
        <w:pStyle w:val="Brdtextutanavstnd"/>
      </w:pPr>
    </w:p>
    <w:sdt>
      <w:sdtPr>
        <w:alias w:val="Klicka på listpilen"/>
        <w:tag w:val="run-loadAllMinistersFromDep_delete"/>
        <w:id w:val="-122627287"/>
        <w:placeholder>
          <w:docPart w:val="50674F74E252479FBE3C5F4E91A4D04B"/>
        </w:placeholder>
        <w:dataBinding w:xpath="/ns0:DocumentInfo[1]/ns0:BaseInfo[1]/ns0:TopSender[1]" w:storeItemID="{2608CB79-8BAC-41C6-981F-5BCFF644209A}" w:prefixMappings="xmlns:ns0='http://lp/documentinfo/RK' "/>
        <w:comboBox w:lastValue="Jämställdhets- och bostadsminister med ansvar för stadsutveckling och arbetet mot segregation och diskriminering">
          <w:listItem w:value="Arbetsmarknadsministern" w:displayText="Eva Nordmark"/>
          <w:listItem w:value="Jämställdhets- och bostadsminister med ansvar för stadsutveckling och arbetet mot segregation och diskriminering" w:displayText="Märta Stenevi"/>
        </w:comboBox>
      </w:sdtPr>
      <w:sdtContent>
        <w:p w:rsidR="002345D2" w:rsidP="00422A41">
          <w:pPr>
            <w:pStyle w:val="BodyText"/>
          </w:pPr>
          <w:r>
            <w:rPr>
              <w:rStyle w:val="DefaultParagraphFont"/>
            </w:rPr>
            <w:t>Märta Stenevi</w:t>
          </w:r>
        </w:p>
      </w:sdtContent>
    </w:sdt>
    <w:p w:rsidR="002345D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345D2" w:rsidRPr="007D73AB">
          <w:pPr>
            <w:pStyle w:val="Header"/>
          </w:pPr>
        </w:p>
      </w:tc>
      <w:tc>
        <w:tcPr>
          <w:tcW w:w="3170" w:type="dxa"/>
          <w:vAlign w:val="bottom"/>
        </w:tcPr>
        <w:p w:rsidR="002345D2" w:rsidRPr="007D73AB" w:rsidP="00340DE0">
          <w:pPr>
            <w:pStyle w:val="Header"/>
          </w:pPr>
        </w:p>
      </w:tc>
      <w:tc>
        <w:tcPr>
          <w:tcW w:w="1134" w:type="dxa"/>
        </w:tcPr>
        <w:p w:rsidR="002345D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345D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345D2" w:rsidRPr="00710A6C" w:rsidP="00EE3C0F">
          <w:pPr>
            <w:pStyle w:val="Header"/>
            <w:rPr>
              <w:b/>
            </w:rPr>
          </w:pPr>
        </w:p>
        <w:p w:rsidR="002345D2" w:rsidP="00EE3C0F">
          <w:pPr>
            <w:pStyle w:val="Header"/>
          </w:pPr>
        </w:p>
        <w:p w:rsidR="002345D2" w:rsidP="00EE3C0F">
          <w:pPr>
            <w:pStyle w:val="Header"/>
          </w:pPr>
        </w:p>
        <w:p w:rsidR="002345D2" w:rsidP="00EE3C0F">
          <w:pPr>
            <w:pStyle w:val="Header"/>
          </w:pPr>
        </w:p>
        <w:sdt>
          <w:sdtPr>
            <w:alias w:val="Dnr"/>
            <w:tag w:val="ccRKShow_Dnr"/>
            <w:id w:val="-829283628"/>
            <w:placeholder>
              <w:docPart w:val="464B66DD473540F0B7A4A1E3AB83425F"/>
            </w:placeholder>
            <w:dataBinding w:xpath="/ns0:DocumentInfo[1]/ns0:BaseInfo[1]/ns0:Dnr[1]" w:storeItemID="{2608CB79-8BAC-41C6-981F-5BCFF644209A}" w:prefixMappings="xmlns:ns0='http://lp/documentinfo/RK' "/>
            <w:text/>
          </w:sdtPr>
          <w:sdtContent>
            <w:p w:rsidR="002345D2" w:rsidP="00EE3C0F">
              <w:pPr>
                <w:pStyle w:val="Header"/>
              </w:pPr>
              <w:r>
                <w:t>A2021/02034</w:t>
              </w:r>
            </w:p>
          </w:sdtContent>
        </w:sdt>
        <w:sdt>
          <w:sdtPr>
            <w:alias w:val="DocNumber"/>
            <w:tag w:val="DocNumber"/>
            <w:id w:val="1726028884"/>
            <w:placeholder>
              <w:docPart w:val="646B791DFC844079B9371F1A4B9317B3"/>
            </w:placeholder>
            <w:showingPlcHdr/>
            <w:dataBinding w:xpath="/ns0:DocumentInfo[1]/ns0:BaseInfo[1]/ns0:DocNumber[1]" w:storeItemID="{2608CB79-8BAC-41C6-981F-5BCFF644209A}" w:prefixMappings="xmlns:ns0='http://lp/documentinfo/RK' "/>
            <w:text/>
          </w:sdtPr>
          <w:sdtContent>
            <w:p w:rsidR="002345D2" w:rsidP="00EE3C0F">
              <w:pPr>
                <w:pStyle w:val="Header"/>
              </w:pPr>
              <w:r>
                <w:rPr>
                  <w:rStyle w:val="PlaceholderText"/>
                </w:rPr>
                <w:t xml:space="preserve"> </w:t>
              </w:r>
            </w:p>
          </w:sdtContent>
        </w:sdt>
        <w:p w:rsidR="002345D2" w:rsidP="00EE3C0F">
          <w:pPr>
            <w:pStyle w:val="Header"/>
          </w:pPr>
        </w:p>
      </w:tc>
      <w:tc>
        <w:tcPr>
          <w:tcW w:w="1134" w:type="dxa"/>
        </w:tcPr>
        <w:p w:rsidR="002345D2" w:rsidP="0094502D">
          <w:pPr>
            <w:pStyle w:val="Header"/>
          </w:pPr>
        </w:p>
        <w:p w:rsidR="002345D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D44F0F1A0A34A59A59B919707ECFAD5"/>
          </w:placeholder>
          <w:richText/>
        </w:sdtPr>
        <w:sdtEndPr>
          <w:rPr>
            <w:b w:val="0"/>
          </w:rPr>
        </w:sdtEndPr>
        <w:sdtContent>
          <w:tc>
            <w:tcPr>
              <w:tcW w:w="5534" w:type="dxa"/>
              <w:tcMar>
                <w:right w:w="1134" w:type="dxa"/>
              </w:tcMar>
            </w:tcPr>
            <w:p w:rsidR="002345D2" w:rsidRPr="002345D2" w:rsidP="00340DE0">
              <w:pPr>
                <w:pStyle w:val="Header"/>
                <w:rPr>
                  <w:b/>
                </w:rPr>
              </w:pPr>
              <w:r w:rsidRPr="002345D2">
                <w:rPr>
                  <w:b/>
                </w:rPr>
                <w:t>Arbetsmarknadsdepartementet</w:t>
              </w:r>
            </w:p>
            <w:p w:rsidR="002345D2" w:rsidRPr="00340DE0" w:rsidP="00204160">
              <w:pPr>
                <w:pStyle w:val="Header"/>
              </w:pPr>
              <w:r w:rsidRPr="002345D2">
                <w:t>Jämställdhets- och bostadsminister med ansvar för stadsutveckling och arbetet mot segregation och diskriminering</w:t>
              </w:r>
            </w:p>
          </w:tc>
        </w:sdtContent>
      </w:sdt>
      <w:sdt>
        <w:sdtPr>
          <w:alias w:val="Recipient"/>
          <w:tag w:val="ccRKShow_Recipient"/>
          <w:id w:val="-28344517"/>
          <w:placeholder>
            <w:docPart w:val="83B63128FCFA4B1491BD0A5D214CC55C"/>
          </w:placeholder>
          <w:dataBinding w:xpath="/ns0:DocumentInfo[1]/ns0:BaseInfo[1]/ns0:Recipient[1]" w:storeItemID="{2608CB79-8BAC-41C6-981F-5BCFF644209A}" w:prefixMappings="xmlns:ns0='http://lp/documentinfo/RK' "/>
          <w:text w:multiLine="1"/>
        </w:sdtPr>
        <w:sdtContent>
          <w:tc>
            <w:tcPr>
              <w:tcW w:w="3170" w:type="dxa"/>
            </w:tcPr>
            <w:p w:rsidR="002345D2" w:rsidP="00547B89">
              <w:pPr>
                <w:pStyle w:val="Header"/>
              </w:pPr>
              <w:r>
                <w:t>Till riksdagen</w:t>
              </w:r>
            </w:p>
          </w:tc>
        </w:sdtContent>
      </w:sdt>
      <w:tc>
        <w:tcPr>
          <w:tcW w:w="1134" w:type="dxa"/>
        </w:tcPr>
        <w:p w:rsidR="002345D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64B66DD473540F0B7A4A1E3AB83425F"/>
        <w:category>
          <w:name w:val="Allmänt"/>
          <w:gallery w:val="placeholder"/>
        </w:category>
        <w:types>
          <w:type w:val="bbPlcHdr"/>
        </w:types>
        <w:behaviors>
          <w:behavior w:val="content"/>
        </w:behaviors>
        <w:guid w:val="{01D5334E-C33A-481A-95F4-E8BAFA4A2AE6}"/>
      </w:docPartPr>
      <w:docPartBody>
        <w:p w:rsidR="0078420D" w:rsidP="00534839">
          <w:pPr>
            <w:pStyle w:val="464B66DD473540F0B7A4A1E3AB83425F"/>
          </w:pPr>
          <w:r>
            <w:rPr>
              <w:rStyle w:val="PlaceholderText"/>
            </w:rPr>
            <w:t xml:space="preserve"> </w:t>
          </w:r>
        </w:p>
      </w:docPartBody>
    </w:docPart>
    <w:docPart>
      <w:docPartPr>
        <w:name w:val="646B791DFC844079B9371F1A4B9317B3"/>
        <w:category>
          <w:name w:val="Allmänt"/>
          <w:gallery w:val="placeholder"/>
        </w:category>
        <w:types>
          <w:type w:val="bbPlcHdr"/>
        </w:types>
        <w:behaviors>
          <w:behavior w:val="content"/>
        </w:behaviors>
        <w:guid w:val="{539D464F-6D27-48DC-BD68-FDEFEC1D5EA0}"/>
      </w:docPartPr>
      <w:docPartBody>
        <w:p w:rsidR="0078420D" w:rsidP="00534839">
          <w:pPr>
            <w:pStyle w:val="646B791DFC844079B9371F1A4B9317B31"/>
          </w:pPr>
          <w:r>
            <w:rPr>
              <w:rStyle w:val="PlaceholderText"/>
            </w:rPr>
            <w:t xml:space="preserve"> </w:t>
          </w:r>
        </w:p>
      </w:docPartBody>
    </w:docPart>
    <w:docPart>
      <w:docPartPr>
        <w:name w:val="2D44F0F1A0A34A59A59B919707ECFAD5"/>
        <w:category>
          <w:name w:val="Allmänt"/>
          <w:gallery w:val="placeholder"/>
        </w:category>
        <w:types>
          <w:type w:val="bbPlcHdr"/>
        </w:types>
        <w:behaviors>
          <w:behavior w:val="content"/>
        </w:behaviors>
        <w:guid w:val="{8DF4F72B-066D-4989-AA0F-97D241C50524}"/>
      </w:docPartPr>
      <w:docPartBody>
        <w:p w:rsidR="0078420D" w:rsidP="00534839">
          <w:pPr>
            <w:pStyle w:val="2D44F0F1A0A34A59A59B919707ECFAD51"/>
          </w:pPr>
          <w:r>
            <w:rPr>
              <w:rStyle w:val="PlaceholderText"/>
            </w:rPr>
            <w:t xml:space="preserve"> </w:t>
          </w:r>
        </w:p>
      </w:docPartBody>
    </w:docPart>
    <w:docPart>
      <w:docPartPr>
        <w:name w:val="83B63128FCFA4B1491BD0A5D214CC55C"/>
        <w:category>
          <w:name w:val="Allmänt"/>
          <w:gallery w:val="placeholder"/>
        </w:category>
        <w:types>
          <w:type w:val="bbPlcHdr"/>
        </w:types>
        <w:behaviors>
          <w:behavior w:val="content"/>
        </w:behaviors>
        <w:guid w:val="{40ED6005-2EAA-4D68-8265-FC1CDD18192E}"/>
      </w:docPartPr>
      <w:docPartBody>
        <w:p w:rsidR="0078420D" w:rsidP="00534839">
          <w:pPr>
            <w:pStyle w:val="83B63128FCFA4B1491BD0A5D214CC55C"/>
          </w:pPr>
          <w:r>
            <w:rPr>
              <w:rStyle w:val="PlaceholderText"/>
            </w:rPr>
            <w:t xml:space="preserve"> </w:t>
          </w:r>
        </w:p>
      </w:docPartBody>
    </w:docPart>
    <w:docPart>
      <w:docPartPr>
        <w:name w:val="31B83E146CB04CABAE47061E1AEE0FAB"/>
        <w:category>
          <w:name w:val="Allmänt"/>
          <w:gallery w:val="placeholder"/>
        </w:category>
        <w:types>
          <w:type w:val="bbPlcHdr"/>
        </w:types>
        <w:behaviors>
          <w:behavior w:val="content"/>
        </w:behaviors>
        <w:guid w:val="{467A26AF-B9BA-4140-8393-E02A622D33DA}"/>
      </w:docPartPr>
      <w:docPartBody>
        <w:p w:rsidR="0078420D" w:rsidP="00534839">
          <w:pPr>
            <w:pStyle w:val="31B83E146CB04CABAE47061E1AEE0FA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9019AA43D4F47468D2A3426235D04B0"/>
        <w:category>
          <w:name w:val="Allmänt"/>
          <w:gallery w:val="placeholder"/>
        </w:category>
        <w:types>
          <w:type w:val="bbPlcHdr"/>
        </w:types>
        <w:behaviors>
          <w:behavior w:val="content"/>
        </w:behaviors>
        <w:guid w:val="{5C71FE1C-C3FD-47BE-8CE5-09BDE2B0029E}"/>
      </w:docPartPr>
      <w:docPartBody>
        <w:p w:rsidR="0078420D" w:rsidP="00534839">
          <w:pPr>
            <w:pStyle w:val="49019AA43D4F47468D2A3426235D04B0"/>
          </w:pPr>
          <w:r>
            <w:t xml:space="preserve"> </w:t>
          </w:r>
          <w:r>
            <w:rPr>
              <w:rStyle w:val="PlaceholderText"/>
            </w:rPr>
            <w:t>Välj ett parti.</w:t>
          </w:r>
        </w:p>
      </w:docPartBody>
    </w:docPart>
    <w:docPart>
      <w:docPartPr>
        <w:name w:val="339904DF24EB48CBADA20609B9EB7EA9"/>
        <w:category>
          <w:name w:val="Allmänt"/>
          <w:gallery w:val="placeholder"/>
        </w:category>
        <w:types>
          <w:type w:val="bbPlcHdr"/>
        </w:types>
        <w:behaviors>
          <w:behavior w:val="content"/>
        </w:behaviors>
        <w:guid w:val="{E0A10AFD-E7E5-4D3D-85A2-663D258B85AF}"/>
      </w:docPartPr>
      <w:docPartBody>
        <w:p w:rsidR="0078420D" w:rsidP="00534839">
          <w:pPr>
            <w:pStyle w:val="339904DF24EB48CBADA20609B9EB7EA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17506FB87FF4EF5B220C43435005826"/>
        <w:category>
          <w:name w:val="Allmänt"/>
          <w:gallery w:val="placeholder"/>
        </w:category>
        <w:types>
          <w:type w:val="bbPlcHdr"/>
        </w:types>
        <w:behaviors>
          <w:behavior w:val="content"/>
        </w:behaviors>
        <w:guid w:val="{B06AD74D-33B6-47CD-8B1D-4B66FBB5B954}"/>
      </w:docPartPr>
      <w:docPartBody>
        <w:p w:rsidR="0078420D" w:rsidP="00534839">
          <w:pPr>
            <w:pStyle w:val="817506FB87FF4EF5B220C43435005826"/>
          </w:pPr>
          <w:r>
            <w:rPr>
              <w:rStyle w:val="PlaceholderText"/>
            </w:rPr>
            <w:t>Klicka här för att ange datum.</w:t>
          </w:r>
        </w:p>
      </w:docPartBody>
    </w:docPart>
    <w:docPart>
      <w:docPartPr>
        <w:name w:val="50674F74E252479FBE3C5F4E91A4D04B"/>
        <w:category>
          <w:name w:val="Allmänt"/>
          <w:gallery w:val="placeholder"/>
        </w:category>
        <w:types>
          <w:type w:val="bbPlcHdr"/>
        </w:types>
        <w:behaviors>
          <w:behavior w:val="content"/>
        </w:behaviors>
        <w:guid w:val="{2D96AC2B-7B50-4EC9-B48C-B44520E77A65}"/>
      </w:docPartPr>
      <w:docPartBody>
        <w:p w:rsidR="0078420D" w:rsidP="00534839">
          <w:pPr>
            <w:pStyle w:val="50674F74E252479FBE3C5F4E91A4D04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00869C8394F56BD54E6B884AEC76C">
    <w:name w:val="46000869C8394F56BD54E6B884AEC76C"/>
    <w:rsid w:val="00534839"/>
  </w:style>
  <w:style w:type="character" w:styleId="PlaceholderText">
    <w:name w:val="Placeholder Text"/>
    <w:basedOn w:val="DefaultParagraphFont"/>
    <w:uiPriority w:val="99"/>
    <w:semiHidden/>
    <w:rsid w:val="00534839"/>
    <w:rPr>
      <w:noProof w:val="0"/>
      <w:color w:val="808080"/>
    </w:rPr>
  </w:style>
  <w:style w:type="paragraph" w:customStyle="1" w:styleId="9DA345C935334E24A18D1A79FA2828AC">
    <w:name w:val="9DA345C935334E24A18D1A79FA2828AC"/>
    <w:rsid w:val="00534839"/>
  </w:style>
  <w:style w:type="paragraph" w:customStyle="1" w:styleId="BE83363E67704C2D8D2C67BC2BDCEA1E">
    <w:name w:val="BE83363E67704C2D8D2C67BC2BDCEA1E"/>
    <w:rsid w:val="00534839"/>
  </w:style>
  <w:style w:type="paragraph" w:customStyle="1" w:styleId="366457397B564974AA09992FDD1D0BB6">
    <w:name w:val="366457397B564974AA09992FDD1D0BB6"/>
    <w:rsid w:val="00534839"/>
  </w:style>
  <w:style w:type="paragraph" w:customStyle="1" w:styleId="464B66DD473540F0B7A4A1E3AB83425F">
    <w:name w:val="464B66DD473540F0B7A4A1E3AB83425F"/>
    <w:rsid w:val="00534839"/>
  </w:style>
  <w:style w:type="paragraph" w:customStyle="1" w:styleId="646B791DFC844079B9371F1A4B9317B3">
    <w:name w:val="646B791DFC844079B9371F1A4B9317B3"/>
    <w:rsid w:val="00534839"/>
  </w:style>
  <w:style w:type="paragraph" w:customStyle="1" w:styleId="C0AEDEADCD28461190DBC47CBCFBFDE2">
    <w:name w:val="C0AEDEADCD28461190DBC47CBCFBFDE2"/>
    <w:rsid w:val="00534839"/>
  </w:style>
  <w:style w:type="paragraph" w:customStyle="1" w:styleId="7BC7DDE3F28E40D5BE05DC8E5129CBDC">
    <w:name w:val="7BC7DDE3F28E40D5BE05DC8E5129CBDC"/>
    <w:rsid w:val="00534839"/>
  </w:style>
  <w:style w:type="paragraph" w:customStyle="1" w:styleId="5A9153AE155F49FC9D3075BFE50C4B9B">
    <w:name w:val="5A9153AE155F49FC9D3075BFE50C4B9B"/>
    <w:rsid w:val="00534839"/>
  </w:style>
  <w:style w:type="paragraph" w:customStyle="1" w:styleId="2D44F0F1A0A34A59A59B919707ECFAD5">
    <w:name w:val="2D44F0F1A0A34A59A59B919707ECFAD5"/>
    <w:rsid w:val="00534839"/>
  </w:style>
  <w:style w:type="paragraph" w:customStyle="1" w:styleId="83B63128FCFA4B1491BD0A5D214CC55C">
    <w:name w:val="83B63128FCFA4B1491BD0A5D214CC55C"/>
    <w:rsid w:val="00534839"/>
  </w:style>
  <w:style w:type="paragraph" w:customStyle="1" w:styleId="646B791DFC844079B9371F1A4B9317B31">
    <w:name w:val="646B791DFC844079B9371F1A4B9317B31"/>
    <w:rsid w:val="005348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44F0F1A0A34A59A59B919707ECFAD51">
    <w:name w:val="2D44F0F1A0A34A59A59B919707ECFAD51"/>
    <w:rsid w:val="0053483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B83E146CB04CABAE47061E1AEE0FAB">
    <w:name w:val="31B83E146CB04CABAE47061E1AEE0FAB"/>
    <w:rsid w:val="00534839"/>
  </w:style>
  <w:style w:type="paragraph" w:customStyle="1" w:styleId="49019AA43D4F47468D2A3426235D04B0">
    <w:name w:val="49019AA43D4F47468D2A3426235D04B0"/>
    <w:rsid w:val="00534839"/>
  </w:style>
  <w:style w:type="paragraph" w:customStyle="1" w:styleId="8515B91BE81D4D0D89157BA579051555">
    <w:name w:val="8515B91BE81D4D0D89157BA579051555"/>
    <w:rsid w:val="00534839"/>
  </w:style>
  <w:style w:type="paragraph" w:customStyle="1" w:styleId="087ECED171B4487999ABE004E4AB1055">
    <w:name w:val="087ECED171B4487999ABE004E4AB1055"/>
    <w:rsid w:val="00534839"/>
  </w:style>
  <w:style w:type="paragraph" w:customStyle="1" w:styleId="339904DF24EB48CBADA20609B9EB7EA9">
    <w:name w:val="339904DF24EB48CBADA20609B9EB7EA9"/>
    <w:rsid w:val="00534839"/>
  </w:style>
  <w:style w:type="paragraph" w:customStyle="1" w:styleId="817506FB87FF4EF5B220C43435005826">
    <w:name w:val="817506FB87FF4EF5B220C43435005826"/>
    <w:rsid w:val="00534839"/>
  </w:style>
  <w:style w:type="paragraph" w:customStyle="1" w:styleId="50674F74E252479FBE3C5F4E91A4D04B">
    <w:name w:val="50674F74E252479FBE3C5F4E91A4D04B"/>
    <w:rsid w:val="0053483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7e8b199f-412f-430f-8a24-3a5ccc16fc73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bostadsminister med ansvar för stadsutveckling och arbetet mot segregation och diskriminering</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2021-11-03T00:00:00</HeaderDate>
    <Office/>
    <Dnr>A2021/02034</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F58BFF7-E0F2-4A75-B32A-BE07585FF180}"/>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2B094A8-0DE0-4575-B793-0C3313E917C1}"/>
</file>

<file path=customXml/itemProps4.xml><?xml version="1.0" encoding="utf-8"?>
<ds:datastoreItem xmlns:ds="http://schemas.openxmlformats.org/officeDocument/2006/customXml" ds:itemID="{D5BA77E5-5F48-4C99-95FE-4445127D5BD6}"/>
</file>

<file path=customXml/itemProps5.xml><?xml version="1.0" encoding="utf-8"?>
<ds:datastoreItem xmlns:ds="http://schemas.openxmlformats.org/officeDocument/2006/customXml" ds:itemID="{2608CB79-8BAC-41C6-981F-5BCFF644209A}"/>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2021.22.291-Svar-Utökat stöd till mansjourer av Ann-Christine From Utterstedt (SD).docx</dc:title>
  <cp:revision>2</cp:revision>
  <dcterms:created xsi:type="dcterms:W3CDTF">2021-11-01T10:49:00Z</dcterms:created>
  <dcterms:modified xsi:type="dcterms:W3CDTF">2021-11-01T10:49:00Z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1d39a464-d65a-4559-81b4-5159d75243ac</vt:lpwstr>
  </property>
</Properties>
</file>