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D7982" w14:textId="49E75257" w:rsidR="00857F39" w:rsidRDefault="00857F39" w:rsidP="00857F39">
      <w:pPr>
        <w:pStyle w:val="Rubrik"/>
      </w:pPr>
      <w:r>
        <w:t>Svar på fråga 2016/17:1168 av Lars-Arne Staxäng (M) Tull</w:t>
      </w:r>
      <w:r w:rsidR="00B1636A">
        <w:t>v</w:t>
      </w:r>
      <w:r>
        <w:t>e</w:t>
      </w:r>
      <w:r w:rsidR="00B1636A">
        <w:t>rket</w:t>
      </w:r>
      <w:r>
        <w:t>s befogenheter</w:t>
      </w:r>
      <w:r w:rsidR="008A7C1B">
        <w:t xml:space="preserve"> och 2016/17:1180 av Thomas Finnborg (M) Utförselkontroll av stöldgods</w:t>
      </w:r>
    </w:p>
    <w:p w14:paraId="439B3336" w14:textId="6DB7E6C5" w:rsidR="00857F39" w:rsidRDefault="00857F39" w:rsidP="00857F39">
      <w:pPr>
        <w:pStyle w:val="Brdtext"/>
      </w:pPr>
      <w:r>
        <w:t>Lars-Arne Staxäng har frågat mig om jag avser att ta några initiativ eller vidta några åtgärder för att se över Tullverkets befogenheter att förhindra utf</w:t>
      </w:r>
      <w:r w:rsidR="008A7C1B">
        <w:t>örsel av stöldgods från Sverige</w:t>
      </w:r>
      <w:r w:rsidR="006114B9">
        <w:t xml:space="preserve">. </w:t>
      </w:r>
      <w:bookmarkStart w:id="0" w:name="_GoBack"/>
      <w:bookmarkEnd w:id="0"/>
      <w:r w:rsidR="008A7C1B">
        <w:t>Thomas Finnborg har frågat mig om jag anser att det behövs en skärpt utförselkontroll för att förhindra att stöldgods förs ut från Sverige och vilka åtgärder jag och regeringen i så fall kommer att vidta för att komma till rätta med problemet. Jag har valt att besvara frågorna i ett gemensamt svar.</w:t>
      </w:r>
    </w:p>
    <w:p w14:paraId="3408874B" w14:textId="230C191C" w:rsidR="00857F39" w:rsidRDefault="005F4B45" w:rsidP="00857F39">
      <w:pPr>
        <w:pStyle w:val="Brdtext"/>
      </w:pPr>
      <w:r>
        <w:t xml:space="preserve">Jag besvarade den 11 januari i år en liknande fråga från Lars-Arne Staxäng. Jag betonade då, och vill återigen </w:t>
      </w:r>
      <w:r w:rsidR="00EF7FCF">
        <w:t>framhålla, att</w:t>
      </w:r>
      <w:r w:rsidR="00857F39">
        <w:t xml:space="preserve"> jag ser allvarligt på den här typen av brottslighet. Det är därför av största vikt att det samarbete som finns mellan Tullverket och Polismyndigheten fungerar i de fall där Tullverket inte själv har befogenhet att ingripa. </w:t>
      </w:r>
    </w:p>
    <w:p w14:paraId="463B1892" w14:textId="77777777" w:rsidR="00857F39" w:rsidRDefault="00857F39" w:rsidP="00857F39">
      <w:pPr>
        <w:pStyle w:val="Brdtext"/>
      </w:pPr>
      <w:r>
        <w:t xml:space="preserve">Tullverkets befogenheter att göra kontroller vid gränsen mot ett annat EU-land regleras i den s.k. inregränslagen. För att Tullverket ska få göra ingripanden krävs att den aktuella varan finns uppräknad i lagen. Exempel på sådana varor är narkotika, vapen och krigsmateriel. Med stöd av den lagen har Tullverket rätt att bl.a. omhänderta varor. Dessutom kan lagen om straff för smuggling bli tillämplig, vilken bl.a. innehåller bestämmelser om beslag. För att regelverket ska vara tillämpligt ska det dock finnas en in- eller utförselrestriktion beträffande varan i annan lagstiftning. Regleringen för Tullverkets kontroller tar således endast sikte på in- och utförselreglerade varor och inte på att utreda andra typer av brott. </w:t>
      </w:r>
    </w:p>
    <w:p w14:paraId="49E80608" w14:textId="1C19820B" w:rsidR="00857F39" w:rsidRDefault="00857F39" w:rsidP="00857F39">
      <w:pPr>
        <w:pStyle w:val="Brdtext"/>
      </w:pPr>
      <w:r>
        <w:lastRenderedPageBreak/>
        <w:t xml:space="preserve">Det är som jag nämnde inledningsvis viktigt att Tullverket och Polismyndigheten samverkar i dessa frågor och enligt vad jag har erfarit har myndigheterna ett bra samarbete. </w:t>
      </w:r>
      <w:r w:rsidR="005C2401">
        <w:t xml:space="preserve">Det är finansministern som har ansvaret för </w:t>
      </w:r>
      <w:r>
        <w:t>Tullverket</w:t>
      </w:r>
      <w:r w:rsidR="005C2401">
        <w:t>, men såvitt jag känner till har Tullverket</w:t>
      </w:r>
      <w:r>
        <w:t xml:space="preserve"> inte efterfrågat någon lagändring som skulle ge dem möjlighet att vid utförsel beslagta varor som misstänks vara stöldgods. Jag har därför </w:t>
      </w:r>
      <w:r w:rsidR="001B2136">
        <w:t xml:space="preserve">för tillfället </w:t>
      </w:r>
      <w:r>
        <w:t>inte för avsikt att vidta några åtgärder.</w:t>
      </w:r>
    </w:p>
    <w:p w14:paraId="653C4C47" w14:textId="77777777" w:rsidR="00857F39" w:rsidRDefault="00857F39" w:rsidP="00857F39">
      <w:pPr>
        <w:pStyle w:val="Brdtext"/>
      </w:pPr>
      <w:r>
        <w:t>Stockholm den</w:t>
      </w:r>
      <w:r w:rsidR="00C8155E">
        <w:t xml:space="preserve"> </w:t>
      </w:r>
      <w:r w:rsidR="00D253F4">
        <w:t xml:space="preserve">11 </w:t>
      </w:r>
      <w:r>
        <w:t>april 2017</w:t>
      </w:r>
    </w:p>
    <w:p w14:paraId="554724CC" w14:textId="77777777" w:rsidR="00857F39" w:rsidRDefault="00857F39" w:rsidP="00857F39">
      <w:pPr>
        <w:pStyle w:val="Brdtext"/>
      </w:pPr>
    </w:p>
    <w:p w14:paraId="255B7A41" w14:textId="77777777" w:rsidR="00857F39" w:rsidRPr="00472EBA" w:rsidRDefault="00857F39" w:rsidP="00857F39">
      <w:pPr>
        <w:pStyle w:val="Brdtext"/>
      </w:pPr>
      <w:r>
        <w:t>Anders Ygeman</w:t>
      </w:r>
    </w:p>
    <w:p w14:paraId="416DE8C7" w14:textId="77777777" w:rsidR="00857F39" w:rsidRDefault="00857F39" w:rsidP="00857F39">
      <w:pPr>
        <w:pStyle w:val="Brdtext"/>
      </w:pPr>
    </w:p>
    <w:p w14:paraId="3087F9FA" w14:textId="77777777" w:rsidR="009D6B1B" w:rsidRPr="00222258" w:rsidRDefault="009D6B1B" w:rsidP="00281106">
      <w:pPr>
        <w:pStyle w:val="Brdtext"/>
      </w:pPr>
    </w:p>
    <w:sectPr w:rsidR="009D6B1B"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E5BD1" w14:textId="77777777" w:rsidR="003904B6" w:rsidRDefault="003904B6" w:rsidP="00A87A54">
      <w:pPr>
        <w:spacing w:after="0" w:line="240" w:lineRule="auto"/>
      </w:pPr>
      <w:r>
        <w:separator/>
      </w:r>
    </w:p>
  </w:endnote>
  <w:endnote w:type="continuationSeparator" w:id="0">
    <w:p w14:paraId="5C0E44F1" w14:textId="77777777" w:rsidR="003904B6" w:rsidRDefault="003904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0AE121" w14:textId="77777777" w:rsidTr="006A26EC">
      <w:trPr>
        <w:trHeight w:val="227"/>
        <w:jc w:val="right"/>
      </w:trPr>
      <w:tc>
        <w:tcPr>
          <w:tcW w:w="708" w:type="dxa"/>
          <w:vAlign w:val="bottom"/>
        </w:tcPr>
        <w:p w14:paraId="1DCF9E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114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114B9">
            <w:rPr>
              <w:rStyle w:val="Sidnummer"/>
              <w:noProof/>
            </w:rPr>
            <w:t>2</w:t>
          </w:r>
          <w:r>
            <w:rPr>
              <w:rStyle w:val="Sidnummer"/>
            </w:rPr>
            <w:fldChar w:fldCharType="end"/>
          </w:r>
          <w:r>
            <w:rPr>
              <w:rStyle w:val="Sidnummer"/>
            </w:rPr>
            <w:t>)</w:t>
          </w:r>
        </w:p>
      </w:tc>
    </w:tr>
    <w:tr w:rsidR="005606BC" w:rsidRPr="00347E11" w14:paraId="0D645F14" w14:textId="77777777" w:rsidTr="006A26EC">
      <w:trPr>
        <w:trHeight w:val="850"/>
        <w:jc w:val="right"/>
      </w:trPr>
      <w:tc>
        <w:tcPr>
          <w:tcW w:w="708" w:type="dxa"/>
          <w:vAlign w:val="bottom"/>
        </w:tcPr>
        <w:p w14:paraId="596B889A" w14:textId="77777777" w:rsidR="005606BC" w:rsidRPr="00347E11" w:rsidRDefault="005606BC" w:rsidP="005606BC">
          <w:pPr>
            <w:pStyle w:val="Sidfot"/>
            <w:spacing w:line="276" w:lineRule="auto"/>
            <w:jc w:val="right"/>
          </w:pPr>
        </w:p>
      </w:tc>
    </w:tr>
  </w:tbl>
  <w:p w14:paraId="5EA041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55B4A62E" w14:textId="77777777" w:rsidTr="001F4302">
      <w:trPr>
        <w:trHeight w:val="510"/>
      </w:trPr>
      <w:tc>
        <w:tcPr>
          <w:tcW w:w="8525" w:type="dxa"/>
          <w:gridSpan w:val="2"/>
          <w:vAlign w:val="bottom"/>
        </w:tcPr>
        <w:p w14:paraId="006C4C38" w14:textId="77777777" w:rsidR="00A2368F" w:rsidRPr="00347E11" w:rsidRDefault="006114B9" w:rsidP="00347E11">
          <w:pPr>
            <w:pStyle w:val="Sidfot"/>
            <w:rPr>
              <w:sz w:val="8"/>
            </w:rPr>
          </w:pPr>
        </w:p>
      </w:tc>
    </w:tr>
    <w:tr w:rsidR="00A2368F" w:rsidRPr="00EE3C0F" w14:paraId="1839C851" w14:textId="77777777" w:rsidTr="00C26068">
      <w:trPr>
        <w:trHeight w:val="227"/>
      </w:trPr>
      <w:tc>
        <w:tcPr>
          <w:tcW w:w="4074" w:type="dxa"/>
        </w:tcPr>
        <w:p w14:paraId="0E582881" w14:textId="77777777" w:rsidR="00A2368F" w:rsidRDefault="006141E1" w:rsidP="00C26068">
          <w:pPr>
            <w:pStyle w:val="Sidfot"/>
          </w:pPr>
          <w:r>
            <w:t>Telefonväxel: 08-405 10 00</w:t>
          </w:r>
        </w:p>
        <w:p w14:paraId="67168A1E" w14:textId="77777777" w:rsidR="00A2368F" w:rsidRDefault="006141E1" w:rsidP="00C26068">
          <w:pPr>
            <w:pStyle w:val="Sidfot"/>
          </w:pPr>
          <w:r>
            <w:t>Fax: 08-20 27 34</w:t>
          </w:r>
        </w:p>
        <w:p w14:paraId="66BD9602" w14:textId="77777777" w:rsidR="00A2368F" w:rsidRPr="00F53AEA" w:rsidRDefault="006141E1" w:rsidP="00C26068">
          <w:pPr>
            <w:pStyle w:val="Sidfot"/>
          </w:pPr>
          <w:r>
            <w:t>Webb: www.regeringen.se</w:t>
          </w:r>
        </w:p>
      </w:tc>
      <w:tc>
        <w:tcPr>
          <w:tcW w:w="4451" w:type="dxa"/>
        </w:tcPr>
        <w:p w14:paraId="1230C743" w14:textId="77777777" w:rsidR="00A2368F" w:rsidRDefault="006141E1" w:rsidP="00F53AEA">
          <w:pPr>
            <w:pStyle w:val="Sidfot"/>
          </w:pPr>
          <w:r>
            <w:t>Postadress: 103 33 Stockholm</w:t>
          </w:r>
        </w:p>
        <w:p w14:paraId="74590478" w14:textId="77777777" w:rsidR="00A2368F" w:rsidRDefault="006141E1" w:rsidP="00F53AEA">
          <w:pPr>
            <w:pStyle w:val="Sidfot"/>
          </w:pPr>
          <w:r>
            <w:t>Besöksadress: Rosenbad 4</w:t>
          </w:r>
        </w:p>
        <w:p w14:paraId="160D531A" w14:textId="77777777" w:rsidR="00A2368F" w:rsidRPr="00F53AEA" w:rsidRDefault="006141E1" w:rsidP="00F53AEA">
          <w:pPr>
            <w:pStyle w:val="Sidfot"/>
          </w:pPr>
          <w:r>
            <w:t>E-post: ju.registrator@regeringskansliet.se</w:t>
          </w:r>
        </w:p>
      </w:tc>
    </w:tr>
  </w:tbl>
  <w:p w14:paraId="7BC683EB" w14:textId="77777777" w:rsidR="00093408" w:rsidRPr="008A7C1B"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990B" w14:textId="77777777" w:rsidR="003904B6" w:rsidRDefault="003904B6" w:rsidP="00A87A54">
      <w:pPr>
        <w:spacing w:after="0" w:line="240" w:lineRule="auto"/>
      </w:pPr>
      <w:r>
        <w:separator/>
      </w:r>
    </w:p>
  </w:footnote>
  <w:footnote w:type="continuationSeparator" w:id="0">
    <w:p w14:paraId="3CD0CB1C" w14:textId="77777777" w:rsidR="003904B6" w:rsidRDefault="003904B6"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BCCCC07" w14:textId="77777777" w:rsidTr="00C93EBA">
      <w:trPr>
        <w:trHeight w:val="227"/>
      </w:trPr>
      <w:tc>
        <w:tcPr>
          <w:tcW w:w="5534" w:type="dxa"/>
        </w:tcPr>
        <w:p w14:paraId="35C9C9AB" w14:textId="77777777" w:rsidR="00A2368F" w:rsidRPr="007D73AB" w:rsidRDefault="006114B9">
          <w:pPr>
            <w:pStyle w:val="Sidhuvud"/>
          </w:pPr>
        </w:p>
      </w:tc>
      <w:sdt>
        <w:sdtPr>
          <w:alias w:val="Status"/>
          <w:tag w:val="ccRKShow_Status"/>
          <w:id w:val="1789383027"/>
          <w:lock w:val="contentLocked"/>
          <w:placeholder>
            <w:docPart w:val="2720B28012FA45D7B45385E8C1822811"/>
          </w:placeholder>
          <w:text/>
        </w:sdtPr>
        <w:sdtEndPr/>
        <w:sdtContent>
          <w:tc>
            <w:tcPr>
              <w:tcW w:w="3170" w:type="dxa"/>
              <w:vAlign w:val="bottom"/>
            </w:tcPr>
            <w:p w14:paraId="194A888E" w14:textId="77777777" w:rsidR="00A2368F" w:rsidRPr="007D73AB" w:rsidRDefault="006141E1" w:rsidP="00340DE0">
              <w:pPr>
                <w:pStyle w:val="Sidhuvud"/>
              </w:pPr>
              <w:r>
                <w:t xml:space="preserve"> </w:t>
              </w:r>
            </w:p>
          </w:tc>
        </w:sdtContent>
      </w:sdt>
      <w:tc>
        <w:tcPr>
          <w:tcW w:w="1134" w:type="dxa"/>
        </w:tcPr>
        <w:p w14:paraId="5B65647C" w14:textId="77777777" w:rsidR="00A2368F" w:rsidRDefault="006114B9" w:rsidP="005A703A">
          <w:pPr>
            <w:pStyle w:val="Sidhuvud"/>
          </w:pPr>
        </w:p>
      </w:tc>
    </w:tr>
    <w:tr w:rsidR="00A2368F" w14:paraId="47318EE2" w14:textId="77777777" w:rsidTr="00C93EBA">
      <w:trPr>
        <w:trHeight w:val="1928"/>
      </w:trPr>
      <w:tc>
        <w:tcPr>
          <w:tcW w:w="5534" w:type="dxa"/>
        </w:tcPr>
        <w:p w14:paraId="5ABC005C" w14:textId="77777777" w:rsidR="00A2368F" w:rsidRPr="00340DE0" w:rsidRDefault="006141E1" w:rsidP="00340DE0">
          <w:pPr>
            <w:pStyle w:val="Sidhuvud"/>
          </w:pPr>
          <w:bookmarkStart w:id="1" w:name="Logo"/>
          <w:bookmarkEnd w:id="1"/>
          <w:r>
            <w:rPr>
              <w:noProof/>
              <w:lang w:eastAsia="sv-SE"/>
            </w:rPr>
            <w:drawing>
              <wp:inline distT="0" distB="0" distL="0" distR="0" wp14:anchorId="1D930B92" wp14:editId="2D2FA1E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9669EC3" w14:textId="77777777" w:rsidR="00A2368F" w:rsidRPr="00710A6C" w:rsidRDefault="006114B9" w:rsidP="00EE3C0F">
          <w:pPr>
            <w:pStyle w:val="Sidhuvud"/>
            <w:rPr>
              <w:b/>
            </w:rPr>
          </w:pPr>
        </w:p>
        <w:p w14:paraId="70E59AC5" w14:textId="77777777" w:rsidR="00A2368F" w:rsidRDefault="006114B9" w:rsidP="00EE3C0F">
          <w:pPr>
            <w:pStyle w:val="Sidhuvud"/>
          </w:pPr>
        </w:p>
        <w:p w14:paraId="336F620A" w14:textId="77777777" w:rsidR="00A2368F" w:rsidRDefault="006114B9" w:rsidP="00EE3C0F">
          <w:pPr>
            <w:pStyle w:val="Sidhuvud"/>
          </w:pPr>
        </w:p>
        <w:p w14:paraId="5310F7D1" w14:textId="77777777" w:rsidR="00A2368F" w:rsidRDefault="005F5902" w:rsidP="00EE3C0F">
          <w:pPr>
            <w:pStyle w:val="Sidhuvud"/>
          </w:pPr>
          <w:r w:rsidRPr="005F5902">
            <w:t>Ju2017/03128/POL</w:t>
          </w:r>
        </w:p>
        <w:p w14:paraId="61002721" w14:textId="540D8647" w:rsidR="008A7C1B" w:rsidRDefault="008A7C1B" w:rsidP="00EE3C0F">
          <w:pPr>
            <w:pStyle w:val="Sidhuvud"/>
          </w:pPr>
          <w:r>
            <w:t>Ju2017/03206/POL</w:t>
          </w:r>
        </w:p>
        <w:sdt>
          <w:sdtPr>
            <w:alias w:val="DocNumber"/>
            <w:tag w:val="DocNumber"/>
            <w:id w:val="1636522252"/>
            <w:showingPlcHdr/>
            <w:dataBinding w:prefixMappings="xmlns:ns0='http://lp/documentinfo/RK' " w:xpath="/ns0:DocumentInfo[1]/ns0:BaseInfo[1]/ns0:DocNumber[1]" w:storeItemID="{87832E82-63CA-4BEB-9A0D-EC3CB50F1C50}"/>
            <w:text/>
          </w:sdtPr>
          <w:sdtEndPr/>
          <w:sdtContent>
            <w:p w14:paraId="4CFFF321" w14:textId="77777777" w:rsidR="00A2368F" w:rsidRDefault="006141E1" w:rsidP="00EE3C0F">
              <w:pPr>
                <w:pStyle w:val="Sidhuvud"/>
              </w:pPr>
              <w:r>
                <w:rPr>
                  <w:rStyle w:val="Platshllartext"/>
                </w:rPr>
                <w:t xml:space="preserve"> </w:t>
              </w:r>
            </w:p>
          </w:sdtContent>
        </w:sdt>
        <w:p w14:paraId="121F098A" w14:textId="77777777" w:rsidR="00A2368F" w:rsidRDefault="006114B9" w:rsidP="00EE3C0F">
          <w:pPr>
            <w:pStyle w:val="Sidhuvud"/>
          </w:pPr>
        </w:p>
      </w:tc>
      <w:tc>
        <w:tcPr>
          <w:tcW w:w="1134" w:type="dxa"/>
        </w:tcPr>
        <w:p w14:paraId="4BBDB0B9" w14:textId="77777777" w:rsidR="00A2368F" w:rsidRPr="0094502D" w:rsidRDefault="006114B9" w:rsidP="0094502D">
          <w:pPr>
            <w:pStyle w:val="Sidhuvud"/>
          </w:pPr>
        </w:p>
      </w:tc>
    </w:tr>
    <w:tr w:rsidR="00A2368F" w14:paraId="34AA4707" w14:textId="77777777" w:rsidTr="00C93EBA">
      <w:trPr>
        <w:trHeight w:val="2268"/>
      </w:trPr>
      <w:tc>
        <w:tcPr>
          <w:tcW w:w="5534" w:type="dxa"/>
          <w:tcMar>
            <w:right w:w="1134" w:type="dxa"/>
          </w:tcMar>
        </w:tcPr>
        <w:p w14:paraId="53436099" w14:textId="77777777" w:rsidR="00A2368F" w:rsidRDefault="006141E1" w:rsidP="00340DE0">
          <w:pPr>
            <w:pStyle w:val="Sidhuvud"/>
            <w:rPr>
              <w:b/>
            </w:rPr>
          </w:pPr>
          <w:r w:rsidRPr="00A2368F">
            <w:rPr>
              <w:b/>
            </w:rPr>
            <w:t>Justitiedepartementet</w:t>
          </w:r>
        </w:p>
        <w:p w14:paraId="5ADDA805" w14:textId="77777777" w:rsidR="00A2368F" w:rsidRPr="00A2368F" w:rsidRDefault="006141E1" w:rsidP="00340DE0">
          <w:pPr>
            <w:pStyle w:val="Sidhuvud"/>
          </w:pPr>
          <w:r w:rsidRPr="00A2368F">
            <w:t>Inrikesministern</w:t>
          </w:r>
        </w:p>
        <w:p w14:paraId="701BB7EF" w14:textId="71999FCE" w:rsidR="00A2368F" w:rsidRPr="00A2368F" w:rsidRDefault="006114B9" w:rsidP="00746F7C">
          <w:pPr>
            <w:pStyle w:val="Avsndare"/>
            <w:framePr w:w="0" w:hRule="auto" w:hSpace="0" w:wrap="auto" w:vAnchor="margin" w:hAnchor="text" w:xAlign="left" w:yAlign="inline"/>
            <w:rPr>
              <w:bCs/>
              <w:iCs/>
            </w:rPr>
          </w:pPr>
        </w:p>
      </w:tc>
      <w:sdt>
        <w:sdtPr>
          <w:alias w:val="Recipient"/>
          <w:tag w:val="ccRKShow_Recipient"/>
          <w:id w:val="-1825270627"/>
          <w:dataBinding w:prefixMappings="xmlns:ns0='http://lp/documentinfo/RK' " w:xpath="/ns0:DocumentInfo[1]/ns0:BaseInfo[1]/ns0:Recipient[1]" w:storeItemID="{87832E82-63CA-4BEB-9A0D-EC3CB50F1C50}"/>
          <w:text w:multiLine="1"/>
        </w:sdtPr>
        <w:sdtEndPr/>
        <w:sdtContent>
          <w:tc>
            <w:tcPr>
              <w:tcW w:w="3170" w:type="dxa"/>
            </w:tcPr>
            <w:p w14:paraId="726C3FE3" w14:textId="7803FD21" w:rsidR="00A2368F" w:rsidRDefault="004B4298" w:rsidP="004B4298">
              <w:pPr>
                <w:pStyle w:val="Sidhuvud"/>
              </w:pPr>
              <w:r>
                <w:t>Till riksdagen</w:t>
              </w:r>
            </w:p>
          </w:tc>
        </w:sdtContent>
      </w:sdt>
      <w:tc>
        <w:tcPr>
          <w:tcW w:w="1134" w:type="dxa"/>
        </w:tcPr>
        <w:p w14:paraId="3DDBCF3E" w14:textId="77777777" w:rsidR="00A2368F" w:rsidRDefault="006114B9" w:rsidP="003E6020">
          <w:pPr>
            <w:pStyle w:val="Sidhuvud"/>
          </w:pPr>
        </w:p>
      </w:tc>
    </w:tr>
  </w:tbl>
  <w:p w14:paraId="0373B8A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39"/>
    <w:rsid w:val="00004D5C"/>
    <w:rsid w:val="00005F68"/>
    <w:rsid w:val="00012B00"/>
    <w:rsid w:val="00026711"/>
    <w:rsid w:val="00041EDC"/>
    <w:rsid w:val="00057FE0"/>
    <w:rsid w:val="000757FC"/>
    <w:rsid w:val="000862E0"/>
    <w:rsid w:val="00093408"/>
    <w:rsid w:val="0009435C"/>
    <w:rsid w:val="000A1A4A"/>
    <w:rsid w:val="000C61D1"/>
    <w:rsid w:val="000E12D9"/>
    <w:rsid w:val="000F00B8"/>
    <w:rsid w:val="00121002"/>
    <w:rsid w:val="00170CE4"/>
    <w:rsid w:val="00173126"/>
    <w:rsid w:val="00192E34"/>
    <w:rsid w:val="001B2136"/>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04B6"/>
    <w:rsid w:val="00392ED4"/>
    <w:rsid w:val="003A5969"/>
    <w:rsid w:val="003A5C58"/>
    <w:rsid w:val="003C7BE0"/>
    <w:rsid w:val="003D0DD3"/>
    <w:rsid w:val="003D17EF"/>
    <w:rsid w:val="003D3535"/>
    <w:rsid w:val="003D7967"/>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4298"/>
    <w:rsid w:val="004B66DA"/>
    <w:rsid w:val="004C70EE"/>
    <w:rsid w:val="004E25CD"/>
    <w:rsid w:val="004F0448"/>
    <w:rsid w:val="004F6525"/>
    <w:rsid w:val="0052127C"/>
    <w:rsid w:val="00544738"/>
    <w:rsid w:val="005456E4"/>
    <w:rsid w:val="00547B89"/>
    <w:rsid w:val="005606BC"/>
    <w:rsid w:val="00567799"/>
    <w:rsid w:val="00571A0B"/>
    <w:rsid w:val="005850D7"/>
    <w:rsid w:val="00596E2B"/>
    <w:rsid w:val="005A5193"/>
    <w:rsid w:val="005C2401"/>
    <w:rsid w:val="005E2F29"/>
    <w:rsid w:val="005E4E79"/>
    <w:rsid w:val="005F4B45"/>
    <w:rsid w:val="005F5902"/>
    <w:rsid w:val="006114B9"/>
    <w:rsid w:val="006141E1"/>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46F7C"/>
    <w:rsid w:val="00750C93"/>
    <w:rsid w:val="00757B3B"/>
    <w:rsid w:val="00773075"/>
    <w:rsid w:val="00782B3F"/>
    <w:rsid w:val="0079641B"/>
    <w:rsid w:val="007A629C"/>
    <w:rsid w:val="007C44FF"/>
    <w:rsid w:val="007C7BDB"/>
    <w:rsid w:val="007D73AB"/>
    <w:rsid w:val="00804C1B"/>
    <w:rsid w:val="00816677"/>
    <w:rsid w:val="008178E6"/>
    <w:rsid w:val="008375D5"/>
    <w:rsid w:val="00857F39"/>
    <w:rsid w:val="00875DDD"/>
    <w:rsid w:val="00891929"/>
    <w:rsid w:val="008A0A0D"/>
    <w:rsid w:val="008A7C1B"/>
    <w:rsid w:val="008C562B"/>
    <w:rsid w:val="008D3090"/>
    <w:rsid w:val="008D4306"/>
    <w:rsid w:val="008D4508"/>
    <w:rsid w:val="008E77D6"/>
    <w:rsid w:val="0094502D"/>
    <w:rsid w:val="00947013"/>
    <w:rsid w:val="00951C5B"/>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7276"/>
    <w:rsid w:val="00A67840"/>
    <w:rsid w:val="00A743AC"/>
    <w:rsid w:val="00A87A54"/>
    <w:rsid w:val="00AA17A2"/>
    <w:rsid w:val="00AA1809"/>
    <w:rsid w:val="00AB6313"/>
    <w:rsid w:val="00AF0BB7"/>
    <w:rsid w:val="00AF0EDE"/>
    <w:rsid w:val="00B06751"/>
    <w:rsid w:val="00B1636A"/>
    <w:rsid w:val="00B2169D"/>
    <w:rsid w:val="00B21CBB"/>
    <w:rsid w:val="00B22D9A"/>
    <w:rsid w:val="00B316CA"/>
    <w:rsid w:val="00B41F72"/>
    <w:rsid w:val="00B517E1"/>
    <w:rsid w:val="00B55E70"/>
    <w:rsid w:val="00B84409"/>
    <w:rsid w:val="00BB5683"/>
    <w:rsid w:val="00BD0826"/>
    <w:rsid w:val="00BE3210"/>
    <w:rsid w:val="00C05347"/>
    <w:rsid w:val="00C12EF1"/>
    <w:rsid w:val="00C141C6"/>
    <w:rsid w:val="00C2071A"/>
    <w:rsid w:val="00C20ACB"/>
    <w:rsid w:val="00C26068"/>
    <w:rsid w:val="00C271A8"/>
    <w:rsid w:val="00C37A77"/>
    <w:rsid w:val="00C461E6"/>
    <w:rsid w:val="00C8155E"/>
    <w:rsid w:val="00C93EBA"/>
    <w:rsid w:val="00CA7FF5"/>
    <w:rsid w:val="00CB1E7C"/>
    <w:rsid w:val="00CB2EA1"/>
    <w:rsid w:val="00CB43F1"/>
    <w:rsid w:val="00CB6EDE"/>
    <w:rsid w:val="00CC41BA"/>
    <w:rsid w:val="00CD1C6C"/>
    <w:rsid w:val="00CD6169"/>
    <w:rsid w:val="00D00C5C"/>
    <w:rsid w:val="00D021D2"/>
    <w:rsid w:val="00D13D8A"/>
    <w:rsid w:val="00D23D71"/>
    <w:rsid w:val="00D253F4"/>
    <w:rsid w:val="00D279D8"/>
    <w:rsid w:val="00D27C8E"/>
    <w:rsid w:val="00D4141B"/>
    <w:rsid w:val="00D4145D"/>
    <w:rsid w:val="00D5467F"/>
    <w:rsid w:val="00D6730A"/>
    <w:rsid w:val="00D76068"/>
    <w:rsid w:val="00D76B01"/>
    <w:rsid w:val="00D81A3D"/>
    <w:rsid w:val="00D84704"/>
    <w:rsid w:val="00D95424"/>
    <w:rsid w:val="00DB714B"/>
    <w:rsid w:val="00DD2BA8"/>
    <w:rsid w:val="00DF5BFB"/>
    <w:rsid w:val="00E469E4"/>
    <w:rsid w:val="00E475C3"/>
    <w:rsid w:val="00E509B0"/>
    <w:rsid w:val="00EA1688"/>
    <w:rsid w:val="00ED592E"/>
    <w:rsid w:val="00ED6ABD"/>
    <w:rsid w:val="00EE3C0F"/>
    <w:rsid w:val="00EF2A7F"/>
    <w:rsid w:val="00EF7FCF"/>
    <w:rsid w:val="00F03EAC"/>
    <w:rsid w:val="00F14024"/>
    <w:rsid w:val="00F259D7"/>
    <w:rsid w:val="00F32D05"/>
    <w:rsid w:val="00F35263"/>
    <w:rsid w:val="00F53AEA"/>
    <w:rsid w:val="00F66093"/>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63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Number" w:semiHidden="0" w:unhideWhenUsed="0"/>
    <w:lsdException w:name="List Bullet 2" w:semiHidden="0" w:unhideWhenUsed="0"/>
    <w:lsdException w:name="List Bullet 3" w:semiHidden="0" w:uiPriority="6" w:unhideWhenUsed="0"/>
    <w:lsdException w:name="List Number 2" w:semiHidden="0"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857F39"/>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sz w:val="24"/>
    </w:rPr>
  </w:style>
  <w:style w:type="paragraph" w:styleId="Innehll3">
    <w:name w:val="toc 3"/>
    <w:basedOn w:val="Normal"/>
    <w:next w:val="Brdtext"/>
    <w:autoRedefine/>
    <w:uiPriority w:val="39"/>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782B3F"/>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Avsndare">
    <w:name w:val="Avsändare"/>
    <w:basedOn w:val="Normal"/>
    <w:rsid w:val="00857F3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Ballongtext">
    <w:name w:val="Balloon Text"/>
    <w:basedOn w:val="Normal"/>
    <w:link w:val="BallongtextChar"/>
    <w:uiPriority w:val="99"/>
    <w:semiHidden/>
    <w:unhideWhenUsed/>
    <w:rsid w:val="00857F3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F39"/>
    <w:rPr>
      <w:rFonts w:ascii="Tahoma" w:hAnsi="Tahoma" w:cs="Tahoma"/>
      <w:sz w:val="16"/>
      <w:szCs w:val="16"/>
    </w:rPr>
  </w:style>
  <w:style w:type="character" w:styleId="Kommentarsreferens">
    <w:name w:val="annotation reference"/>
    <w:basedOn w:val="Standardstycketeckensnitt"/>
    <w:uiPriority w:val="99"/>
    <w:semiHidden/>
    <w:unhideWhenUsed/>
    <w:rsid w:val="00B1636A"/>
    <w:rPr>
      <w:sz w:val="16"/>
      <w:szCs w:val="16"/>
    </w:rPr>
  </w:style>
  <w:style w:type="paragraph" w:styleId="Kommentarer">
    <w:name w:val="annotation text"/>
    <w:basedOn w:val="Normal"/>
    <w:link w:val="KommentarerChar"/>
    <w:uiPriority w:val="99"/>
    <w:semiHidden/>
    <w:unhideWhenUsed/>
    <w:rsid w:val="00B1636A"/>
    <w:pPr>
      <w:spacing w:line="240" w:lineRule="auto"/>
    </w:pPr>
    <w:rPr>
      <w:sz w:val="20"/>
      <w:szCs w:val="20"/>
    </w:rPr>
  </w:style>
  <w:style w:type="character" w:customStyle="1" w:styleId="KommentarerChar">
    <w:name w:val="Kommentarer Char"/>
    <w:basedOn w:val="Standardstycketeckensnitt"/>
    <w:link w:val="Kommentarer"/>
    <w:uiPriority w:val="99"/>
    <w:semiHidden/>
    <w:rsid w:val="00B1636A"/>
    <w:rPr>
      <w:sz w:val="20"/>
      <w:szCs w:val="20"/>
    </w:rPr>
  </w:style>
  <w:style w:type="paragraph" w:styleId="Kommentarsmne">
    <w:name w:val="annotation subject"/>
    <w:basedOn w:val="Kommentarer"/>
    <w:next w:val="Kommentarer"/>
    <w:link w:val="KommentarsmneChar"/>
    <w:uiPriority w:val="99"/>
    <w:semiHidden/>
    <w:unhideWhenUsed/>
    <w:rsid w:val="00B1636A"/>
    <w:rPr>
      <w:b/>
      <w:bCs/>
    </w:rPr>
  </w:style>
  <w:style w:type="character" w:customStyle="1" w:styleId="KommentarsmneChar">
    <w:name w:val="Kommentarsämne Char"/>
    <w:basedOn w:val="KommentarerChar"/>
    <w:link w:val="Kommentarsmne"/>
    <w:uiPriority w:val="99"/>
    <w:semiHidden/>
    <w:rsid w:val="00B163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Number" w:semiHidden="0" w:unhideWhenUsed="0"/>
    <w:lsdException w:name="List Bullet 2" w:semiHidden="0" w:unhideWhenUsed="0"/>
    <w:lsdException w:name="List Bullet 3" w:semiHidden="0" w:uiPriority="6" w:unhideWhenUsed="0"/>
    <w:lsdException w:name="List Number 2" w:semiHidden="0"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857F39"/>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sz w:val="24"/>
    </w:rPr>
  </w:style>
  <w:style w:type="paragraph" w:styleId="Innehll3">
    <w:name w:val="toc 3"/>
    <w:basedOn w:val="Normal"/>
    <w:next w:val="Brdtext"/>
    <w:autoRedefine/>
    <w:uiPriority w:val="39"/>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782B3F"/>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Avsndare">
    <w:name w:val="Avsändare"/>
    <w:basedOn w:val="Normal"/>
    <w:rsid w:val="00857F3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Ballongtext">
    <w:name w:val="Balloon Text"/>
    <w:basedOn w:val="Normal"/>
    <w:link w:val="BallongtextChar"/>
    <w:uiPriority w:val="99"/>
    <w:semiHidden/>
    <w:unhideWhenUsed/>
    <w:rsid w:val="00857F3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F39"/>
    <w:rPr>
      <w:rFonts w:ascii="Tahoma" w:hAnsi="Tahoma" w:cs="Tahoma"/>
      <w:sz w:val="16"/>
      <w:szCs w:val="16"/>
    </w:rPr>
  </w:style>
  <w:style w:type="character" w:styleId="Kommentarsreferens">
    <w:name w:val="annotation reference"/>
    <w:basedOn w:val="Standardstycketeckensnitt"/>
    <w:uiPriority w:val="99"/>
    <w:semiHidden/>
    <w:unhideWhenUsed/>
    <w:rsid w:val="00B1636A"/>
    <w:rPr>
      <w:sz w:val="16"/>
      <w:szCs w:val="16"/>
    </w:rPr>
  </w:style>
  <w:style w:type="paragraph" w:styleId="Kommentarer">
    <w:name w:val="annotation text"/>
    <w:basedOn w:val="Normal"/>
    <w:link w:val="KommentarerChar"/>
    <w:uiPriority w:val="99"/>
    <w:semiHidden/>
    <w:unhideWhenUsed/>
    <w:rsid w:val="00B1636A"/>
    <w:pPr>
      <w:spacing w:line="240" w:lineRule="auto"/>
    </w:pPr>
    <w:rPr>
      <w:sz w:val="20"/>
      <w:szCs w:val="20"/>
    </w:rPr>
  </w:style>
  <w:style w:type="character" w:customStyle="1" w:styleId="KommentarerChar">
    <w:name w:val="Kommentarer Char"/>
    <w:basedOn w:val="Standardstycketeckensnitt"/>
    <w:link w:val="Kommentarer"/>
    <w:uiPriority w:val="99"/>
    <w:semiHidden/>
    <w:rsid w:val="00B1636A"/>
    <w:rPr>
      <w:sz w:val="20"/>
      <w:szCs w:val="20"/>
    </w:rPr>
  </w:style>
  <w:style w:type="paragraph" w:styleId="Kommentarsmne">
    <w:name w:val="annotation subject"/>
    <w:basedOn w:val="Kommentarer"/>
    <w:next w:val="Kommentarer"/>
    <w:link w:val="KommentarsmneChar"/>
    <w:uiPriority w:val="99"/>
    <w:semiHidden/>
    <w:unhideWhenUsed/>
    <w:rsid w:val="00B1636A"/>
    <w:rPr>
      <w:b/>
      <w:bCs/>
    </w:rPr>
  </w:style>
  <w:style w:type="character" w:customStyle="1" w:styleId="KommentarsmneChar">
    <w:name w:val="Kommentarsämne Char"/>
    <w:basedOn w:val="KommentarerChar"/>
    <w:link w:val="Kommentarsmne"/>
    <w:uiPriority w:val="99"/>
    <w:semiHidden/>
    <w:rsid w:val="00B163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rkdhs-ju/mallyta/Gemensamma/RKbasmall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20B28012FA45D7B45385E8C1822811"/>
        <w:category>
          <w:name w:val="Allmänt"/>
          <w:gallery w:val="placeholder"/>
        </w:category>
        <w:types>
          <w:type w:val="bbPlcHdr"/>
        </w:types>
        <w:behaviors>
          <w:behavior w:val="content"/>
        </w:behaviors>
        <w:guid w:val="{DC2B3E73-14B5-44A7-828E-92AB6383B0E8}"/>
      </w:docPartPr>
      <w:docPartBody>
        <w:p w14:paraId="0CDCEE40" w14:textId="77777777" w:rsidR="004715ED" w:rsidRDefault="00F06A0A" w:rsidP="00F06A0A">
          <w:pPr>
            <w:pStyle w:val="2720B28012FA45D7B45385E8C1822811"/>
          </w:pPr>
          <w:r w:rsidRPr="00DB17A3">
            <w:rPr>
              <w:rStyle w:val="Platshllartext"/>
            </w:rPr>
            <w:t xml:space="preserve">Klicka här för att ange </w:t>
          </w:r>
          <w:r>
            <w:rPr>
              <w:rStyle w:val="Platshllartext"/>
            </w:rPr>
            <w:t>ärendemening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0A"/>
    <w:rsid w:val="003221D5"/>
    <w:rsid w:val="004715ED"/>
    <w:rsid w:val="00A2486C"/>
    <w:rsid w:val="00F06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CDCEE4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A0A"/>
    <w:rPr>
      <w:color w:val="808080"/>
    </w:rPr>
  </w:style>
  <w:style w:type="paragraph" w:customStyle="1" w:styleId="2720B28012FA45D7B45385E8C1822811">
    <w:name w:val="2720B28012FA45D7B45385E8C1822811"/>
    <w:rsid w:val="00F06A0A"/>
  </w:style>
  <w:style w:type="paragraph" w:customStyle="1" w:styleId="DE0B41F47C4244AA9FB73B60E91B0BDD">
    <w:name w:val="DE0B41F47C4244AA9FB73B60E91B0BDD"/>
    <w:rsid w:val="00F06A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A0A"/>
    <w:rPr>
      <w:color w:val="808080"/>
    </w:rPr>
  </w:style>
  <w:style w:type="paragraph" w:customStyle="1" w:styleId="2720B28012FA45D7B45385E8C1822811">
    <w:name w:val="2720B28012FA45D7B45385E8C1822811"/>
    <w:rsid w:val="00F06A0A"/>
  </w:style>
  <w:style w:type="paragraph" w:customStyle="1" w:styleId="DE0B41F47C4244AA9FB73B60E91B0BDD">
    <w:name w:val="DE0B41F47C4244AA9FB73B60E91B0BDD"/>
    <w:rsid w:val="00F06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2485cae9-f38f-4c16-a178-f9573453791f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Ju 2017//L4</HeaderDate>
    <Office/>
    <Dnr/>
    <ParagrafNr/>
    <DocumentTitle/>
    <VisitingAddress/>
    <Extra1/>
    <Extra2/>
    <Extra3/>
    <Number/>
    <Recipient>Till riksdagen</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389C-0BF5-49DC-9AC5-0F66D22C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78476-4204-42D4-83F1-2149AAAC5D15}"/>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742BAE51-EAB9-4023-85BD-EF57DDC4986E}">
  <ds:schemaRefs>
    <ds:schemaRef ds:uri="http://schemas.microsoft.com/office/2006/metadata/customXsn"/>
  </ds:schemaRefs>
</ds:datastoreItem>
</file>

<file path=customXml/itemProps5.xml><?xml version="1.0" encoding="utf-8"?>
<ds:datastoreItem xmlns:ds="http://schemas.openxmlformats.org/officeDocument/2006/customXml" ds:itemID="{3E33BABC-C23C-4C4C-B0B0-6828C5513E23}">
  <ds:schemaRefs>
    <ds:schemaRef ds:uri="http://schemas.microsoft.com/sharepoint/events"/>
  </ds:schemaRefs>
</ds:datastoreItem>
</file>

<file path=customXml/itemProps6.xml><?xml version="1.0" encoding="utf-8"?>
<ds:datastoreItem xmlns:ds="http://schemas.openxmlformats.org/officeDocument/2006/customXml" ds:itemID="{2E24770C-DAB9-4AA6-9BF3-C8346E22FD50}"/>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D118B72D-B2C4-457E-90D6-EE43338D74B4}"/>
</file>

<file path=docProps/app.xml><?xml version="1.0" encoding="utf-8"?>
<Properties xmlns="http://schemas.openxmlformats.org/officeDocument/2006/extended-properties" xmlns:vt="http://schemas.openxmlformats.org/officeDocument/2006/docPropsVTypes">
  <Template>RKbasmallStyles</Template>
  <TotalTime>0</TotalTime>
  <Pages>2</Pages>
  <Words>353</Words>
  <Characters>1874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Sjöberg</dc:creator>
  <cp:lastModifiedBy>Isabelle Andersson</cp:lastModifiedBy>
  <cp:revision>15</cp:revision>
  <cp:lastPrinted>2017-04-07T12:16:00Z</cp:lastPrinted>
  <dcterms:created xsi:type="dcterms:W3CDTF">2017-04-03T12:18:00Z</dcterms:created>
  <dcterms:modified xsi:type="dcterms:W3CDTF">2017-04-11T07:09:00Z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d7326f6e-4e73-4a59-9ffe-e8bb271b869e</vt:lpwstr>
  </property>
  <property fmtid="{D5CDD505-2E9C-101B-9397-08002B2CF9AE}" pid="4" name="Departementsenhet">
    <vt:lpwstr/>
  </property>
  <property fmtid="{D5CDD505-2E9C-101B-9397-08002B2CF9AE}" pid="5" name="Aktivitetskategori">
    <vt:lpwstr/>
  </property>
</Properties>
</file>