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DD6F8F">
        <w:tc>
          <w:tcPr>
            <w:tcW w:w="2268" w:type="dxa"/>
          </w:tcPr>
          <w:p w:rsidR="006E4E11" w:rsidRPr="00DD6F8F" w:rsidRDefault="006E4E11" w:rsidP="007242A3">
            <w:pPr>
              <w:framePr w:w="5035" w:h="1644" w:wrap="notBeside" w:vAnchor="page" w:hAnchor="page" w:x="6573" w:y="721"/>
              <w:rPr>
                <w:rFonts w:ascii="TradeGothic" w:hAnsi="TradeGothic"/>
                <w:i/>
                <w:sz w:val="18"/>
              </w:rPr>
            </w:pPr>
          </w:p>
        </w:tc>
        <w:tc>
          <w:tcPr>
            <w:tcW w:w="2999" w:type="dxa"/>
            <w:gridSpan w:val="2"/>
          </w:tcPr>
          <w:p w:rsidR="006E4E11" w:rsidRPr="00DD6F8F" w:rsidRDefault="006E4E11" w:rsidP="007242A3">
            <w:pPr>
              <w:framePr w:w="5035" w:h="1644" w:wrap="notBeside" w:vAnchor="page" w:hAnchor="page" w:x="6573" w:y="721"/>
              <w:rPr>
                <w:rFonts w:ascii="TradeGothic" w:hAnsi="TradeGothic"/>
                <w:i/>
                <w:sz w:val="18"/>
              </w:rPr>
            </w:pPr>
          </w:p>
        </w:tc>
      </w:tr>
      <w:tr w:rsidR="006E4E11" w:rsidRPr="00DD6F8F">
        <w:tc>
          <w:tcPr>
            <w:tcW w:w="2268" w:type="dxa"/>
          </w:tcPr>
          <w:p w:rsidR="006E4E11" w:rsidRPr="00DD6F8F" w:rsidRDefault="006E4E11" w:rsidP="007242A3">
            <w:pPr>
              <w:framePr w:w="5035" w:h="1644" w:wrap="notBeside" w:vAnchor="page" w:hAnchor="page" w:x="6573" w:y="721"/>
              <w:rPr>
                <w:rFonts w:ascii="TradeGothic" w:hAnsi="TradeGothic"/>
                <w:b/>
                <w:sz w:val="22"/>
              </w:rPr>
            </w:pPr>
          </w:p>
        </w:tc>
        <w:tc>
          <w:tcPr>
            <w:tcW w:w="2999" w:type="dxa"/>
            <w:gridSpan w:val="2"/>
          </w:tcPr>
          <w:p w:rsidR="006E4E11" w:rsidRPr="00DD6F8F" w:rsidRDefault="006E4E11" w:rsidP="007242A3">
            <w:pPr>
              <w:framePr w:w="5035" w:h="1644" w:wrap="notBeside" w:vAnchor="page" w:hAnchor="page" w:x="6573" w:y="721"/>
              <w:rPr>
                <w:rFonts w:ascii="TradeGothic" w:hAnsi="TradeGothic"/>
                <w:b/>
                <w:sz w:val="22"/>
              </w:rPr>
            </w:pPr>
          </w:p>
        </w:tc>
      </w:tr>
      <w:tr w:rsidR="006E4E11" w:rsidRPr="00DD6F8F">
        <w:tc>
          <w:tcPr>
            <w:tcW w:w="3402" w:type="dxa"/>
            <w:gridSpan w:val="2"/>
          </w:tcPr>
          <w:p w:rsidR="006E4E11" w:rsidRPr="00DD6F8F" w:rsidRDefault="006E4E11" w:rsidP="007242A3">
            <w:pPr>
              <w:framePr w:w="5035" w:h="1644" w:wrap="notBeside" w:vAnchor="page" w:hAnchor="page" w:x="6573" w:y="721"/>
            </w:pPr>
          </w:p>
        </w:tc>
        <w:tc>
          <w:tcPr>
            <w:tcW w:w="1865" w:type="dxa"/>
          </w:tcPr>
          <w:p w:rsidR="006E4E11" w:rsidRPr="00DD6F8F" w:rsidRDefault="006E4E11" w:rsidP="007242A3">
            <w:pPr>
              <w:framePr w:w="5035" w:h="1644" w:wrap="notBeside" w:vAnchor="page" w:hAnchor="page" w:x="6573" w:y="721"/>
            </w:pPr>
          </w:p>
        </w:tc>
      </w:tr>
      <w:tr w:rsidR="006E4E11" w:rsidRPr="00DD6F8F">
        <w:tc>
          <w:tcPr>
            <w:tcW w:w="2268" w:type="dxa"/>
          </w:tcPr>
          <w:p w:rsidR="006E4E11" w:rsidRPr="00DD6F8F" w:rsidRDefault="006E4E11" w:rsidP="007242A3">
            <w:pPr>
              <w:framePr w:w="5035" w:h="1644" w:wrap="notBeside" w:vAnchor="page" w:hAnchor="page" w:x="6573" w:y="721"/>
            </w:pPr>
          </w:p>
        </w:tc>
        <w:tc>
          <w:tcPr>
            <w:tcW w:w="2999" w:type="dxa"/>
            <w:gridSpan w:val="2"/>
          </w:tcPr>
          <w:p w:rsidR="006E4E11" w:rsidRPr="00DD6F8F" w:rsidRDefault="00506AEC" w:rsidP="00DD6F8F">
            <w:pPr>
              <w:framePr w:w="5035" w:h="1644" w:wrap="notBeside" w:vAnchor="page" w:hAnchor="page" w:x="6573" w:y="721"/>
              <w:rPr>
                <w:sz w:val="20"/>
              </w:rPr>
            </w:pPr>
            <w:r w:rsidRPr="00DD6F8F">
              <w:rPr>
                <w:sz w:val="20"/>
              </w:rPr>
              <w:t xml:space="preserve">Dnr </w:t>
            </w:r>
            <w:r w:rsidR="0042751B" w:rsidRPr="00DD6F8F">
              <w:rPr>
                <w:sz w:val="20"/>
              </w:rPr>
              <w:t>N2017</w:t>
            </w:r>
            <w:r w:rsidRPr="00DD6F8F">
              <w:rPr>
                <w:sz w:val="20"/>
              </w:rPr>
              <w:t>/</w:t>
            </w:r>
            <w:r w:rsidR="00DD6F8F" w:rsidRPr="00DD6F8F">
              <w:rPr>
                <w:sz w:val="20"/>
              </w:rPr>
              <w:t>04974</w:t>
            </w:r>
            <w:r w:rsidRPr="00DD6F8F">
              <w:rPr>
                <w:sz w:val="20"/>
              </w:rPr>
              <w:t>/SK</w:t>
            </w:r>
            <w:r w:rsidR="00DD6F8F" w:rsidRPr="00DD6F8F">
              <w:rPr>
                <w:sz w:val="20"/>
              </w:rPr>
              <w:br/>
              <w:t>Dnr N2017/04973/SK</w:t>
            </w:r>
          </w:p>
        </w:tc>
      </w:tr>
      <w:tr w:rsidR="006E4E11" w:rsidRPr="00DD6F8F">
        <w:tc>
          <w:tcPr>
            <w:tcW w:w="2268" w:type="dxa"/>
          </w:tcPr>
          <w:p w:rsidR="006E4E11" w:rsidRPr="00DD6F8F" w:rsidRDefault="006E4E11" w:rsidP="007242A3">
            <w:pPr>
              <w:framePr w:w="5035" w:h="1644" w:wrap="notBeside" w:vAnchor="page" w:hAnchor="page" w:x="6573" w:y="721"/>
            </w:pPr>
          </w:p>
        </w:tc>
        <w:tc>
          <w:tcPr>
            <w:tcW w:w="2999" w:type="dxa"/>
            <w:gridSpan w:val="2"/>
          </w:tcPr>
          <w:p w:rsidR="006E4E11" w:rsidRPr="00DD6F8F"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DD6F8F">
        <w:trPr>
          <w:trHeight w:val="284"/>
        </w:trPr>
        <w:tc>
          <w:tcPr>
            <w:tcW w:w="4911" w:type="dxa"/>
          </w:tcPr>
          <w:p w:rsidR="006E4E11" w:rsidRPr="00DD6F8F" w:rsidRDefault="000F3342">
            <w:pPr>
              <w:pStyle w:val="Avsndare"/>
              <w:framePr w:h="2483" w:wrap="notBeside" w:x="1504"/>
              <w:rPr>
                <w:b/>
                <w:i w:val="0"/>
                <w:sz w:val="22"/>
              </w:rPr>
            </w:pPr>
            <w:r w:rsidRPr="00DD6F8F">
              <w:rPr>
                <w:b/>
                <w:i w:val="0"/>
                <w:sz w:val="22"/>
              </w:rPr>
              <w:t>Näringsdepartementet</w:t>
            </w:r>
          </w:p>
        </w:tc>
      </w:tr>
      <w:tr w:rsidR="006E4E11" w:rsidRPr="00DD6F8F">
        <w:trPr>
          <w:trHeight w:val="284"/>
        </w:trPr>
        <w:tc>
          <w:tcPr>
            <w:tcW w:w="4911" w:type="dxa"/>
          </w:tcPr>
          <w:p w:rsidR="006E4E11" w:rsidRPr="00DD6F8F" w:rsidRDefault="000F3342">
            <w:pPr>
              <w:pStyle w:val="Avsndare"/>
              <w:framePr w:h="2483" w:wrap="notBeside" w:x="1504"/>
              <w:rPr>
                <w:bCs/>
                <w:iCs/>
              </w:rPr>
            </w:pPr>
            <w:r w:rsidRPr="00DD6F8F">
              <w:rPr>
                <w:bCs/>
                <w:iCs/>
              </w:rPr>
              <w:t>Landsbygdsministern</w:t>
            </w:r>
          </w:p>
          <w:p w:rsidR="00692F8F" w:rsidRPr="00DD6F8F" w:rsidRDefault="00692F8F" w:rsidP="00396F3D">
            <w:pPr>
              <w:pStyle w:val="Avsndare"/>
              <w:framePr w:h="2483" w:wrap="notBeside" w:x="1504"/>
              <w:rPr>
                <w:bCs/>
                <w:iCs/>
              </w:rPr>
            </w:pPr>
          </w:p>
        </w:tc>
      </w:tr>
      <w:tr w:rsidR="006E4E11" w:rsidRPr="00DD6F8F">
        <w:trPr>
          <w:trHeight w:val="284"/>
        </w:trPr>
        <w:tc>
          <w:tcPr>
            <w:tcW w:w="4911" w:type="dxa"/>
          </w:tcPr>
          <w:p w:rsidR="006E4E11" w:rsidRPr="00DD6F8F" w:rsidRDefault="006E4E11" w:rsidP="00FB797D">
            <w:pPr>
              <w:pStyle w:val="Avsndare"/>
              <w:framePr w:h="2483" w:wrap="notBeside" w:x="1504"/>
              <w:rPr>
                <w:bCs/>
                <w:iCs/>
              </w:rPr>
            </w:pPr>
          </w:p>
        </w:tc>
      </w:tr>
      <w:tr w:rsidR="006E4E11" w:rsidRPr="00DD6F8F">
        <w:trPr>
          <w:trHeight w:val="284"/>
        </w:trPr>
        <w:tc>
          <w:tcPr>
            <w:tcW w:w="4911" w:type="dxa"/>
          </w:tcPr>
          <w:p w:rsidR="006E4E11" w:rsidRPr="00DD6F8F" w:rsidRDefault="006E4E11">
            <w:pPr>
              <w:pStyle w:val="Avsndare"/>
              <w:framePr w:h="2483" w:wrap="notBeside" w:x="1504"/>
              <w:rPr>
                <w:bCs/>
                <w:iCs/>
              </w:rPr>
            </w:pPr>
          </w:p>
        </w:tc>
      </w:tr>
      <w:tr w:rsidR="006E4E11" w:rsidRPr="00DD6F8F">
        <w:trPr>
          <w:trHeight w:val="284"/>
        </w:trPr>
        <w:tc>
          <w:tcPr>
            <w:tcW w:w="4911" w:type="dxa"/>
          </w:tcPr>
          <w:p w:rsidR="006E4E11" w:rsidRPr="00DD6F8F" w:rsidRDefault="006E4E11">
            <w:pPr>
              <w:pStyle w:val="Avsndare"/>
              <w:framePr w:h="2483" w:wrap="notBeside" w:x="1504"/>
              <w:rPr>
                <w:bCs/>
                <w:iCs/>
              </w:rPr>
            </w:pPr>
          </w:p>
        </w:tc>
      </w:tr>
      <w:tr w:rsidR="006E4E11" w:rsidRPr="00DD6F8F">
        <w:trPr>
          <w:trHeight w:val="284"/>
        </w:trPr>
        <w:tc>
          <w:tcPr>
            <w:tcW w:w="4911" w:type="dxa"/>
          </w:tcPr>
          <w:p w:rsidR="006E4E11" w:rsidRPr="00DD6F8F" w:rsidRDefault="006E4E11">
            <w:pPr>
              <w:pStyle w:val="Avsndare"/>
              <w:framePr w:h="2483" w:wrap="notBeside" w:x="1504"/>
              <w:rPr>
                <w:bCs/>
                <w:iCs/>
              </w:rPr>
            </w:pPr>
          </w:p>
        </w:tc>
      </w:tr>
      <w:tr w:rsidR="006E4E11" w:rsidRPr="00DD6F8F" w:rsidTr="009665DC">
        <w:trPr>
          <w:trHeight w:val="80"/>
        </w:trPr>
        <w:tc>
          <w:tcPr>
            <w:tcW w:w="4911" w:type="dxa"/>
          </w:tcPr>
          <w:p w:rsidR="006E4E11" w:rsidRPr="00DD6F8F" w:rsidRDefault="006E4E11">
            <w:pPr>
              <w:pStyle w:val="Avsndare"/>
              <w:framePr w:h="2483" w:wrap="notBeside" w:x="1504"/>
              <w:rPr>
                <w:bCs/>
                <w:iCs/>
              </w:rPr>
            </w:pPr>
          </w:p>
        </w:tc>
      </w:tr>
    </w:tbl>
    <w:p w:rsidR="006E4E11" w:rsidRPr="00DD6F8F" w:rsidRDefault="00D950A4">
      <w:pPr>
        <w:framePr w:w="4400" w:h="2523" w:wrap="notBeside" w:vAnchor="page" w:hAnchor="page" w:x="6453" w:y="2445"/>
        <w:ind w:left="142"/>
      </w:pPr>
      <w:r w:rsidRPr="00DD6F8F">
        <w:t>Till R</w:t>
      </w:r>
      <w:r w:rsidR="000F3342" w:rsidRPr="00DD6F8F">
        <w:t>iksdagen</w:t>
      </w:r>
    </w:p>
    <w:p w:rsidR="006E4E11" w:rsidRPr="00DD6F8F" w:rsidRDefault="000F3342" w:rsidP="009665DC">
      <w:pPr>
        <w:pStyle w:val="RKrubrik"/>
        <w:pBdr>
          <w:bottom w:val="single" w:sz="4" w:space="0" w:color="auto"/>
        </w:pBdr>
        <w:spacing w:before="0" w:after="0"/>
      </w:pPr>
      <w:r w:rsidRPr="00DD6F8F">
        <w:t>Svar på fråga 2016/17:</w:t>
      </w:r>
      <w:r w:rsidR="0042751B" w:rsidRPr="00DD6F8F">
        <w:t xml:space="preserve">1770 och </w:t>
      </w:r>
      <w:r w:rsidR="00A11F46" w:rsidRPr="00DD6F8F">
        <w:t>2016/17:</w:t>
      </w:r>
      <w:r w:rsidR="0042751B" w:rsidRPr="00DD6F8F">
        <w:t>1771</w:t>
      </w:r>
      <w:r w:rsidRPr="00DD6F8F">
        <w:t xml:space="preserve"> av </w:t>
      </w:r>
      <w:r w:rsidR="0042751B" w:rsidRPr="00DD6F8F">
        <w:t xml:space="preserve">Cecilia Widegren </w:t>
      </w:r>
      <w:r w:rsidRPr="00DD6F8F">
        <w:t xml:space="preserve">(M) </w:t>
      </w:r>
      <w:r w:rsidR="0042751B" w:rsidRPr="00DD6F8F">
        <w:t xml:space="preserve">Skogsnäringen samt den privata äganderätten </w:t>
      </w:r>
    </w:p>
    <w:p w:rsidR="006E4E11" w:rsidRPr="00DD6F8F" w:rsidRDefault="006E4E11">
      <w:pPr>
        <w:pStyle w:val="RKnormal"/>
      </w:pPr>
    </w:p>
    <w:p w:rsidR="007F1C0E" w:rsidRPr="00DD6F8F" w:rsidRDefault="0042751B" w:rsidP="00DD6F8F">
      <w:pPr>
        <w:pStyle w:val="RKnormal"/>
      </w:pPr>
      <w:r w:rsidRPr="00DD6F8F">
        <w:t>Cecilia Widegren</w:t>
      </w:r>
      <w:r w:rsidR="00A11F46" w:rsidRPr="00DD6F8F">
        <w:t xml:space="preserve"> har frågat mig </w:t>
      </w:r>
      <w:r w:rsidR="007F1C0E" w:rsidRPr="00DD6F8F">
        <w:t xml:space="preserve">vilka åtgärder som regeringen </w:t>
      </w:r>
      <w:r w:rsidR="00A11F46" w:rsidRPr="00DD6F8F">
        <w:t xml:space="preserve">och jag </w:t>
      </w:r>
      <w:r w:rsidR="007F1C0E" w:rsidRPr="00DD6F8F">
        <w:t>avser att vidta för att värna de</w:t>
      </w:r>
      <w:r w:rsidR="00556800" w:rsidRPr="00DD6F8F">
        <w:t>n</w:t>
      </w:r>
      <w:r w:rsidR="007F1C0E" w:rsidRPr="00DD6F8F">
        <w:t xml:space="preserve"> privata äganderätten och företagsamhet med skog och skogsråvara. </w:t>
      </w:r>
      <w:r w:rsidR="00556800" w:rsidRPr="00DD6F8F">
        <w:t xml:space="preserve">Cecilia Widegren har också frågat </w:t>
      </w:r>
      <w:r w:rsidR="003575B0" w:rsidRPr="00DD6F8F">
        <w:t xml:space="preserve">statsrådet Mikael </w:t>
      </w:r>
      <w:r w:rsidR="00A11F46" w:rsidRPr="00DD6F8F">
        <w:t xml:space="preserve">Damberg </w:t>
      </w:r>
      <w:r w:rsidR="00556800" w:rsidRPr="00DD6F8F">
        <w:t xml:space="preserve">vilka åtgärder som regeringen </w:t>
      </w:r>
      <w:r w:rsidR="00A11F46" w:rsidRPr="00DD6F8F">
        <w:t xml:space="preserve">och han </w:t>
      </w:r>
      <w:r w:rsidR="00556800" w:rsidRPr="00DD6F8F">
        <w:t xml:space="preserve">avser att vidta för att värna den privata äganderätten, företagsamhet på landsbygden samt svensk skogsindustri. </w:t>
      </w:r>
      <w:r w:rsidR="007F1C0E" w:rsidRPr="00DD6F8F">
        <w:t xml:space="preserve">Arbetet inom regeringen är så fördelat att jag svarar på båda frågorna. </w:t>
      </w:r>
    </w:p>
    <w:p w:rsidR="007F1C0E" w:rsidRPr="00DD6F8F" w:rsidRDefault="007F1C0E" w:rsidP="00DD6F8F">
      <w:pPr>
        <w:pStyle w:val="RKnormal"/>
      </w:pPr>
    </w:p>
    <w:p w:rsidR="003C6746" w:rsidRPr="00DD6F8F" w:rsidRDefault="007F1C0E" w:rsidP="00DD6F8F">
      <w:pPr>
        <w:overflowPunct/>
        <w:spacing w:line="240" w:lineRule="auto"/>
        <w:textAlignment w:val="auto"/>
      </w:pPr>
      <w:r w:rsidRPr="00DD6F8F">
        <w:t>Jag vill understryka att äganderätten är grundlagsskyddad och på inga vis ifrågasatt av regeringen. Hälften av skogen ägs och brukas idag av en</w:t>
      </w:r>
      <w:r w:rsidR="00DD6F8F" w:rsidRPr="00DD6F8F">
        <w:softHyphen/>
      </w:r>
      <w:r w:rsidRPr="00DD6F8F">
        <w:t xml:space="preserve">skilda privata skogsägare och </w:t>
      </w:r>
      <w:r w:rsidR="00692F8F" w:rsidRPr="00DD6F8F">
        <w:t>skogsägarna</w:t>
      </w:r>
      <w:r w:rsidRPr="00DD6F8F">
        <w:t xml:space="preserve"> är således mycket viktiga för förvaltningen av Sveriges skogar. </w:t>
      </w:r>
      <w:r w:rsidR="003C6746" w:rsidRPr="00DD6F8F">
        <w:t xml:space="preserve">Det är min och regeringens uppfattning att Sveriges skogsägare i </w:t>
      </w:r>
      <w:r w:rsidR="00692F8F" w:rsidRPr="00DD6F8F">
        <w:t>de flesta</w:t>
      </w:r>
      <w:r w:rsidR="003C6746" w:rsidRPr="00DD6F8F">
        <w:t xml:space="preserve"> fall gör ett gott jobb utifrån skogspo</w:t>
      </w:r>
      <w:r w:rsidR="00DD6F8F" w:rsidRPr="00DD6F8F">
        <w:softHyphen/>
      </w:r>
      <w:r w:rsidR="003C6746" w:rsidRPr="00DD6F8F">
        <w:t xml:space="preserve">litikens jämställda mål om produktion och miljö. Det är </w:t>
      </w:r>
      <w:r w:rsidR="00692F8F" w:rsidRPr="00DD6F8F">
        <w:t xml:space="preserve">också </w:t>
      </w:r>
      <w:r w:rsidR="003C6746" w:rsidRPr="00DD6F8F">
        <w:t>vår bedömning att den befintliga modellen för skogsförvaltning i huvudsak är anpassad för att uppnå politikens syfte.</w:t>
      </w:r>
    </w:p>
    <w:p w:rsidR="007F1C0E" w:rsidRPr="00DD6F8F" w:rsidRDefault="007F1C0E" w:rsidP="00DD6F8F">
      <w:pPr>
        <w:pStyle w:val="RKnormal"/>
      </w:pPr>
    </w:p>
    <w:p w:rsidR="006B31CF" w:rsidRPr="00DD6F8F" w:rsidRDefault="006B31CF" w:rsidP="00DD6F8F">
      <w:pPr>
        <w:pStyle w:val="RKnormal"/>
      </w:pPr>
      <w:r w:rsidRPr="00DD6F8F">
        <w:t>En grundläggande del av skogspolitiken är skogsbrukets sektorsansvar och skogsägarnas frihet under ansvar. Det innebär att den enskildes äganderätt till sin skog ska värnas samtidigt som skogsägaren har en betydelsefull del i det gemensamma ansvaret att förvalta skogsresursens alla nyttigheter. Detta ska ske på ett långsiktigt hållbart sätt i enlighet med ekosystemansatsen och de krav som följer av den miniminivå som lagstiftningen utgör. Skogspolitikens två jämställda mål, och det delade ansvaret mellan samhället och skogsägarna, kräver en tydlighet och lång</w:t>
      </w:r>
      <w:r w:rsidR="00DD6F8F" w:rsidRPr="00DD6F8F">
        <w:softHyphen/>
      </w:r>
      <w:r w:rsidRPr="00DD6F8F">
        <w:t xml:space="preserve">siktighet beträffande äganderätten. </w:t>
      </w:r>
    </w:p>
    <w:p w:rsidR="006B31CF" w:rsidRPr="00DD6F8F" w:rsidRDefault="006B31CF" w:rsidP="00DD6F8F">
      <w:pPr>
        <w:pStyle w:val="RKnormal"/>
      </w:pPr>
    </w:p>
    <w:p w:rsidR="00973C3A" w:rsidRPr="00DD6F8F" w:rsidRDefault="00C57C0F" w:rsidP="00DD6F8F">
      <w:pPr>
        <w:pStyle w:val="RKnormal"/>
      </w:pPr>
      <w:r w:rsidRPr="00DD6F8F">
        <w:t>Sverige är sedan 2005 part till konventionen om tillgång till information, allmänhetens deltagande i beslutsprocesser och tillgång till rättslig pröv</w:t>
      </w:r>
      <w:r w:rsidR="00DD6F8F" w:rsidRPr="00DD6F8F">
        <w:softHyphen/>
      </w:r>
      <w:r w:rsidRPr="00DD6F8F">
        <w:t>ning i miljöfrågor, den s.k. Århuskonventionen. Konventionen är också en del av EU:s rättsordning</w:t>
      </w:r>
      <w:r w:rsidR="00973C3A" w:rsidRPr="00DD6F8F">
        <w:t>.</w:t>
      </w:r>
    </w:p>
    <w:p w:rsidR="00973C3A" w:rsidRPr="00DD6F8F" w:rsidRDefault="00973C3A" w:rsidP="00DD6F8F">
      <w:pPr>
        <w:pStyle w:val="RKnormal"/>
      </w:pPr>
    </w:p>
    <w:p w:rsidR="007F1C0E" w:rsidRPr="00DD6F8F" w:rsidRDefault="00692F8F" w:rsidP="00DD6F8F">
      <w:pPr>
        <w:pStyle w:val="RKnormal"/>
      </w:pPr>
      <w:r w:rsidRPr="00DD6F8F">
        <w:lastRenderedPageBreak/>
        <w:t>Regeringen har</w:t>
      </w:r>
      <w:r w:rsidR="007F1C0E" w:rsidRPr="00DD6F8F">
        <w:t xml:space="preserve"> </w:t>
      </w:r>
      <w:r w:rsidR="006B31CF" w:rsidRPr="00DD6F8F">
        <w:t xml:space="preserve">tillsatt </w:t>
      </w:r>
      <w:r w:rsidR="007F1C0E" w:rsidRPr="00DD6F8F">
        <w:t xml:space="preserve">en utredning </w:t>
      </w:r>
      <w:r w:rsidR="003575B0" w:rsidRPr="00DD6F8F">
        <w:t>(N 2015:08)</w:t>
      </w:r>
      <w:r w:rsidR="00973C3A" w:rsidRPr="00DD6F8F">
        <w:t xml:space="preserve"> </w:t>
      </w:r>
      <w:r w:rsidR="007F1C0E" w:rsidRPr="00DD6F8F">
        <w:t>som syftar till att före</w:t>
      </w:r>
      <w:r w:rsidR="00DD6F8F" w:rsidRPr="00DD6F8F">
        <w:softHyphen/>
      </w:r>
      <w:r w:rsidR="007F1C0E" w:rsidRPr="00DD6F8F">
        <w:t>slå de förändringar i skogsvårdslagstiftningen som behövs för att säker</w:t>
      </w:r>
      <w:r w:rsidR="00DD6F8F" w:rsidRPr="00DD6F8F">
        <w:softHyphen/>
      </w:r>
      <w:r w:rsidR="007F1C0E" w:rsidRPr="00DD6F8F">
        <w:t>ställa en effektiv och tydlig lagstiftning när det gäller vissa frågor</w:t>
      </w:r>
      <w:r w:rsidR="008F6A3F" w:rsidRPr="00DD6F8F">
        <w:t xml:space="preserve">. I den rättsliga översynen av skogsvårdslagstiftningen ingår </w:t>
      </w:r>
      <w:r w:rsidR="002F1795" w:rsidRPr="00DD6F8F">
        <w:t xml:space="preserve">bland annat </w:t>
      </w:r>
      <w:r w:rsidR="008F6A3F" w:rsidRPr="00DD6F8F">
        <w:t xml:space="preserve">att se över vilka krav som följer av Århuskonventionen när det gäller </w:t>
      </w:r>
      <w:r w:rsidR="002F1795" w:rsidRPr="00DD6F8F">
        <w:t>allmän</w:t>
      </w:r>
      <w:r w:rsidR="00DD6F8F" w:rsidRPr="00DD6F8F">
        <w:softHyphen/>
      </w:r>
      <w:r w:rsidR="002F1795" w:rsidRPr="00DD6F8F">
        <w:t>hetens tillgång till rättslig prövning</w:t>
      </w:r>
      <w:r w:rsidR="00DB470F" w:rsidRPr="00DD6F8F">
        <w:t xml:space="preserve"> av Skogsstyrelsens </w:t>
      </w:r>
      <w:r w:rsidR="008F6A3F" w:rsidRPr="00DD6F8F">
        <w:t xml:space="preserve">beslut och </w:t>
      </w:r>
      <w:r w:rsidR="00DB470F" w:rsidRPr="00DD6F8F">
        <w:t>ställ</w:t>
      </w:r>
      <w:r w:rsidR="00DD6F8F" w:rsidRPr="00DD6F8F">
        <w:softHyphen/>
      </w:r>
      <w:r w:rsidR="00DB470F" w:rsidRPr="00DD6F8F">
        <w:t>ningstaganden</w:t>
      </w:r>
      <w:r w:rsidR="008F6A3F" w:rsidRPr="00DD6F8F">
        <w:t xml:space="preserve"> att inte fatta beslut med anledning av underrättelser om avverkning m.m. enligt 14 § skogsvårdslagen</w:t>
      </w:r>
      <w:r w:rsidR="007F1C0E" w:rsidRPr="00DD6F8F">
        <w:t xml:space="preserve">. </w:t>
      </w:r>
      <w:r w:rsidR="00DD6F8F" w:rsidRPr="00DD6F8F">
        <w:t xml:space="preserve">I kommittédirektiven </w:t>
      </w:r>
      <w:proofErr w:type="gramStart"/>
      <w:r w:rsidR="0033050B">
        <w:br/>
      </w:r>
      <w:bookmarkStart w:id="0" w:name="_GoBack"/>
      <w:bookmarkEnd w:id="0"/>
      <w:r w:rsidR="00556800" w:rsidRPr="00DD6F8F">
        <w:t>(Dir.</w:t>
      </w:r>
      <w:proofErr w:type="gramEnd"/>
      <w:r w:rsidR="00556800" w:rsidRPr="00DD6F8F">
        <w:t xml:space="preserve"> 2015:121) till </w:t>
      </w:r>
      <w:r w:rsidR="00A82A79" w:rsidRPr="00DD6F8F">
        <w:t>utredningen</w:t>
      </w:r>
      <w:r w:rsidR="00556800" w:rsidRPr="00DD6F8F">
        <w:t xml:space="preserve"> framgår </w:t>
      </w:r>
      <w:r w:rsidR="00973C3A" w:rsidRPr="00DD6F8F">
        <w:t>även</w:t>
      </w:r>
      <w:r w:rsidR="00556800" w:rsidRPr="00DD6F8F">
        <w:t xml:space="preserve"> att utredaren ska beakta den skogspolitiska inriktningen om markägarens </w:t>
      </w:r>
      <w:r w:rsidR="00973C3A" w:rsidRPr="00DD6F8F">
        <w:t xml:space="preserve">frihet </w:t>
      </w:r>
      <w:r w:rsidR="00556800" w:rsidRPr="00DD6F8F">
        <w:t>under</w:t>
      </w:r>
      <w:r w:rsidR="00973C3A" w:rsidRPr="00DD6F8F">
        <w:t xml:space="preserve"> ansvar</w:t>
      </w:r>
      <w:r w:rsidR="00556800" w:rsidRPr="00DD6F8F">
        <w:t xml:space="preserve">. </w:t>
      </w:r>
      <w:r w:rsidR="001112FB" w:rsidRPr="00DD6F8F">
        <w:t>Utred</w:t>
      </w:r>
      <w:r w:rsidR="00DD6F8F" w:rsidRPr="00DD6F8F">
        <w:softHyphen/>
      </w:r>
      <w:r w:rsidR="001112FB" w:rsidRPr="00DD6F8F">
        <w:t xml:space="preserve">ningen kommer att leverera ett underlag för regeringen att ta ställning till. </w:t>
      </w:r>
      <w:r w:rsidR="00DD6A2F" w:rsidRPr="00DD6F8F">
        <w:t>Som ansvarig minister vill jag hitta sätt att förena Sveriges åtagande enligt Århuskonventionen med ett konkurrenskraftigt långsiktigt håll</w:t>
      </w:r>
      <w:r w:rsidR="00DD6F8F" w:rsidRPr="00DD6F8F">
        <w:softHyphen/>
      </w:r>
      <w:r w:rsidR="00DD6A2F" w:rsidRPr="00DD6F8F">
        <w:t xml:space="preserve">bart skogsbruk. </w:t>
      </w:r>
    </w:p>
    <w:p w:rsidR="007F1C0E" w:rsidRPr="00DD6F8F" w:rsidRDefault="007F1C0E" w:rsidP="00DD6F8F">
      <w:pPr>
        <w:pStyle w:val="RKnormal"/>
      </w:pPr>
    </w:p>
    <w:p w:rsidR="00A815B9" w:rsidRPr="00DD6F8F" w:rsidRDefault="007F1C0E" w:rsidP="00DD6F8F">
      <w:pPr>
        <w:pStyle w:val="RKnormal"/>
      </w:pPr>
      <w:r w:rsidRPr="00DD6F8F">
        <w:t>Regeringen bedömer att processen med att utveckla ett nationellt skogs</w:t>
      </w:r>
      <w:r w:rsidR="00DD6F8F" w:rsidRPr="00DD6F8F">
        <w:softHyphen/>
      </w:r>
      <w:r w:rsidRPr="00DD6F8F">
        <w:t>program i dialog med alla skogens intressenter får betydelse för utveckl</w:t>
      </w:r>
      <w:r w:rsidR="00DD6F8F" w:rsidRPr="00DD6F8F">
        <w:softHyphen/>
      </w:r>
      <w:r w:rsidRPr="00DD6F8F">
        <w:t>ingen av och villkoren för skogsbruket. Visionen för skogsprogrammet ”Skogen – det gröna guldet – ska bidra med jobb och hållbar tillväxt i hela landet samt till utvecklingen av en växande bioekonomi” ska vägleda oss i detta.</w:t>
      </w:r>
      <w:r w:rsidR="00692F8F" w:rsidRPr="00DD6F8F">
        <w:t xml:space="preserve"> Regeringen avser att återkomma under 2017 med ett nation</w:t>
      </w:r>
      <w:r w:rsidR="00DD6F8F" w:rsidRPr="00DD6F8F">
        <w:softHyphen/>
      </w:r>
      <w:r w:rsidR="00692F8F" w:rsidRPr="00DD6F8F">
        <w:t>ellt skogsprogram.</w:t>
      </w:r>
    </w:p>
    <w:p w:rsidR="00914EB4" w:rsidRDefault="00914EB4" w:rsidP="00AD1CAD">
      <w:pPr>
        <w:pStyle w:val="RKnormal"/>
        <w:tabs>
          <w:tab w:val="clear" w:pos="709"/>
          <w:tab w:val="clear" w:pos="2835"/>
          <w:tab w:val="left" w:pos="0"/>
        </w:tabs>
        <w:jc w:val="both"/>
      </w:pPr>
    </w:p>
    <w:p w:rsidR="00DD6F8F" w:rsidRPr="00DD6F8F" w:rsidRDefault="00DD6F8F" w:rsidP="00AD1CAD">
      <w:pPr>
        <w:pStyle w:val="RKnormal"/>
        <w:tabs>
          <w:tab w:val="clear" w:pos="709"/>
          <w:tab w:val="clear" w:pos="2835"/>
          <w:tab w:val="left" w:pos="0"/>
        </w:tabs>
        <w:jc w:val="both"/>
      </w:pPr>
    </w:p>
    <w:p w:rsidR="000F3342" w:rsidRPr="00DD6F8F" w:rsidRDefault="00496831" w:rsidP="00AD1CAD">
      <w:pPr>
        <w:pStyle w:val="RKnormal"/>
        <w:tabs>
          <w:tab w:val="clear" w:pos="709"/>
          <w:tab w:val="clear" w:pos="2835"/>
          <w:tab w:val="left" w:pos="0"/>
        </w:tabs>
        <w:jc w:val="both"/>
      </w:pPr>
      <w:r w:rsidRPr="00DD6F8F">
        <w:t xml:space="preserve">Stockholm den </w:t>
      </w:r>
      <w:r w:rsidR="007F1C0E" w:rsidRPr="00DD6F8F">
        <w:t>15</w:t>
      </w:r>
      <w:r w:rsidR="000F3342" w:rsidRPr="00DD6F8F">
        <w:t xml:space="preserve"> </w:t>
      </w:r>
      <w:r w:rsidR="00692F8F" w:rsidRPr="00DD6F8F">
        <w:t>au</w:t>
      </w:r>
      <w:r w:rsidR="007F1C0E" w:rsidRPr="00DD6F8F">
        <w:t>gusti</w:t>
      </w:r>
      <w:r w:rsidR="000F3342" w:rsidRPr="00DD6F8F">
        <w:t xml:space="preserve"> 201</w:t>
      </w:r>
      <w:r w:rsidR="007F1C0E" w:rsidRPr="00DD6F8F">
        <w:t>7</w:t>
      </w:r>
    </w:p>
    <w:p w:rsidR="00434A56" w:rsidRPr="00DD6F8F" w:rsidRDefault="00434A56" w:rsidP="00AD1CAD">
      <w:pPr>
        <w:pStyle w:val="RKnormal"/>
        <w:tabs>
          <w:tab w:val="clear" w:pos="709"/>
          <w:tab w:val="clear" w:pos="2835"/>
          <w:tab w:val="left" w:pos="0"/>
        </w:tabs>
        <w:jc w:val="both"/>
      </w:pPr>
    </w:p>
    <w:p w:rsidR="00434A56" w:rsidRPr="00DD6F8F" w:rsidRDefault="00434A56" w:rsidP="00AD1CAD">
      <w:pPr>
        <w:pStyle w:val="RKnormal"/>
        <w:tabs>
          <w:tab w:val="clear" w:pos="709"/>
          <w:tab w:val="clear" w:pos="2835"/>
          <w:tab w:val="left" w:pos="0"/>
        </w:tabs>
        <w:jc w:val="both"/>
      </w:pPr>
    </w:p>
    <w:p w:rsidR="00434A56" w:rsidRPr="00DD6F8F" w:rsidRDefault="00434A56" w:rsidP="00AD1CAD">
      <w:pPr>
        <w:pStyle w:val="RKnormal"/>
        <w:tabs>
          <w:tab w:val="clear" w:pos="709"/>
          <w:tab w:val="clear" w:pos="2835"/>
          <w:tab w:val="left" w:pos="0"/>
        </w:tabs>
        <w:jc w:val="both"/>
      </w:pPr>
    </w:p>
    <w:p w:rsidR="000F3342" w:rsidRPr="00DD6F8F" w:rsidRDefault="000F3342" w:rsidP="00AD1CAD">
      <w:pPr>
        <w:pStyle w:val="RKnormal"/>
        <w:tabs>
          <w:tab w:val="clear" w:pos="709"/>
          <w:tab w:val="clear" w:pos="2835"/>
          <w:tab w:val="left" w:pos="0"/>
        </w:tabs>
        <w:jc w:val="both"/>
      </w:pPr>
      <w:r w:rsidRPr="00DD6F8F">
        <w:t>Sven-Erik Bucht</w:t>
      </w:r>
    </w:p>
    <w:sectPr w:rsidR="000F3342" w:rsidRPr="00DD6F8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B5" w:rsidRDefault="00F434B5">
      <w:r>
        <w:separator/>
      </w:r>
    </w:p>
  </w:endnote>
  <w:endnote w:type="continuationSeparator" w:id="0">
    <w:p w:rsidR="00F434B5" w:rsidRDefault="00F4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B5" w:rsidRDefault="00F434B5">
      <w:r>
        <w:separator/>
      </w:r>
    </w:p>
  </w:footnote>
  <w:footnote w:type="continuationSeparator" w:id="0">
    <w:p w:rsidR="00F434B5" w:rsidRDefault="00F43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47DB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47DB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42" w:rsidRDefault="005F1C3B">
    <w:pPr>
      <w:framePr w:w="2948" w:h="1321" w:hRule="exact" w:wrap="notBeside" w:vAnchor="page" w:hAnchor="page" w:x="1362" w:y="653"/>
    </w:pPr>
    <w:r>
      <w:rPr>
        <w:noProof/>
        <w:lang w:eastAsia="sv-SE"/>
      </w:rPr>
      <w:drawing>
        <wp:inline distT="0" distB="0" distL="0" distR="0" wp14:anchorId="513B2051" wp14:editId="6453B0A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083D"/>
    <w:multiLevelType w:val="hybridMultilevel"/>
    <w:tmpl w:val="1AA46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42"/>
    <w:rsid w:val="00011BAA"/>
    <w:rsid w:val="0004794A"/>
    <w:rsid w:val="00051400"/>
    <w:rsid w:val="00097CCC"/>
    <w:rsid w:val="000B3AAC"/>
    <w:rsid w:val="000F3342"/>
    <w:rsid w:val="001112FB"/>
    <w:rsid w:val="001152AA"/>
    <w:rsid w:val="00150384"/>
    <w:rsid w:val="00160901"/>
    <w:rsid w:val="00164EAE"/>
    <w:rsid w:val="001805B7"/>
    <w:rsid w:val="001816B9"/>
    <w:rsid w:val="001F58EE"/>
    <w:rsid w:val="00223339"/>
    <w:rsid w:val="002711D7"/>
    <w:rsid w:val="002C238B"/>
    <w:rsid w:val="002F1795"/>
    <w:rsid w:val="00303096"/>
    <w:rsid w:val="00303D89"/>
    <w:rsid w:val="0033050B"/>
    <w:rsid w:val="0034670F"/>
    <w:rsid w:val="003575B0"/>
    <w:rsid w:val="00367B1C"/>
    <w:rsid w:val="00384C2F"/>
    <w:rsid w:val="00396F3D"/>
    <w:rsid w:val="003C6746"/>
    <w:rsid w:val="0042751B"/>
    <w:rsid w:val="004314FF"/>
    <w:rsid w:val="00433759"/>
    <w:rsid w:val="00434A56"/>
    <w:rsid w:val="004856FD"/>
    <w:rsid w:val="00496831"/>
    <w:rsid w:val="004A328D"/>
    <w:rsid w:val="004E604E"/>
    <w:rsid w:val="00506AEC"/>
    <w:rsid w:val="00556800"/>
    <w:rsid w:val="005817AF"/>
    <w:rsid w:val="0058762B"/>
    <w:rsid w:val="00594BD0"/>
    <w:rsid w:val="005C16F2"/>
    <w:rsid w:val="005F1C3B"/>
    <w:rsid w:val="005F5572"/>
    <w:rsid w:val="0064393B"/>
    <w:rsid w:val="00692F8F"/>
    <w:rsid w:val="00697996"/>
    <w:rsid w:val="006B31CF"/>
    <w:rsid w:val="006C0794"/>
    <w:rsid w:val="006E4E11"/>
    <w:rsid w:val="007207B7"/>
    <w:rsid w:val="007242A3"/>
    <w:rsid w:val="00794C35"/>
    <w:rsid w:val="007A6855"/>
    <w:rsid w:val="007A7F99"/>
    <w:rsid w:val="007C24F9"/>
    <w:rsid w:val="007D2E29"/>
    <w:rsid w:val="007F1C0E"/>
    <w:rsid w:val="00817923"/>
    <w:rsid w:val="00887677"/>
    <w:rsid w:val="008D504D"/>
    <w:rsid w:val="008F6A3F"/>
    <w:rsid w:val="00914EB4"/>
    <w:rsid w:val="0092027A"/>
    <w:rsid w:val="0092281D"/>
    <w:rsid w:val="00955E31"/>
    <w:rsid w:val="00962BA9"/>
    <w:rsid w:val="009665DC"/>
    <w:rsid w:val="00973C3A"/>
    <w:rsid w:val="009850BD"/>
    <w:rsid w:val="00992105"/>
    <w:rsid w:val="00992E72"/>
    <w:rsid w:val="009A37A2"/>
    <w:rsid w:val="009B42E0"/>
    <w:rsid w:val="009E45CB"/>
    <w:rsid w:val="00A11F46"/>
    <w:rsid w:val="00A1371A"/>
    <w:rsid w:val="00A1615E"/>
    <w:rsid w:val="00A815B9"/>
    <w:rsid w:val="00A82A79"/>
    <w:rsid w:val="00AB495F"/>
    <w:rsid w:val="00AC6072"/>
    <w:rsid w:val="00AD1CAD"/>
    <w:rsid w:val="00AE2F43"/>
    <w:rsid w:val="00AE3A8C"/>
    <w:rsid w:val="00AE527A"/>
    <w:rsid w:val="00AF26D1"/>
    <w:rsid w:val="00BF29B4"/>
    <w:rsid w:val="00BF760F"/>
    <w:rsid w:val="00C06499"/>
    <w:rsid w:val="00C52BD1"/>
    <w:rsid w:val="00C57C0F"/>
    <w:rsid w:val="00C75B67"/>
    <w:rsid w:val="00CD5D73"/>
    <w:rsid w:val="00D133D7"/>
    <w:rsid w:val="00D14ED1"/>
    <w:rsid w:val="00D33DC4"/>
    <w:rsid w:val="00D47DB0"/>
    <w:rsid w:val="00D62191"/>
    <w:rsid w:val="00D86F1A"/>
    <w:rsid w:val="00D950A4"/>
    <w:rsid w:val="00D95FA9"/>
    <w:rsid w:val="00DB470F"/>
    <w:rsid w:val="00DD6A2F"/>
    <w:rsid w:val="00DD6F8F"/>
    <w:rsid w:val="00E132AC"/>
    <w:rsid w:val="00E71801"/>
    <w:rsid w:val="00E80146"/>
    <w:rsid w:val="00E904D0"/>
    <w:rsid w:val="00E96209"/>
    <w:rsid w:val="00EA4983"/>
    <w:rsid w:val="00EC25F9"/>
    <w:rsid w:val="00ED583F"/>
    <w:rsid w:val="00ED5872"/>
    <w:rsid w:val="00EE3FB1"/>
    <w:rsid w:val="00F05216"/>
    <w:rsid w:val="00F16375"/>
    <w:rsid w:val="00F434B5"/>
    <w:rsid w:val="00F73F8E"/>
    <w:rsid w:val="00FB79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F1C3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F1C3B"/>
    <w:rPr>
      <w:rFonts w:ascii="Tahoma" w:hAnsi="Tahoma" w:cs="Tahoma"/>
      <w:sz w:val="16"/>
      <w:szCs w:val="16"/>
      <w:lang w:eastAsia="en-US"/>
    </w:rPr>
  </w:style>
  <w:style w:type="character" w:styleId="Kommentarsreferens">
    <w:name w:val="annotation reference"/>
    <w:basedOn w:val="Standardstycketeckensnitt"/>
    <w:rsid w:val="008D504D"/>
    <w:rPr>
      <w:sz w:val="16"/>
      <w:szCs w:val="16"/>
    </w:rPr>
  </w:style>
  <w:style w:type="paragraph" w:styleId="Kommentarer">
    <w:name w:val="annotation text"/>
    <w:basedOn w:val="Normal"/>
    <w:link w:val="KommentarerChar"/>
    <w:rsid w:val="008D504D"/>
    <w:pPr>
      <w:spacing w:line="240" w:lineRule="auto"/>
    </w:pPr>
    <w:rPr>
      <w:sz w:val="20"/>
    </w:rPr>
  </w:style>
  <w:style w:type="character" w:customStyle="1" w:styleId="KommentarerChar">
    <w:name w:val="Kommentarer Char"/>
    <w:basedOn w:val="Standardstycketeckensnitt"/>
    <w:link w:val="Kommentarer"/>
    <w:rsid w:val="008D504D"/>
    <w:rPr>
      <w:rFonts w:ascii="OrigGarmnd BT" w:hAnsi="OrigGarmnd BT"/>
      <w:lang w:eastAsia="en-US"/>
    </w:rPr>
  </w:style>
  <w:style w:type="paragraph" w:styleId="Kommentarsmne">
    <w:name w:val="annotation subject"/>
    <w:basedOn w:val="Kommentarer"/>
    <w:next w:val="Kommentarer"/>
    <w:link w:val="KommentarsmneChar"/>
    <w:rsid w:val="008D504D"/>
    <w:rPr>
      <w:b/>
      <w:bCs/>
    </w:rPr>
  </w:style>
  <w:style w:type="character" w:customStyle="1" w:styleId="KommentarsmneChar">
    <w:name w:val="Kommentarsämne Char"/>
    <w:basedOn w:val="KommentarerChar"/>
    <w:link w:val="Kommentarsmne"/>
    <w:rsid w:val="008D504D"/>
    <w:rPr>
      <w:rFonts w:ascii="OrigGarmnd BT" w:hAnsi="OrigGarmnd BT"/>
      <w:b/>
      <w:bCs/>
      <w:lang w:eastAsia="en-US"/>
    </w:rPr>
  </w:style>
  <w:style w:type="paragraph" w:customStyle="1" w:styleId="Default">
    <w:name w:val="Default"/>
    <w:rsid w:val="00011BAA"/>
    <w:pPr>
      <w:autoSpaceDE w:val="0"/>
      <w:autoSpaceDN w:val="0"/>
      <w:adjustRightInd w:val="0"/>
    </w:pPr>
    <w:rPr>
      <w:color w:val="000000"/>
      <w:sz w:val="24"/>
      <w:szCs w:val="24"/>
    </w:rPr>
  </w:style>
  <w:style w:type="paragraph" w:styleId="Oformateradtext">
    <w:name w:val="Plain Text"/>
    <w:basedOn w:val="Normal"/>
    <w:link w:val="OformateradtextChar"/>
    <w:rsid w:val="007F1C0E"/>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rsid w:val="007F1C0E"/>
    <w:rPr>
      <w:rFonts w:ascii="Consolas" w:hAnsi="Consolas"/>
      <w:sz w:val="21"/>
      <w:szCs w:val="21"/>
      <w:lang w:eastAsia="en-US"/>
    </w:rPr>
  </w:style>
  <w:style w:type="character" w:styleId="Hyperlnk">
    <w:name w:val="Hyperlink"/>
    <w:basedOn w:val="Standardstycketeckensnitt"/>
    <w:rsid w:val="007F1C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F1C3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F1C3B"/>
    <w:rPr>
      <w:rFonts w:ascii="Tahoma" w:hAnsi="Tahoma" w:cs="Tahoma"/>
      <w:sz w:val="16"/>
      <w:szCs w:val="16"/>
      <w:lang w:eastAsia="en-US"/>
    </w:rPr>
  </w:style>
  <w:style w:type="character" w:styleId="Kommentarsreferens">
    <w:name w:val="annotation reference"/>
    <w:basedOn w:val="Standardstycketeckensnitt"/>
    <w:rsid w:val="008D504D"/>
    <w:rPr>
      <w:sz w:val="16"/>
      <w:szCs w:val="16"/>
    </w:rPr>
  </w:style>
  <w:style w:type="paragraph" w:styleId="Kommentarer">
    <w:name w:val="annotation text"/>
    <w:basedOn w:val="Normal"/>
    <w:link w:val="KommentarerChar"/>
    <w:rsid w:val="008D504D"/>
    <w:pPr>
      <w:spacing w:line="240" w:lineRule="auto"/>
    </w:pPr>
    <w:rPr>
      <w:sz w:val="20"/>
    </w:rPr>
  </w:style>
  <w:style w:type="character" w:customStyle="1" w:styleId="KommentarerChar">
    <w:name w:val="Kommentarer Char"/>
    <w:basedOn w:val="Standardstycketeckensnitt"/>
    <w:link w:val="Kommentarer"/>
    <w:rsid w:val="008D504D"/>
    <w:rPr>
      <w:rFonts w:ascii="OrigGarmnd BT" w:hAnsi="OrigGarmnd BT"/>
      <w:lang w:eastAsia="en-US"/>
    </w:rPr>
  </w:style>
  <w:style w:type="paragraph" w:styleId="Kommentarsmne">
    <w:name w:val="annotation subject"/>
    <w:basedOn w:val="Kommentarer"/>
    <w:next w:val="Kommentarer"/>
    <w:link w:val="KommentarsmneChar"/>
    <w:rsid w:val="008D504D"/>
    <w:rPr>
      <w:b/>
      <w:bCs/>
    </w:rPr>
  </w:style>
  <w:style w:type="character" w:customStyle="1" w:styleId="KommentarsmneChar">
    <w:name w:val="Kommentarsämne Char"/>
    <w:basedOn w:val="KommentarerChar"/>
    <w:link w:val="Kommentarsmne"/>
    <w:rsid w:val="008D504D"/>
    <w:rPr>
      <w:rFonts w:ascii="OrigGarmnd BT" w:hAnsi="OrigGarmnd BT"/>
      <w:b/>
      <w:bCs/>
      <w:lang w:eastAsia="en-US"/>
    </w:rPr>
  </w:style>
  <w:style w:type="paragraph" w:customStyle="1" w:styleId="Default">
    <w:name w:val="Default"/>
    <w:rsid w:val="00011BAA"/>
    <w:pPr>
      <w:autoSpaceDE w:val="0"/>
      <w:autoSpaceDN w:val="0"/>
      <w:adjustRightInd w:val="0"/>
    </w:pPr>
    <w:rPr>
      <w:color w:val="000000"/>
      <w:sz w:val="24"/>
      <w:szCs w:val="24"/>
    </w:rPr>
  </w:style>
  <w:style w:type="paragraph" w:styleId="Oformateradtext">
    <w:name w:val="Plain Text"/>
    <w:basedOn w:val="Normal"/>
    <w:link w:val="OformateradtextChar"/>
    <w:rsid w:val="007F1C0E"/>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rsid w:val="007F1C0E"/>
    <w:rPr>
      <w:rFonts w:ascii="Consolas" w:hAnsi="Consolas"/>
      <w:sz w:val="21"/>
      <w:szCs w:val="21"/>
      <w:lang w:eastAsia="en-US"/>
    </w:rPr>
  </w:style>
  <w:style w:type="character" w:styleId="Hyperlnk">
    <w:name w:val="Hyperlink"/>
    <w:basedOn w:val="Standardstycketeckensnitt"/>
    <w:rsid w:val="007F1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8e27e9ef-3863-4ed5-a4e2-bfea58d7702d</RD_Svars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EF453029BCD1408206566FCC2F5ABA" ma:contentTypeVersion="0" ma:contentTypeDescription="Skapa ett nytt dokument." ma:contentTypeScope="" ma:versionID="48380aff0d4c50e096254926e89e8abc">
  <xsd:schema xmlns:xsd="http://www.w3.org/2001/XMLSchema" xmlns:xs="http://www.w3.org/2001/XMLSchema" xmlns:p="http://schemas.microsoft.com/office/2006/metadata/properties" xmlns:ns2="35670e95-d5a3-4c2b-9f0d-a339565e4e06" targetNamespace="http://schemas.microsoft.com/office/2006/metadata/properties" ma:root="true" ma:fieldsID="c1e306946b9daf4eb58fbe7c451464a8"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08C46-B793-492E-BE53-252A6D4D5636}"/>
</file>

<file path=customXml/itemProps2.xml><?xml version="1.0" encoding="utf-8"?>
<ds:datastoreItem xmlns:ds="http://schemas.openxmlformats.org/officeDocument/2006/customXml" ds:itemID="{B0800CA2-6C20-4F23-9CF9-64EACFA0BFA1}"/>
</file>

<file path=customXml/itemProps3.xml><?xml version="1.0" encoding="utf-8"?>
<ds:datastoreItem xmlns:ds="http://schemas.openxmlformats.org/officeDocument/2006/customXml" ds:itemID="{9096B56B-4572-4412-9F1E-0C884FDDA40D}"/>
</file>

<file path=customXml/itemProps4.xml><?xml version="1.0" encoding="utf-8"?>
<ds:datastoreItem xmlns:ds="http://schemas.openxmlformats.org/officeDocument/2006/customXml" ds:itemID="{58FB73B4-A5BB-42DD-80E8-60182E75B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8FA80E-F424-40B3-A976-4444BD925348}"/>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Busk</dc:creator>
  <cp:lastModifiedBy>Tobias Tengström</cp:lastModifiedBy>
  <cp:revision>9</cp:revision>
  <cp:lastPrinted>2017-08-14T11:50:00Z</cp:lastPrinted>
  <dcterms:created xsi:type="dcterms:W3CDTF">2017-08-09T09:09:00Z</dcterms:created>
  <dcterms:modified xsi:type="dcterms:W3CDTF">2017-08-14T11:50:00Z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0bbdd2d0-9999-4851-b0f5-f4c13145bbe4</vt:lpwstr>
  </property>
</Properties>
</file>