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DB712" w14:textId="0D7647A6" w:rsidR="001B7FD7" w:rsidRDefault="001B7FD7" w:rsidP="009764A7">
      <w:pPr>
        <w:pStyle w:val="Rubrik"/>
      </w:pPr>
      <w:bookmarkStart w:id="0" w:name="Start"/>
      <w:bookmarkEnd w:id="0"/>
      <w:r>
        <w:t xml:space="preserve">Svar på fråga 2020/21:1585 av Pål Jonson (M) </w:t>
      </w:r>
      <w:r w:rsidRPr="001B7FD7">
        <w:t>Ett</w:t>
      </w:r>
      <w:r>
        <w:t> </w:t>
      </w:r>
      <w:r w:rsidRPr="001B7FD7">
        <w:t>robust</w:t>
      </w:r>
      <w:r>
        <w:t> </w:t>
      </w:r>
      <w:r w:rsidRPr="001B7FD7">
        <w:t>banksystem</w:t>
      </w:r>
    </w:p>
    <w:p w14:paraId="22D3A8F0" w14:textId="1543255C" w:rsidR="008C0298" w:rsidRDefault="001B7FD7" w:rsidP="001B7FD7">
      <w:pPr>
        <w:pStyle w:val="Brdtext"/>
      </w:pPr>
      <w:r>
        <w:t xml:space="preserve">Pål Jonson har frågat </w:t>
      </w:r>
      <w:r w:rsidR="005D7A60">
        <w:t>Per Bolund</w:t>
      </w:r>
      <w:r>
        <w:t xml:space="preserve"> vilken bedömning </w:t>
      </w:r>
      <w:r w:rsidR="005D7A60">
        <w:t xml:space="preserve">han </w:t>
      </w:r>
      <w:r>
        <w:t>gör när det gäller robustheten i de finansiella tjänsterna i Sverige, och vilka åtgärder</w:t>
      </w:r>
      <w:r w:rsidR="00FF732F">
        <w:t xml:space="preserve"> </w:t>
      </w:r>
      <w:r w:rsidR="005D7A60">
        <w:t xml:space="preserve">han </w:t>
      </w:r>
      <w:r>
        <w:t>avser att vidta för att öka cybersäkerheten i systemet.</w:t>
      </w:r>
      <w:r w:rsidR="008C0298">
        <w:t xml:space="preserve"> </w:t>
      </w:r>
    </w:p>
    <w:p w14:paraId="5AD4890D" w14:textId="77777777" w:rsidR="005D7A60" w:rsidRDefault="005D7A60" w:rsidP="005D7A60">
      <w:pPr>
        <w:pStyle w:val="Brdtext"/>
      </w:pPr>
      <w:r>
        <w:t>Arbetet inom regeringen är så fördelat att det är jag som ska svara på frågan.</w:t>
      </w:r>
    </w:p>
    <w:p w14:paraId="47D80051" w14:textId="7A774F86" w:rsidR="000327E3" w:rsidRDefault="000327E3" w:rsidP="001B7FD7">
      <w:pPr>
        <w:pStyle w:val="Brdtext"/>
      </w:pPr>
      <w:r>
        <w:t>D</w:t>
      </w:r>
      <w:r w:rsidR="00753831">
        <w:t xml:space="preserve">et finansiella systemet ska vara stabilt och präglas av högt förtroende med väl fungerande marknader som tillgodoser hushållens och företagens behov av finansiella tjänster samtidigt som det finns ett högt skydd för konsumenter. </w:t>
      </w:r>
      <w:r>
        <w:t>Jag delar bland annat Finansinspektionens och Riksbankens bedömning</w:t>
      </w:r>
      <w:r w:rsidR="003C60D2">
        <w:t xml:space="preserve"> i myndigheternas senaste stabilitetsrapporter</w:t>
      </w:r>
      <w:r w:rsidR="003066CA">
        <w:t xml:space="preserve"> från november förra året,</w:t>
      </w:r>
      <w:r>
        <w:t xml:space="preserve"> att stabiliteten i det finansiella systemet är god. Samtidigt finns det hot och utmaningar som måste tas på stort allvar, inte minst när det gäller </w:t>
      </w:r>
      <w:r w:rsidR="002A5BDC">
        <w:t>cybersäkerhet</w:t>
      </w:r>
      <w:r>
        <w:t xml:space="preserve"> i den allt mer digitaliserade finansiella sektorn.</w:t>
      </w:r>
      <w:r w:rsidR="007C5D42">
        <w:t xml:space="preserve"> </w:t>
      </w:r>
    </w:p>
    <w:p w14:paraId="2B650753" w14:textId="1634E262" w:rsidR="00226C96" w:rsidRDefault="00B83EA9" w:rsidP="001B7FD7">
      <w:pPr>
        <w:pStyle w:val="Brdtext"/>
      </w:pPr>
      <w:r>
        <w:t xml:space="preserve">Centrala </w:t>
      </w:r>
      <w:r w:rsidR="000327E3">
        <w:t xml:space="preserve">delar av det finansiella systemet </w:t>
      </w:r>
      <w:r w:rsidR="007C5D42">
        <w:t xml:space="preserve">är att anse som nationellt samhällsviktigt ur ett säkerhetsskyddsperspektiv. Det är därför viktigt att </w:t>
      </w:r>
      <w:r w:rsidR="000327E3">
        <w:t>det</w:t>
      </w:r>
      <w:r w:rsidR="007C5D42">
        <w:t xml:space="preserve"> fungerar även i fredstida kriser, vid höjd beredskap och då ytterst krig samt har en hög nivå av informationssäkerhet och skydd av den personliga integriteten</w:t>
      </w:r>
      <w:r w:rsidR="000327E3">
        <w:t xml:space="preserve">. </w:t>
      </w:r>
      <w:r w:rsidR="00B63573">
        <w:t xml:space="preserve">Finansiella företag har själva ett stort ansvar att se till att deras digitala tjänster fungerar och är tillgängliga. </w:t>
      </w:r>
      <w:r w:rsidR="00226C96">
        <w:t xml:space="preserve">I och med </w:t>
      </w:r>
      <w:r w:rsidR="00824AFB">
        <w:t xml:space="preserve">genomförandet </w:t>
      </w:r>
      <w:r w:rsidR="00226C96">
        <w:t xml:space="preserve">av </w:t>
      </w:r>
      <w:r w:rsidR="001E65C8">
        <w:t xml:space="preserve">EU:s </w:t>
      </w:r>
      <w:r w:rsidR="00226C96">
        <w:t xml:space="preserve">NIS-direktiv har den finansiella sektorn ytterligare krav på sig när det gäller bland annat </w:t>
      </w:r>
      <w:r w:rsidR="00226C96" w:rsidRPr="000327E3">
        <w:t>informationssäkerhet och incidentrapportering</w:t>
      </w:r>
      <w:r w:rsidR="00226C96">
        <w:t xml:space="preserve"> för sådan samhällsviktig verksamhet. Finansinspektionen är tillsynsmyndighet.</w:t>
      </w:r>
    </w:p>
    <w:p w14:paraId="495790B9" w14:textId="254520DD" w:rsidR="007C5D42" w:rsidRPr="007C5D42" w:rsidRDefault="00226C96" w:rsidP="007C5D42">
      <w:pPr>
        <w:pStyle w:val="Brdtext"/>
      </w:pPr>
      <w:r>
        <w:lastRenderedPageBreak/>
        <w:t xml:space="preserve">Ytterligare arbete </w:t>
      </w:r>
      <w:r w:rsidR="007C5D42" w:rsidRPr="007C5D42">
        <w:t>för att stärka samhällets kapacitet att kunna möta en ökad hotbild på detta område</w:t>
      </w:r>
      <w:r>
        <w:t xml:space="preserve"> görs</w:t>
      </w:r>
      <w:r w:rsidRPr="007C5D42">
        <w:t xml:space="preserve"> både på EU-nivå och i Sverige</w:t>
      </w:r>
      <w:r w:rsidR="007C5D42" w:rsidRPr="007C5D42">
        <w:t xml:space="preserve">. Den europeiska kommissionen presenterade </w:t>
      </w:r>
      <w:r w:rsidR="00D6794A">
        <w:t>före</w:t>
      </w:r>
      <w:r w:rsidR="007C5D42" w:rsidRPr="007C5D42">
        <w:t xml:space="preserve"> jul ett cybersäkerhetspaket</w:t>
      </w:r>
      <w:r w:rsidR="00B83EA9">
        <w:t xml:space="preserve">. Paketet innehåller ett direktiv om en hög gemensam cybersäkerhetsnivå i hela unionen och </w:t>
      </w:r>
      <w:r w:rsidR="00FD2B05">
        <w:t xml:space="preserve">en </w:t>
      </w:r>
      <w:r w:rsidR="00B83EA9">
        <w:t>cybersäkerhetsstrategi</w:t>
      </w:r>
      <w:r w:rsidR="00D6794A">
        <w:t>.</w:t>
      </w:r>
      <w:r w:rsidR="007C5D42" w:rsidRPr="007C5D42">
        <w:t xml:space="preserve"> </w:t>
      </w:r>
      <w:r w:rsidR="00FD2B05">
        <w:t>I samband med cybersäkerhets</w:t>
      </w:r>
      <w:r w:rsidR="00AF6381">
        <w:softHyphen/>
      </w:r>
      <w:r w:rsidR="00FD2B05">
        <w:t xml:space="preserve">paketet presenterades även ett förslag om ett nytt direktiv om kritiska enheters motståndskraft. De två lagförslagen ska förhandlas i rådet. </w:t>
      </w:r>
      <w:r w:rsidR="00D6794A">
        <w:t>P</w:t>
      </w:r>
      <w:r w:rsidR="007C5D42" w:rsidRPr="007C5D42">
        <w:t xml:space="preserve">å finansmarknadsområdet förhandlas nu en förordning </w:t>
      </w:r>
      <w:r w:rsidRPr="00226C96">
        <w:t>om digital operativ motståndskraft i den finansiella sektorn (DORA-förordningen) syftar till att säkerställa att deltagare i det finansiella systemet har vidtagit de skydds</w:t>
      </w:r>
      <w:r w:rsidR="00587D33">
        <w:softHyphen/>
      </w:r>
      <w:r w:rsidRPr="00226C96">
        <w:t xml:space="preserve">åtgärder som krävs för att motverka cyberattacker och andra </w:t>
      </w:r>
      <w:r w:rsidR="000A20A5">
        <w:t>it</w:t>
      </w:r>
      <w:r w:rsidRPr="00226C96">
        <w:t>-relaterade risker. Förslaget innehåller krav som innebär att merparten av de aktörer som är aktiva i den finansiella sektorn ska bli mer motståndskraftiga mot störningar och hot.</w:t>
      </w:r>
      <w:r w:rsidR="007C5D42" w:rsidRPr="007C5D42">
        <w:t xml:space="preserve"> </w:t>
      </w:r>
      <w:r w:rsidR="00B83EA9">
        <w:t>R</w:t>
      </w:r>
      <w:r w:rsidR="007C5D42" w:rsidRPr="007C5D42">
        <w:t>egeringen</w:t>
      </w:r>
      <w:r w:rsidR="00B83EA9">
        <w:t xml:space="preserve"> har</w:t>
      </w:r>
      <w:r w:rsidR="007C5D42" w:rsidRPr="007C5D42">
        <w:t xml:space="preserve"> i december</w:t>
      </w:r>
      <w:r w:rsidR="00B83EA9">
        <w:t xml:space="preserve"> 2020 beslutat</w:t>
      </w:r>
      <w:r w:rsidR="007C5D42" w:rsidRPr="007C5D42">
        <w:t xml:space="preserve"> att</w:t>
      </w:r>
      <w:r w:rsidR="00B83EA9">
        <w:t xml:space="preserve"> inrätta</w:t>
      </w:r>
      <w:r w:rsidR="007C5D42" w:rsidRPr="007C5D42">
        <w:t xml:space="preserve"> ett nationellt cybersäkerhetscenter.</w:t>
      </w:r>
      <w:r w:rsidR="00B63573">
        <w:t xml:space="preserve"> </w:t>
      </w:r>
      <w:r w:rsidR="00B83EA9">
        <w:t xml:space="preserve">Det nationella cybersäkerhetscentret ska stärka Sveriges samlade förmåga att förebygga, upptäcka och hantera antagonistiska cyberhot mot Sverige och minska sårbarheterna. </w:t>
      </w:r>
      <w:r w:rsidR="00B63573">
        <w:t xml:space="preserve">Därutöver har vi nyligen tillsatt en utredning om statens roll på betalningsmarknaden som bland annat ska titta på </w:t>
      </w:r>
      <w:r w:rsidR="0099430F">
        <w:t>hur staten, inbegripet Riksbanken, kan säkerställa en effektiv och säker betalningsmarknad såväl i normala situationer som under fredstida kriser samt under höjd beredskap och då ytterst krig</w:t>
      </w:r>
      <w:r w:rsidR="00B63573">
        <w:t xml:space="preserve">. </w:t>
      </w:r>
      <w:r>
        <w:t>I och med att teknikutvecklingen fortsätter och hoten förändras är det emellertid viktigt att hela tiden</w:t>
      </w:r>
      <w:r w:rsidR="003066CA">
        <w:t xml:space="preserve"> följa frågan om</w:t>
      </w:r>
      <w:r>
        <w:t xml:space="preserve"> stabiliteten och säkerheten i det finansiella systemet, inte minst när det gäller frågor om cybersäkerhet</w:t>
      </w:r>
      <w:r w:rsidR="002A5BDC">
        <w:t>.</w:t>
      </w:r>
    </w:p>
    <w:p w14:paraId="16B23D0F" w14:textId="609113EB" w:rsidR="001B7FD7" w:rsidRDefault="001B7FD7" w:rsidP="009764A7">
      <w:pPr>
        <w:pStyle w:val="Brdtext"/>
      </w:pPr>
      <w:r>
        <w:t xml:space="preserve">Stockholm den </w:t>
      </w:r>
      <w:sdt>
        <w:sdtPr>
          <w:id w:val="-1225218591"/>
          <w:placeholder>
            <w:docPart w:val="FFA31A919D794E8EBECF65F6CC880619"/>
          </w:placeholder>
          <w:dataBinding w:prefixMappings="xmlns:ns0='http://lp/documentinfo/RK' " w:xpath="/ns0:DocumentInfo[1]/ns0:BaseInfo[1]/ns0:HeaderDate[1]" w:storeItemID="{018F5214-C1CB-4A75-B079-35CD338EC64E}"/>
          <w:date w:fullDate="2021-02-10T00:00:00Z">
            <w:dateFormat w:val="d MMMM yyyy"/>
            <w:lid w:val="sv-SE"/>
            <w:storeMappedDataAs w:val="dateTime"/>
            <w:calendar w:val="gregorian"/>
          </w:date>
        </w:sdtPr>
        <w:sdtEndPr/>
        <w:sdtContent>
          <w:r>
            <w:t>10 februari 2021</w:t>
          </w:r>
        </w:sdtContent>
      </w:sdt>
    </w:p>
    <w:p w14:paraId="4EDD1568" w14:textId="77777777" w:rsidR="001B7FD7" w:rsidRDefault="001B7FD7" w:rsidP="009764A7">
      <w:pPr>
        <w:pStyle w:val="Brdtextutanavstnd"/>
      </w:pPr>
    </w:p>
    <w:p w14:paraId="18E504FC" w14:textId="1B5E2797" w:rsidR="001B7FD7" w:rsidRPr="00DB48AB" w:rsidRDefault="005D7A60" w:rsidP="009764A7">
      <w:pPr>
        <w:pStyle w:val="Brdtext"/>
      </w:pPr>
      <w:r>
        <w:t>Åsa Lindhagen</w:t>
      </w:r>
    </w:p>
    <w:sectPr w:rsidR="001B7FD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AD524" w14:textId="77777777" w:rsidR="009764A7" w:rsidRDefault="009764A7" w:rsidP="00A87A54">
      <w:pPr>
        <w:spacing w:after="0" w:line="240" w:lineRule="auto"/>
      </w:pPr>
      <w:r>
        <w:separator/>
      </w:r>
    </w:p>
  </w:endnote>
  <w:endnote w:type="continuationSeparator" w:id="0">
    <w:p w14:paraId="1635FECC" w14:textId="77777777" w:rsidR="009764A7" w:rsidRDefault="009764A7" w:rsidP="00A87A54">
      <w:pPr>
        <w:spacing w:after="0" w:line="240" w:lineRule="auto"/>
      </w:pPr>
      <w:r>
        <w:continuationSeparator/>
      </w:r>
    </w:p>
  </w:endnote>
  <w:endnote w:type="continuationNotice" w:id="1">
    <w:p w14:paraId="7B456855" w14:textId="77777777" w:rsidR="00126370" w:rsidRDefault="00126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764A7" w:rsidRPr="00347E11" w14:paraId="525ECC2A" w14:textId="77777777" w:rsidTr="009764A7">
      <w:trPr>
        <w:trHeight w:val="227"/>
        <w:jc w:val="right"/>
      </w:trPr>
      <w:tc>
        <w:tcPr>
          <w:tcW w:w="708" w:type="dxa"/>
          <w:vAlign w:val="bottom"/>
        </w:tcPr>
        <w:p w14:paraId="4460D882" w14:textId="77777777" w:rsidR="009764A7" w:rsidRPr="00B62610" w:rsidRDefault="009764A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764A7" w:rsidRPr="00347E11" w14:paraId="290B2589" w14:textId="77777777" w:rsidTr="009764A7">
      <w:trPr>
        <w:trHeight w:val="850"/>
        <w:jc w:val="right"/>
      </w:trPr>
      <w:tc>
        <w:tcPr>
          <w:tcW w:w="708" w:type="dxa"/>
          <w:vAlign w:val="bottom"/>
        </w:tcPr>
        <w:p w14:paraId="19CB5867" w14:textId="77777777" w:rsidR="009764A7" w:rsidRPr="00347E11" w:rsidRDefault="009764A7" w:rsidP="005606BC">
          <w:pPr>
            <w:pStyle w:val="Sidfot"/>
            <w:spacing w:line="276" w:lineRule="auto"/>
            <w:jc w:val="right"/>
          </w:pPr>
        </w:p>
      </w:tc>
    </w:tr>
  </w:tbl>
  <w:p w14:paraId="2BABC280" w14:textId="77777777" w:rsidR="009764A7" w:rsidRPr="005606BC" w:rsidRDefault="009764A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764A7" w:rsidRPr="00347E11" w14:paraId="460A968C" w14:textId="77777777" w:rsidTr="001F4302">
      <w:trPr>
        <w:trHeight w:val="510"/>
      </w:trPr>
      <w:tc>
        <w:tcPr>
          <w:tcW w:w="8525" w:type="dxa"/>
          <w:gridSpan w:val="2"/>
          <w:vAlign w:val="bottom"/>
        </w:tcPr>
        <w:p w14:paraId="06C170A1" w14:textId="77777777" w:rsidR="009764A7" w:rsidRPr="00347E11" w:rsidRDefault="009764A7" w:rsidP="00347E11">
          <w:pPr>
            <w:pStyle w:val="Sidfot"/>
            <w:rPr>
              <w:sz w:val="8"/>
            </w:rPr>
          </w:pPr>
        </w:p>
      </w:tc>
    </w:tr>
    <w:tr w:rsidR="009764A7" w:rsidRPr="00EE3C0F" w14:paraId="75FD79B5" w14:textId="77777777" w:rsidTr="00C26068">
      <w:trPr>
        <w:trHeight w:val="227"/>
      </w:trPr>
      <w:tc>
        <w:tcPr>
          <w:tcW w:w="4074" w:type="dxa"/>
        </w:tcPr>
        <w:p w14:paraId="1F3E4C55" w14:textId="77777777" w:rsidR="009764A7" w:rsidRPr="00F53AEA" w:rsidRDefault="009764A7" w:rsidP="00C26068">
          <w:pPr>
            <w:pStyle w:val="Sidfot"/>
            <w:spacing w:line="276" w:lineRule="auto"/>
          </w:pPr>
        </w:p>
      </w:tc>
      <w:tc>
        <w:tcPr>
          <w:tcW w:w="4451" w:type="dxa"/>
        </w:tcPr>
        <w:p w14:paraId="340319B1" w14:textId="77777777" w:rsidR="009764A7" w:rsidRPr="00F53AEA" w:rsidRDefault="009764A7" w:rsidP="00F53AEA">
          <w:pPr>
            <w:pStyle w:val="Sidfot"/>
            <w:spacing w:line="276" w:lineRule="auto"/>
          </w:pPr>
        </w:p>
      </w:tc>
    </w:tr>
  </w:tbl>
  <w:p w14:paraId="18330FDD" w14:textId="77777777" w:rsidR="009764A7" w:rsidRPr="00EE3C0F" w:rsidRDefault="009764A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40171" w14:textId="77777777" w:rsidR="009764A7" w:rsidRDefault="009764A7" w:rsidP="00A87A54">
      <w:pPr>
        <w:spacing w:after="0" w:line="240" w:lineRule="auto"/>
      </w:pPr>
      <w:r>
        <w:separator/>
      </w:r>
    </w:p>
  </w:footnote>
  <w:footnote w:type="continuationSeparator" w:id="0">
    <w:p w14:paraId="3E57E287" w14:textId="77777777" w:rsidR="009764A7" w:rsidRDefault="009764A7" w:rsidP="00A87A54">
      <w:pPr>
        <w:spacing w:after="0" w:line="240" w:lineRule="auto"/>
      </w:pPr>
      <w:r>
        <w:continuationSeparator/>
      </w:r>
    </w:p>
  </w:footnote>
  <w:footnote w:type="continuationNotice" w:id="1">
    <w:p w14:paraId="1D241C20" w14:textId="77777777" w:rsidR="00126370" w:rsidRDefault="001263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64A7" w14:paraId="4ACB2253" w14:textId="77777777" w:rsidTr="00C93EBA">
      <w:trPr>
        <w:trHeight w:val="227"/>
      </w:trPr>
      <w:tc>
        <w:tcPr>
          <w:tcW w:w="5534" w:type="dxa"/>
        </w:tcPr>
        <w:p w14:paraId="0B7B26DF" w14:textId="77777777" w:rsidR="009764A7" w:rsidRPr="007D73AB" w:rsidRDefault="009764A7">
          <w:pPr>
            <w:pStyle w:val="Sidhuvud"/>
          </w:pPr>
        </w:p>
      </w:tc>
      <w:tc>
        <w:tcPr>
          <w:tcW w:w="3170" w:type="dxa"/>
          <w:vAlign w:val="bottom"/>
        </w:tcPr>
        <w:p w14:paraId="0E8EDD35" w14:textId="77777777" w:rsidR="009764A7" w:rsidRPr="007D73AB" w:rsidRDefault="009764A7" w:rsidP="00340DE0">
          <w:pPr>
            <w:pStyle w:val="Sidhuvud"/>
          </w:pPr>
        </w:p>
      </w:tc>
      <w:tc>
        <w:tcPr>
          <w:tcW w:w="1134" w:type="dxa"/>
        </w:tcPr>
        <w:p w14:paraId="19C8E378" w14:textId="77777777" w:rsidR="009764A7" w:rsidRDefault="009764A7" w:rsidP="009764A7">
          <w:pPr>
            <w:pStyle w:val="Sidhuvud"/>
          </w:pPr>
        </w:p>
      </w:tc>
    </w:tr>
    <w:tr w:rsidR="009764A7" w14:paraId="2670E1D2" w14:textId="77777777" w:rsidTr="00C93EBA">
      <w:trPr>
        <w:trHeight w:val="1928"/>
      </w:trPr>
      <w:tc>
        <w:tcPr>
          <w:tcW w:w="5534" w:type="dxa"/>
        </w:tcPr>
        <w:p w14:paraId="6DF098AD" w14:textId="77777777" w:rsidR="009764A7" w:rsidRPr="00340DE0" w:rsidRDefault="009764A7" w:rsidP="00340DE0">
          <w:pPr>
            <w:pStyle w:val="Sidhuvud"/>
          </w:pPr>
          <w:r>
            <w:rPr>
              <w:noProof/>
            </w:rPr>
            <w:drawing>
              <wp:inline distT="0" distB="0" distL="0" distR="0" wp14:anchorId="077C28A4" wp14:editId="412FD89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21E0C79" w14:textId="77777777" w:rsidR="009764A7" w:rsidRPr="00710A6C" w:rsidRDefault="009764A7" w:rsidP="00EE3C0F">
          <w:pPr>
            <w:pStyle w:val="Sidhuvud"/>
            <w:rPr>
              <w:b/>
            </w:rPr>
          </w:pPr>
        </w:p>
        <w:p w14:paraId="15D15FE4" w14:textId="77777777" w:rsidR="009764A7" w:rsidRDefault="009764A7" w:rsidP="00EE3C0F">
          <w:pPr>
            <w:pStyle w:val="Sidhuvud"/>
          </w:pPr>
        </w:p>
        <w:p w14:paraId="1C5870D1" w14:textId="77777777" w:rsidR="009764A7" w:rsidRDefault="009764A7" w:rsidP="00EE3C0F">
          <w:pPr>
            <w:pStyle w:val="Sidhuvud"/>
          </w:pPr>
        </w:p>
        <w:p w14:paraId="07ECC43E" w14:textId="77777777" w:rsidR="009764A7" w:rsidRDefault="009764A7" w:rsidP="00EE3C0F">
          <w:pPr>
            <w:pStyle w:val="Sidhuvud"/>
          </w:pPr>
        </w:p>
        <w:sdt>
          <w:sdtPr>
            <w:alias w:val="Dnr"/>
            <w:tag w:val="ccRKShow_Dnr"/>
            <w:id w:val="-829283628"/>
            <w:placeholder>
              <w:docPart w:val="35C8ED594A764A09A740456D0B06CA1A"/>
            </w:placeholder>
            <w:dataBinding w:prefixMappings="xmlns:ns0='http://lp/documentinfo/RK' " w:xpath="/ns0:DocumentInfo[1]/ns0:BaseInfo[1]/ns0:Dnr[1]" w:storeItemID="{018F5214-C1CB-4A75-B079-35CD338EC64E}"/>
            <w:text/>
          </w:sdtPr>
          <w:sdtEndPr/>
          <w:sdtContent>
            <w:p w14:paraId="2131287C" w14:textId="6D9CD91F" w:rsidR="009764A7" w:rsidRDefault="009764A7" w:rsidP="00EE3C0F">
              <w:pPr>
                <w:pStyle w:val="Sidhuvud"/>
              </w:pPr>
              <w:r>
                <w:t>Fi2021/00423</w:t>
              </w:r>
            </w:p>
          </w:sdtContent>
        </w:sdt>
        <w:sdt>
          <w:sdtPr>
            <w:alias w:val="DocNumber"/>
            <w:tag w:val="DocNumber"/>
            <w:id w:val="1726028884"/>
            <w:placeholder>
              <w:docPart w:val="8CAA991786D5427FAB8F44C61F9AA036"/>
            </w:placeholder>
            <w:showingPlcHdr/>
            <w:dataBinding w:prefixMappings="xmlns:ns0='http://lp/documentinfo/RK' " w:xpath="/ns0:DocumentInfo[1]/ns0:BaseInfo[1]/ns0:DocNumber[1]" w:storeItemID="{018F5214-C1CB-4A75-B079-35CD338EC64E}"/>
            <w:text/>
          </w:sdtPr>
          <w:sdtEndPr/>
          <w:sdtContent>
            <w:p w14:paraId="75EAEC18" w14:textId="77777777" w:rsidR="009764A7" w:rsidRDefault="009764A7" w:rsidP="00EE3C0F">
              <w:pPr>
                <w:pStyle w:val="Sidhuvud"/>
              </w:pPr>
              <w:r>
                <w:rPr>
                  <w:rStyle w:val="Platshllartext"/>
                </w:rPr>
                <w:t xml:space="preserve"> </w:t>
              </w:r>
            </w:p>
          </w:sdtContent>
        </w:sdt>
        <w:p w14:paraId="507046C2" w14:textId="77777777" w:rsidR="009764A7" w:rsidRDefault="009764A7" w:rsidP="00EE3C0F">
          <w:pPr>
            <w:pStyle w:val="Sidhuvud"/>
          </w:pPr>
        </w:p>
      </w:tc>
      <w:tc>
        <w:tcPr>
          <w:tcW w:w="1134" w:type="dxa"/>
        </w:tcPr>
        <w:p w14:paraId="7E576BFF" w14:textId="77777777" w:rsidR="009764A7" w:rsidRDefault="009764A7" w:rsidP="0094502D">
          <w:pPr>
            <w:pStyle w:val="Sidhuvud"/>
          </w:pPr>
        </w:p>
        <w:p w14:paraId="7AD70893" w14:textId="77777777" w:rsidR="009764A7" w:rsidRPr="0094502D" w:rsidRDefault="009764A7" w:rsidP="00EC71A6">
          <w:pPr>
            <w:pStyle w:val="Sidhuvud"/>
          </w:pPr>
        </w:p>
      </w:tc>
    </w:tr>
    <w:tr w:rsidR="009764A7" w14:paraId="7B80CD9F" w14:textId="77777777" w:rsidTr="00C93EBA">
      <w:trPr>
        <w:trHeight w:val="2268"/>
      </w:trPr>
      <w:sdt>
        <w:sdtPr>
          <w:rPr>
            <w:b/>
          </w:rPr>
          <w:alias w:val="SenderText"/>
          <w:tag w:val="ccRKShow_SenderText"/>
          <w:id w:val="1374046025"/>
          <w:placeholder>
            <w:docPart w:val="BD3D71C6911849FEBD41A7C663B75F8A"/>
          </w:placeholder>
        </w:sdtPr>
        <w:sdtEndPr>
          <w:rPr>
            <w:b w:val="0"/>
          </w:rPr>
        </w:sdtEndPr>
        <w:sdtContent>
          <w:tc>
            <w:tcPr>
              <w:tcW w:w="5534" w:type="dxa"/>
              <w:tcMar>
                <w:right w:w="1134" w:type="dxa"/>
              </w:tcMar>
            </w:tcPr>
            <w:p w14:paraId="7D41E71C" w14:textId="77777777" w:rsidR="009764A7" w:rsidRPr="001B7FD7" w:rsidRDefault="009764A7" w:rsidP="00340DE0">
              <w:pPr>
                <w:pStyle w:val="Sidhuvud"/>
                <w:rPr>
                  <w:b/>
                </w:rPr>
              </w:pPr>
              <w:r w:rsidRPr="001B7FD7">
                <w:rPr>
                  <w:b/>
                </w:rPr>
                <w:t>Finansdepartementet</w:t>
              </w:r>
            </w:p>
            <w:p w14:paraId="564C466A" w14:textId="429690FD" w:rsidR="009764A7" w:rsidRPr="001B7FD7" w:rsidRDefault="009764A7" w:rsidP="00340DE0">
              <w:pPr>
                <w:pStyle w:val="Sidhuvud"/>
              </w:pPr>
              <w:r w:rsidRPr="001B7FD7">
                <w:t>Finansmarknadsministern</w:t>
              </w:r>
            </w:p>
            <w:p w14:paraId="4EB4CDCC" w14:textId="77777777" w:rsidR="005F2479" w:rsidRDefault="009764A7" w:rsidP="00340DE0">
              <w:pPr>
                <w:pStyle w:val="Sidhuvud"/>
              </w:pPr>
              <w:r w:rsidRPr="001B7FD7">
                <w:t xml:space="preserve">biträdande finansministern </w:t>
              </w:r>
            </w:p>
            <w:p w14:paraId="5393F6DA" w14:textId="3EDE917B" w:rsidR="009764A7" w:rsidRPr="00340DE0" w:rsidRDefault="009764A7" w:rsidP="00340DE0">
              <w:pPr>
                <w:pStyle w:val="Sidhuvud"/>
              </w:pPr>
            </w:p>
          </w:tc>
        </w:sdtContent>
      </w:sdt>
      <w:sdt>
        <w:sdtPr>
          <w:alias w:val="Recipient"/>
          <w:tag w:val="ccRKShow_Recipient"/>
          <w:id w:val="-28344517"/>
          <w:placeholder>
            <w:docPart w:val="D756A242C46243D1B78C89AD36521E08"/>
          </w:placeholder>
          <w:dataBinding w:prefixMappings="xmlns:ns0='http://lp/documentinfo/RK' " w:xpath="/ns0:DocumentInfo[1]/ns0:BaseInfo[1]/ns0:Recipient[1]" w:storeItemID="{018F5214-C1CB-4A75-B079-35CD338EC64E}"/>
          <w:text w:multiLine="1"/>
        </w:sdtPr>
        <w:sdtEndPr/>
        <w:sdtContent>
          <w:tc>
            <w:tcPr>
              <w:tcW w:w="3170" w:type="dxa"/>
            </w:tcPr>
            <w:p w14:paraId="6E71E08F" w14:textId="77777777" w:rsidR="009764A7" w:rsidRDefault="009764A7" w:rsidP="00547B89">
              <w:pPr>
                <w:pStyle w:val="Sidhuvud"/>
              </w:pPr>
              <w:r>
                <w:t>Till riksdagen</w:t>
              </w:r>
            </w:p>
          </w:tc>
        </w:sdtContent>
      </w:sdt>
      <w:tc>
        <w:tcPr>
          <w:tcW w:w="1134" w:type="dxa"/>
        </w:tcPr>
        <w:p w14:paraId="21C0C636" w14:textId="77777777" w:rsidR="009764A7" w:rsidRDefault="009764A7" w:rsidP="003E6020">
          <w:pPr>
            <w:pStyle w:val="Sidhuvud"/>
          </w:pPr>
        </w:p>
      </w:tc>
    </w:tr>
  </w:tbl>
  <w:p w14:paraId="175D3BF5" w14:textId="77777777" w:rsidR="009764A7" w:rsidRDefault="00976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D7"/>
    <w:rsid w:val="00000290"/>
    <w:rsid w:val="00001068"/>
    <w:rsid w:val="0000412C"/>
    <w:rsid w:val="00004D5C"/>
    <w:rsid w:val="00005F68"/>
    <w:rsid w:val="00006CA7"/>
    <w:rsid w:val="00007BD8"/>
    <w:rsid w:val="000128EB"/>
    <w:rsid w:val="00012B00"/>
    <w:rsid w:val="00014EF6"/>
    <w:rsid w:val="000162D9"/>
    <w:rsid w:val="00016730"/>
    <w:rsid w:val="00017197"/>
    <w:rsid w:val="0001725B"/>
    <w:rsid w:val="000203B0"/>
    <w:rsid w:val="000205ED"/>
    <w:rsid w:val="0002213F"/>
    <w:rsid w:val="000241FA"/>
    <w:rsid w:val="00025992"/>
    <w:rsid w:val="00026711"/>
    <w:rsid w:val="0002708E"/>
    <w:rsid w:val="0002763D"/>
    <w:rsid w:val="000327E3"/>
    <w:rsid w:val="0003679E"/>
    <w:rsid w:val="00040F4B"/>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0A5"/>
    <w:rsid w:val="000A456A"/>
    <w:rsid w:val="000A5E43"/>
    <w:rsid w:val="000A736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CF6"/>
    <w:rsid w:val="001055DA"/>
    <w:rsid w:val="00106F29"/>
    <w:rsid w:val="00113168"/>
    <w:rsid w:val="0011413E"/>
    <w:rsid w:val="00116BC4"/>
    <w:rsid w:val="0012033A"/>
    <w:rsid w:val="00121002"/>
    <w:rsid w:val="00121EA2"/>
    <w:rsid w:val="00121FFC"/>
    <w:rsid w:val="00122D16"/>
    <w:rsid w:val="001235D9"/>
    <w:rsid w:val="0012582E"/>
    <w:rsid w:val="00125B5E"/>
    <w:rsid w:val="00126370"/>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974"/>
    <w:rsid w:val="001857B5"/>
    <w:rsid w:val="00187E1F"/>
    <w:rsid w:val="0019051C"/>
    <w:rsid w:val="0019127B"/>
    <w:rsid w:val="00192350"/>
    <w:rsid w:val="00192E34"/>
    <w:rsid w:val="0019308B"/>
    <w:rsid w:val="001941B9"/>
    <w:rsid w:val="001960D9"/>
    <w:rsid w:val="00196C02"/>
    <w:rsid w:val="00197A8A"/>
    <w:rsid w:val="001A1B33"/>
    <w:rsid w:val="001A2A61"/>
    <w:rsid w:val="001B4824"/>
    <w:rsid w:val="001B7FD7"/>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65C8"/>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C96"/>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5BDC"/>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6CA"/>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0D2"/>
    <w:rsid w:val="003C7BE0"/>
    <w:rsid w:val="003D0DD3"/>
    <w:rsid w:val="003D17EF"/>
    <w:rsid w:val="003D3535"/>
    <w:rsid w:val="003D4246"/>
    <w:rsid w:val="003D4CA1"/>
    <w:rsid w:val="003D4D9F"/>
    <w:rsid w:val="003D6C46"/>
    <w:rsid w:val="003D7B03"/>
    <w:rsid w:val="003E30BD"/>
    <w:rsid w:val="003E38CE"/>
    <w:rsid w:val="003E5A50"/>
    <w:rsid w:val="003E6020"/>
    <w:rsid w:val="003E606D"/>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C43"/>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D33"/>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3DA"/>
    <w:rsid w:val="005D7A60"/>
    <w:rsid w:val="005E2F29"/>
    <w:rsid w:val="005E400D"/>
    <w:rsid w:val="005E49D4"/>
    <w:rsid w:val="005E4E79"/>
    <w:rsid w:val="005E5CE7"/>
    <w:rsid w:val="005E790C"/>
    <w:rsid w:val="005F08C5"/>
    <w:rsid w:val="005F2479"/>
    <w:rsid w:val="005F6EB0"/>
    <w:rsid w:val="0060032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E1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A77"/>
    <w:rsid w:val="00710A6C"/>
    <w:rsid w:val="00710D98"/>
    <w:rsid w:val="00711CE9"/>
    <w:rsid w:val="00712266"/>
    <w:rsid w:val="00712593"/>
    <w:rsid w:val="00712D82"/>
    <w:rsid w:val="00716E22"/>
    <w:rsid w:val="007171AB"/>
    <w:rsid w:val="007213D0"/>
    <w:rsid w:val="007219C0"/>
    <w:rsid w:val="007227A8"/>
    <w:rsid w:val="00731C75"/>
    <w:rsid w:val="00732599"/>
    <w:rsid w:val="00743E09"/>
    <w:rsid w:val="00744FCC"/>
    <w:rsid w:val="00747B9C"/>
    <w:rsid w:val="00750C93"/>
    <w:rsid w:val="00753831"/>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67FB"/>
    <w:rsid w:val="00797A90"/>
    <w:rsid w:val="007A1856"/>
    <w:rsid w:val="007A1887"/>
    <w:rsid w:val="007A629C"/>
    <w:rsid w:val="007A6348"/>
    <w:rsid w:val="007B023C"/>
    <w:rsid w:val="007B03CC"/>
    <w:rsid w:val="007B2F08"/>
    <w:rsid w:val="007C2A7A"/>
    <w:rsid w:val="007C44FF"/>
    <w:rsid w:val="007C5D42"/>
    <w:rsid w:val="007C6456"/>
    <w:rsid w:val="007C7BDB"/>
    <w:rsid w:val="007D2FF5"/>
    <w:rsid w:val="007D4BCF"/>
    <w:rsid w:val="007D73AB"/>
    <w:rsid w:val="007D790E"/>
    <w:rsid w:val="007E2712"/>
    <w:rsid w:val="007E4A9C"/>
    <w:rsid w:val="007E5516"/>
    <w:rsid w:val="007E6422"/>
    <w:rsid w:val="007E7EE2"/>
    <w:rsid w:val="007F06CA"/>
    <w:rsid w:val="007F0DD0"/>
    <w:rsid w:val="007F61D0"/>
    <w:rsid w:val="0080228F"/>
    <w:rsid w:val="00804C1B"/>
    <w:rsid w:val="0080595A"/>
    <w:rsid w:val="0080608A"/>
    <w:rsid w:val="008150A6"/>
    <w:rsid w:val="00815A8F"/>
    <w:rsid w:val="00817098"/>
    <w:rsid w:val="008178E6"/>
    <w:rsid w:val="0082249C"/>
    <w:rsid w:val="00824AFB"/>
    <w:rsid w:val="00824CCE"/>
    <w:rsid w:val="00827AB1"/>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98"/>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4A7"/>
    <w:rsid w:val="0097653D"/>
    <w:rsid w:val="00984EA2"/>
    <w:rsid w:val="00986CC3"/>
    <w:rsid w:val="0099068E"/>
    <w:rsid w:val="009920AA"/>
    <w:rsid w:val="00992943"/>
    <w:rsid w:val="009931B3"/>
    <w:rsid w:val="0099430F"/>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7DA"/>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AF6381"/>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0F1"/>
    <w:rsid w:val="00B41704"/>
    <w:rsid w:val="00B41F72"/>
    <w:rsid w:val="00B44E90"/>
    <w:rsid w:val="00B45324"/>
    <w:rsid w:val="00B47018"/>
    <w:rsid w:val="00B47956"/>
    <w:rsid w:val="00B517E1"/>
    <w:rsid w:val="00B556E8"/>
    <w:rsid w:val="00B55E70"/>
    <w:rsid w:val="00B60238"/>
    <w:rsid w:val="00B63573"/>
    <w:rsid w:val="00B640A8"/>
    <w:rsid w:val="00B64962"/>
    <w:rsid w:val="00B66AC0"/>
    <w:rsid w:val="00B71634"/>
    <w:rsid w:val="00B73091"/>
    <w:rsid w:val="00B75139"/>
    <w:rsid w:val="00B80840"/>
    <w:rsid w:val="00B815FC"/>
    <w:rsid w:val="00B81623"/>
    <w:rsid w:val="00B82A05"/>
    <w:rsid w:val="00B83EA9"/>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961"/>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94A"/>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035"/>
    <w:rsid w:val="00E93339"/>
    <w:rsid w:val="00E96532"/>
    <w:rsid w:val="00E973A0"/>
    <w:rsid w:val="00EA1688"/>
    <w:rsid w:val="00EA1AFC"/>
    <w:rsid w:val="00EA2317"/>
    <w:rsid w:val="00EA3A7D"/>
    <w:rsid w:val="00EA4C83"/>
    <w:rsid w:val="00EB43D2"/>
    <w:rsid w:val="00EB763D"/>
    <w:rsid w:val="00EB7FE4"/>
    <w:rsid w:val="00EC0A92"/>
    <w:rsid w:val="00EC1DA0"/>
    <w:rsid w:val="00EC329B"/>
    <w:rsid w:val="00EC5EB9"/>
    <w:rsid w:val="00EC6006"/>
    <w:rsid w:val="00EC71A6"/>
    <w:rsid w:val="00EC73EB"/>
    <w:rsid w:val="00ED13B8"/>
    <w:rsid w:val="00ED592E"/>
    <w:rsid w:val="00ED6ABD"/>
    <w:rsid w:val="00ED72E1"/>
    <w:rsid w:val="00EE3C0F"/>
    <w:rsid w:val="00EE5EB8"/>
    <w:rsid w:val="00EE66E5"/>
    <w:rsid w:val="00EE6810"/>
    <w:rsid w:val="00EF1601"/>
    <w:rsid w:val="00EF21FE"/>
    <w:rsid w:val="00EF2A7F"/>
    <w:rsid w:val="00EF2D58"/>
    <w:rsid w:val="00EF37C2"/>
    <w:rsid w:val="00EF404C"/>
    <w:rsid w:val="00EF4803"/>
    <w:rsid w:val="00EF5127"/>
    <w:rsid w:val="00EF7311"/>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86B"/>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B05"/>
    <w:rsid w:val="00FD4C08"/>
    <w:rsid w:val="00FE1DCC"/>
    <w:rsid w:val="00FE1DD4"/>
    <w:rsid w:val="00FE2B19"/>
    <w:rsid w:val="00FF0538"/>
    <w:rsid w:val="00FF5B88"/>
    <w:rsid w:val="00FF6BA9"/>
    <w:rsid w:val="00FF7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69BFCFB"/>
  <w15:docId w15:val="{343FF0F5-D08E-41CF-9544-3111AE32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5C8ED594A764A09A740456D0B06CA1A"/>
        <w:category>
          <w:name w:val="Allmänt"/>
          <w:gallery w:val="placeholder"/>
        </w:category>
        <w:types>
          <w:type w:val="bbPlcHdr"/>
        </w:types>
        <w:behaviors>
          <w:behavior w:val="content"/>
        </w:behaviors>
        <w:guid w:val="{97690541-EF7E-484F-9056-330888924B31}"/>
      </w:docPartPr>
      <w:docPartBody>
        <w:p w:rsidR="00A17418" w:rsidRDefault="003E3A62" w:rsidP="003E3A62">
          <w:pPr>
            <w:pStyle w:val="35C8ED594A764A09A740456D0B06CA1A"/>
          </w:pPr>
          <w:r>
            <w:rPr>
              <w:rStyle w:val="Platshllartext"/>
            </w:rPr>
            <w:t xml:space="preserve"> </w:t>
          </w:r>
        </w:p>
      </w:docPartBody>
    </w:docPart>
    <w:docPart>
      <w:docPartPr>
        <w:name w:val="8CAA991786D5427FAB8F44C61F9AA036"/>
        <w:category>
          <w:name w:val="Allmänt"/>
          <w:gallery w:val="placeholder"/>
        </w:category>
        <w:types>
          <w:type w:val="bbPlcHdr"/>
        </w:types>
        <w:behaviors>
          <w:behavior w:val="content"/>
        </w:behaviors>
        <w:guid w:val="{3B5C3C9D-FD4B-45FF-AED1-E4C1E7100672}"/>
      </w:docPartPr>
      <w:docPartBody>
        <w:p w:rsidR="00A17418" w:rsidRDefault="003E3A62" w:rsidP="003E3A62">
          <w:pPr>
            <w:pStyle w:val="8CAA991786D5427FAB8F44C61F9AA0361"/>
          </w:pPr>
          <w:r>
            <w:rPr>
              <w:rStyle w:val="Platshllartext"/>
            </w:rPr>
            <w:t xml:space="preserve"> </w:t>
          </w:r>
        </w:p>
      </w:docPartBody>
    </w:docPart>
    <w:docPart>
      <w:docPartPr>
        <w:name w:val="BD3D71C6911849FEBD41A7C663B75F8A"/>
        <w:category>
          <w:name w:val="Allmänt"/>
          <w:gallery w:val="placeholder"/>
        </w:category>
        <w:types>
          <w:type w:val="bbPlcHdr"/>
        </w:types>
        <w:behaviors>
          <w:behavior w:val="content"/>
        </w:behaviors>
        <w:guid w:val="{558A9302-A1C9-45E8-8652-3C841BF1C788}"/>
      </w:docPartPr>
      <w:docPartBody>
        <w:p w:rsidR="00A17418" w:rsidRDefault="003E3A62" w:rsidP="003E3A62">
          <w:pPr>
            <w:pStyle w:val="BD3D71C6911849FEBD41A7C663B75F8A1"/>
          </w:pPr>
          <w:r>
            <w:rPr>
              <w:rStyle w:val="Platshllartext"/>
            </w:rPr>
            <w:t xml:space="preserve"> </w:t>
          </w:r>
        </w:p>
      </w:docPartBody>
    </w:docPart>
    <w:docPart>
      <w:docPartPr>
        <w:name w:val="D756A242C46243D1B78C89AD36521E08"/>
        <w:category>
          <w:name w:val="Allmänt"/>
          <w:gallery w:val="placeholder"/>
        </w:category>
        <w:types>
          <w:type w:val="bbPlcHdr"/>
        </w:types>
        <w:behaviors>
          <w:behavior w:val="content"/>
        </w:behaviors>
        <w:guid w:val="{A9403D8B-23CB-487E-BAAD-F44EF4C30D8C}"/>
      </w:docPartPr>
      <w:docPartBody>
        <w:p w:rsidR="00A17418" w:rsidRDefault="003E3A62" w:rsidP="003E3A62">
          <w:pPr>
            <w:pStyle w:val="D756A242C46243D1B78C89AD36521E08"/>
          </w:pPr>
          <w:r>
            <w:rPr>
              <w:rStyle w:val="Platshllartext"/>
            </w:rPr>
            <w:t xml:space="preserve"> </w:t>
          </w:r>
        </w:p>
      </w:docPartBody>
    </w:docPart>
    <w:docPart>
      <w:docPartPr>
        <w:name w:val="FFA31A919D794E8EBECF65F6CC880619"/>
        <w:category>
          <w:name w:val="Allmänt"/>
          <w:gallery w:val="placeholder"/>
        </w:category>
        <w:types>
          <w:type w:val="bbPlcHdr"/>
        </w:types>
        <w:behaviors>
          <w:behavior w:val="content"/>
        </w:behaviors>
        <w:guid w:val="{A67116F0-9A22-425E-B7F6-D45F9BF5D6B7}"/>
      </w:docPartPr>
      <w:docPartBody>
        <w:p w:rsidR="00A17418" w:rsidRDefault="003E3A62" w:rsidP="003E3A62">
          <w:pPr>
            <w:pStyle w:val="FFA31A919D794E8EBECF65F6CC88061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62"/>
    <w:rsid w:val="003E3A62"/>
    <w:rsid w:val="00467886"/>
    <w:rsid w:val="00A17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C96D1F5F364607A2F19DA107B3336E">
    <w:name w:val="E0C96D1F5F364607A2F19DA107B3336E"/>
    <w:rsid w:val="003E3A62"/>
  </w:style>
  <w:style w:type="character" w:styleId="Platshllartext">
    <w:name w:val="Placeholder Text"/>
    <w:basedOn w:val="Standardstycketeckensnitt"/>
    <w:uiPriority w:val="99"/>
    <w:semiHidden/>
    <w:rsid w:val="003E3A62"/>
    <w:rPr>
      <w:noProof w:val="0"/>
      <w:color w:val="808080"/>
    </w:rPr>
  </w:style>
  <w:style w:type="paragraph" w:customStyle="1" w:styleId="DA8D2E0E1AE64CD4A96CA366275C1606">
    <w:name w:val="DA8D2E0E1AE64CD4A96CA366275C1606"/>
    <w:rsid w:val="003E3A62"/>
  </w:style>
  <w:style w:type="paragraph" w:customStyle="1" w:styleId="B1F4F96D43FD4C26B697D44FD2E2740B">
    <w:name w:val="B1F4F96D43FD4C26B697D44FD2E2740B"/>
    <w:rsid w:val="003E3A62"/>
  </w:style>
  <w:style w:type="paragraph" w:customStyle="1" w:styleId="428C121A10D441FD89B5A077DB276450">
    <w:name w:val="428C121A10D441FD89B5A077DB276450"/>
    <w:rsid w:val="003E3A62"/>
  </w:style>
  <w:style w:type="paragraph" w:customStyle="1" w:styleId="35C8ED594A764A09A740456D0B06CA1A">
    <w:name w:val="35C8ED594A764A09A740456D0B06CA1A"/>
    <w:rsid w:val="003E3A62"/>
  </w:style>
  <w:style w:type="paragraph" w:customStyle="1" w:styleId="8CAA991786D5427FAB8F44C61F9AA036">
    <w:name w:val="8CAA991786D5427FAB8F44C61F9AA036"/>
    <w:rsid w:val="003E3A62"/>
  </w:style>
  <w:style w:type="paragraph" w:customStyle="1" w:styleId="0A9E23F1C6EB4D4BB8A62E35BFFF424E">
    <w:name w:val="0A9E23F1C6EB4D4BB8A62E35BFFF424E"/>
    <w:rsid w:val="003E3A62"/>
  </w:style>
  <w:style w:type="paragraph" w:customStyle="1" w:styleId="8EF97AA9C1074614AF3CC90320478FF2">
    <w:name w:val="8EF97AA9C1074614AF3CC90320478FF2"/>
    <w:rsid w:val="003E3A62"/>
  </w:style>
  <w:style w:type="paragraph" w:customStyle="1" w:styleId="6464138380A54DCA90F74D91254C5AFF">
    <w:name w:val="6464138380A54DCA90F74D91254C5AFF"/>
    <w:rsid w:val="003E3A62"/>
  </w:style>
  <w:style w:type="paragraph" w:customStyle="1" w:styleId="BD3D71C6911849FEBD41A7C663B75F8A">
    <w:name w:val="BD3D71C6911849FEBD41A7C663B75F8A"/>
    <w:rsid w:val="003E3A62"/>
  </w:style>
  <w:style w:type="paragraph" w:customStyle="1" w:styleId="D756A242C46243D1B78C89AD36521E08">
    <w:name w:val="D756A242C46243D1B78C89AD36521E08"/>
    <w:rsid w:val="003E3A62"/>
  </w:style>
  <w:style w:type="paragraph" w:customStyle="1" w:styleId="8CAA991786D5427FAB8F44C61F9AA0361">
    <w:name w:val="8CAA991786D5427FAB8F44C61F9AA0361"/>
    <w:rsid w:val="003E3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3D71C6911849FEBD41A7C663B75F8A1">
    <w:name w:val="BD3D71C6911849FEBD41A7C663B75F8A1"/>
    <w:rsid w:val="003E3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B4D4C188F14FC599F602E4D8EF3BB2">
    <w:name w:val="A5B4D4C188F14FC599F602E4D8EF3BB2"/>
    <w:rsid w:val="003E3A62"/>
  </w:style>
  <w:style w:type="paragraph" w:customStyle="1" w:styleId="155A6BF34218494F8E0FB32EFA13ED19">
    <w:name w:val="155A6BF34218494F8E0FB32EFA13ED19"/>
    <w:rsid w:val="003E3A62"/>
  </w:style>
  <w:style w:type="paragraph" w:customStyle="1" w:styleId="7C70C3564DB84A808182CD6B6B032249">
    <w:name w:val="7C70C3564DB84A808182CD6B6B032249"/>
    <w:rsid w:val="003E3A62"/>
  </w:style>
  <w:style w:type="paragraph" w:customStyle="1" w:styleId="D08A59CF508D4742A8F6C2E8B69A8CC3">
    <w:name w:val="D08A59CF508D4742A8F6C2E8B69A8CC3"/>
    <w:rsid w:val="003E3A62"/>
  </w:style>
  <w:style w:type="paragraph" w:customStyle="1" w:styleId="024BB9D44F514B089742F2F8A48E7FB4">
    <w:name w:val="024BB9D44F514B089742F2F8A48E7FB4"/>
    <w:rsid w:val="003E3A62"/>
  </w:style>
  <w:style w:type="paragraph" w:customStyle="1" w:styleId="FFA31A919D794E8EBECF65F6CC880619">
    <w:name w:val="FFA31A919D794E8EBECF65F6CC880619"/>
    <w:rsid w:val="003E3A62"/>
  </w:style>
  <w:style w:type="paragraph" w:customStyle="1" w:styleId="9183CCF87110441B90F413704A9A5060">
    <w:name w:val="9183CCF87110441B90F413704A9A5060"/>
    <w:rsid w:val="003E3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dd9a002d-32b9-429c-ad1b-87efae7e91fd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Fi2021/00423</Dnr>
    <ParagrafNr/>
    <DocumentTitle/>
    <VisitingAddress/>
    <Extra1/>
    <Extra2/>
    <Extra3>Pål Jonsson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RKOrdnaCheckInComment xmlns="f6abe5f4-6d2b-4416-b7fc-252c3603fe4c" xsi:nil="true"/>
    <RKOrdnaClass xmlns="f6abe5f4-6d2b-4416-b7fc-252c3603fe4c" xsi:nil="true"/>
    <k46d94c0acf84ab9a79866a9d8b1905f xmlns="cc625d36-bb37-4650-91b9-0c96159295ba">
      <Terms xmlns="http://schemas.microsoft.com/office/infopath/2007/PartnerControls"/>
    </k46d94c0acf84ab9a79866a9d8b1905f>
    <_dlc_DocId xmlns="398b51e1-350b-47c9-b561-4c6b34d05dd3">57HTPHXQ3WRV-1416354838-6586</_dlc_DocId>
    <_dlc_DocIdUrl xmlns="398b51e1-350b-47c9-b561-4c6b34d05dd3">
      <Url>https://dhs.sp.regeringskansliet.se/yta/fi-fma/B/_layouts/15/DocIdRedir.aspx?ID=57HTPHXQ3WRV-1416354838-6586</Url>
      <Description>57HTPHXQ3WRV-1416354838-6586</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464F-C2CB-4320-9E70-867E740533C3}"/>
</file>

<file path=customXml/itemProps2.xml><?xml version="1.0" encoding="utf-8"?>
<ds:datastoreItem xmlns:ds="http://schemas.openxmlformats.org/officeDocument/2006/customXml" ds:itemID="{207293D8-F26D-4BA2-8B2D-CB4F71524525}"/>
</file>

<file path=customXml/itemProps3.xml><?xml version="1.0" encoding="utf-8"?>
<ds:datastoreItem xmlns:ds="http://schemas.openxmlformats.org/officeDocument/2006/customXml" ds:itemID="{018F5214-C1CB-4A75-B079-35CD338EC64E}"/>
</file>

<file path=customXml/itemProps4.xml><?xml version="1.0" encoding="utf-8"?>
<ds:datastoreItem xmlns:ds="http://schemas.openxmlformats.org/officeDocument/2006/customXml" ds:itemID="{629F5E14-5EE7-455E-B1BB-22057F769684}">
  <ds:schemaRefs>
    <ds:schemaRef ds:uri="Microsoft.SharePoint.Taxonomy.ContentTypeSync"/>
  </ds:schemaRefs>
</ds:datastoreItem>
</file>

<file path=customXml/itemProps5.xml><?xml version="1.0" encoding="utf-8"?>
<ds:datastoreItem xmlns:ds="http://schemas.openxmlformats.org/officeDocument/2006/customXml" ds:itemID="{94990136-3CC8-4ECA-BF09-CD07CA07E79E}">
  <ds:schemaRefs>
    <ds:schemaRef ds:uri="http://schemas.microsoft.com/sharepoint/events"/>
  </ds:schemaRefs>
</ds:datastoreItem>
</file>

<file path=customXml/itemProps6.xml><?xml version="1.0" encoding="utf-8"?>
<ds:datastoreItem xmlns:ds="http://schemas.openxmlformats.org/officeDocument/2006/customXml" ds:itemID="{207293D8-F26D-4BA2-8B2D-CB4F71524525}">
  <ds:schemaRefs>
    <ds:schemaRef ds:uri="cc625d36-bb37-4650-91b9-0c96159295ba"/>
    <ds:schemaRef ds:uri="http://purl.org/dc/terms/"/>
    <ds:schemaRef ds:uri="http://schemas.openxmlformats.org/package/2006/metadata/core-properties"/>
    <ds:schemaRef ds:uri="f6abe5f4-6d2b-4416-b7fc-252c3603fe4c"/>
    <ds:schemaRef ds:uri="http://schemas.microsoft.com/office/2006/documentManagement/types"/>
    <ds:schemaRef ds:uri="398b51e1-350b-47c9-b561-4c6b34d05dd3"/>
    <ds:schemaRef ds:uri="http://schemas.microsoft.com/office/infopath/2007/PartnerControls"/>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FFBEAD0E-E78B-4757-94CF-B73C40E6CDF8}"/>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543</Words>
  <Characters>2878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1585 Svar - Ett robust banksystem.docx</dc:title>
  <dc:subject/>
  <dc:creator>Jessica Sundqvist</dc:creator>
  <cp:keywords/>
  <dc:description/>
  <cp:lastModifiedBy>Jessica Sundqvist</cp:lastModifiedBy>
  <cp:revision>45</cp:revision>
  <cp:lastPrinted>2021-02-04T13:07:00Z</cp:lastPrinted>
  <dcterms:created xsi:type="dcterms:W3CDTF">2021-02-02T07:42:00Z</dcterms:created>
  <dcterms:modified xsi:type="dcterms:W3CDTF">2021-02-08T14:59:00Z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fcab5f1d-668b-4cdc-afbf-8146fcd98b71</vt:lpwstr>
  </property>
</Properties>
</file>