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04CF824D9C47D68012E8E739C4593F"/>
        </w:placeholder>
        <w:text/>
      </w:sdtPr>
      <w:sdtEndPr/>
      <w:sdtContent>
        <w:p w:rsidRPr="009B062B" w:rsidR="00AF30DD" w:rsidP="004C154B" w:rsidRDefault="00AF30DD" w14:paraId="364F27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dce7b0-2004-484f-ab21-fbb13f14ef84"/>
        <w:id w:val="292407327"/>
        <w:lock w:val="sdtLocked"/>
      </w:sdtPr>
      <w:sdtEndPr/>
      <w:sdtContent>
        <w:p w:rsidR="00030939" w:rsidRDefault="002B2835" w14:paraId="364F27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över hur infrastrukturen ser ut i hela landet och se över möjligheterna till mer jämlika förhållanden i infrastrukturen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9CA9F139AE4F87BE2C501639CC6E5E"/>
        </w:placeholder>
        <w:text/>
      </w:sdtPr>
      <w:sdtEndPr/>
      <w:sdtContent>
        <w:p w:rsidRPr="009B062B" w:rsidR="006D79C9" w:rsidP="00333E95" w:rsidRDefault="006D79C9" w14:paraId="364F27A5" w14:textId="77777777">
          <w:pPr>
            <w:pStyle w:val="Rubrik1"/>
          </w:pPr>
          <w:r>
            <w:t>Motivering</w:t>
          </w:r>
        </w:p>
      </w:sdtContent>
    </w:sdt>
    <w:p w:rsidRPr="009B615A" w:rsidR="008561D2" w:rsidP="009B615A" w:rsidRDefault="26ECF983" w14:paraId="364F27A6" w14:textId="306B577F">
      <w:pPr>
        <w:pStyle w:val="Normalutanindragellerluft"/>
      </w:pPr>
      <w:r>
        <w:t>Kommer regeringen att vidta åtgärder för att</w:t>
      </w:r>
      <w:r w:rsidR="00173656">
        <w:t xml:space="preserve"> </w:t>
      </w:r>
      <w:r>
        <w:t xml:space="preserve">uppnå mer rättvisa transportförhållanden för företagare i hela landet? Svaret är avgörande för att vi ska skapa möjligheter till företagande i hela landet. </w:t>
      </w:r>
    </w:p>
    <w:p w:rsidRPr="009B615A" w:rsidR="008561D2" w:rsidP="009B615A" w:rsidRDefault="008561D2" w14:paraId="364F27A7" w14:textId="6409032B">
      <w:r w:rsidRPr="009B615A">
        <w:t>Det ser inte likadant ut överallt i vårt land, och det har givetvis en rad olika orsaker. Om vi ska kunna driva företag och verksamhet i hela landet och ha likvärdiga förut</w:t>
      </w:r>
      <w:r w:rsidR="00A60090">
        <w:softHyphen/>
      </w:r>
      <w:r w:rsidRPr="009B615A">
        <w:t>sättningar för transport och infrastruktur kan inte regeringen gömma sig i utredningar, peka på uppdrag att identifiera hinder och skapa löften om satsningar.</w:t>
      </w:r>
    </w:p>
    <w:p w:rsidRPr="009B615A" w:rsidR="008561D2" w:rsidP="009B615A" w:rsidRDefault="008561D2" w14:paraId="364F27A8" w14:textId="48CB62E9">
      <w:r w:rsidRPr="009B615A">
        <w:t>Det problem som finns här och nu, och de företag som berörs är långt ifrån ensamma med sina utmaningar gällande infrastruktur. Vi har inte samma möjligheter till infra</w:t>
      </w:r>
      <w:r w:rsidR="00A60090">
        <w:softHyphen/>
      </w:r>
      <w:bookmarkStart w:name="_GoBack" w:id="1"/>
      <w:bookmarkEnd w:id="1"/>
      <w:r w:rsidRPr="009B615A">
        <w:t>struktur och transporter i hela landet, och då kan inte regeringen heller påstå att hela landet ska leva. </w:t>
      </w:r>
    </w:p>
    <w:sdt>
      <w:sdtPr>
        <w:alias w:val="CC_Underskrifter"/>
        <w:tag w:val="CC_Underskrifter"/>
        <w:id w:val="583496634"/>
        <w:lock w:val="sdtContentLocked"/>
        <w:placeholder>
          <w:docPart w:val="5F1DF30D3068439F88654309F4D07C39"/>
        </w:placeholder>
      </w:sdtPr>
      <w:sdtEndPr/>
      <w:sdtContent>
        <w:p w:rsidR="004C154B" w:rsidP="000D7188" w:rsidRDefault="004C154B" w14:paraId="364F27AA" w14:textId="77777777"/>
        <w:p w:rsidRPr="008E0FE2" w:rsidR="004801AC" w:rsidP="000D7188" w:rsidRDefault="006877F4" w14:paraId="364F27A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0AD1" w14:paraId="59CBE20A" w14:textId="77777777">
        <w:trPr>
          <w:cantSplit/>
        </w:trPr>
        <w:tc>
          <w:tcPr>
            <w:tcW w:w="50" w:type="pct"/>
            <w:vAlign w:val="bottom"/>
          </w:tcPr>
          <w:p w:rsidR="00F50AD1" w:rsidRDefault="00173656" w14:paraId="322CA988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F50AD1" w:rsidRDefault="00173656" w14:paraId="7670A08B" w14:textId="77777777">
            <w:pPr>
              <w:pStyle w:val="Underskrifter"/>
            </w:pPr>
            <w:r>
              <w:t>Ann-Britt Åsebol (M)</w:t>
            </w:r>
          </w:p>
        </w:tc>
      </w:tr>
    </w:tbl>
    <w:p w:rsidR="00D618B8" w:rsidRDefault="00D618B8" w14:paraId="364F27AF" w14:textId="77777777"/>
    <w:sectPr w:rsidR="00D618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27B1" w14:textId="77777777" w:rsidR="00D26779" w:rsidRDefault="00D26779" w:rsidP="000C1CAD">
      <w:pPr>
        <w:spacing w:line="240" w:lineRule="auto"/>
      </w:pPr>
      <w:r>
        <w:separator/>
      </w:r>
    </w:p>
  </w:endnote>
  <w:endnote w:type="continuationSeparator" w:id="0">
    <w:p w14:paraId="364F27B2" w14:textId="77777777" w:rsidR="00D26779" w:rsidRDefault="00D267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C0" w14:textId="77777777" w:rsidR="00262EA3" w:rsidRPr="000D7188" w:rsidRDefault="00262EA3" w:rsidP="000D71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27AF" w14:textId="77777777" w:rsidR="00D26779" w:rsidRDefault="00D26779" w:rsidP="000C1CAD">
      <w:pPr>
        <w:spacing w:line="240" w:lineRule="auto"/>
      </w:pPr>
      <w:r>
        <w:separator/>
      </w:r>
    </w:p>
  </w:footnote>
  <w:footnote w:type="continuationSeparator" w:id="0">
    <w:p w14:paraId="364F27B0" w14:textId="77777777" w:rsidR="00D26779" w:rsidRDefault="00D267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4F27C1" wp14:editId="364F27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F27C5" w14:textId="77777777" w:rsidR="00262EA3" w:rsidRDefault="006877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94527E69AF4326A3BD65DC2593C0AB"/>
                              </w:placeholder>
                              <w:text/>
                            </w:sdtPr>
                            <w:sdtEndPr/>
                            <w:sdtContent>
                              <w:r w:rsidR="008561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367A32C6ED455090E79153A834DC57"/>
                              </w:placeholder>
                              <w:text/>
                            </w:sdtPr>
                            <w:sdtEndPr/>
                            <w:sdtContent>
                              <w:r w:rsidR="009B615A">
                                <w:t>2067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4F27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4F27C5" w14:textId="77777777" w:rsidR="00262EA3" w:rsidRDefault="006877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94527E69AF4326A3BD65DC2593C0AB"/>
                        </w:placeholder>
                        <w:text/>
                      </w:sdtPr>
                      <w:sdtEndPr/>
                      <w:sdtContent>
                        <w:r w:rsidR="008561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367A32C6ED455090E79153A834DC57"/>
                        </w:placeholder>
                        <w:text/>
                      </w:sdtPr>
                      <w:sdtEndPr/>
                      <w:sdtContent>
                        <w:r w:rsidR="009B615A">
                          <w:t>2067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4F27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B5" w14:textId="77777777" w:rsidR="00262EA3" w:rsidRDefault="00262EA3" w:rsidP="008563AC">
    <w:pPr>
      <w:jc w:val="right"/>
    </w:pPr>
  </w:p>
  <w:p w14:paraId="364F27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27B9" w14:textId="77777777" w:rsidR="00262EA3" w:rsidRDefault="006877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4F27C3" wp14:editId="364F27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4F27BA" w14:textId="77777777" w:rsidR="00262EA3" w:rsidRDefault="006877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72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1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615A">
          <w:t>2067</w:t>
        </w:r>
      </w:sdtContent>
    </w:sdt>
  </w:p>
  <w:p w14:paraId="364F27BB" w14:textId="77777777" w:rsidR="00262EA3" w:rsidRPr="008227B3" w:rsidRDefault="006877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F27BC" w14:textId="77777777" w:rsidR="00262EA3" w:rsidRPr="008227B3" w:rsidRDefault="006877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2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20A">
          <w:t>:2012</w:t>
        </w:r>
      </w:sdtContent>
    </w:sdt>
  </w:p>
  <w:p w14:paraId="364F27BD" w14:textId="77777777" w:rsidR="00262EA3" w:rsidRDefault="006877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720A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4F27BE" w14:textId="77777777" w:rsidR="00262EA3" w:rsidRDefault="008561D2" w:rsidP="00283E0F">
        <w:pPr>
          <w:pStyle w:val="FSHRub2"/>
        </w:pPr>
        <w:r>
          <w:t xml:space="preserve">Rättvisa infrastrukturförhållanden i hela landet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4F27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561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939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188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656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835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20A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54B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ADD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7F4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1D2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15A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090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3F0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77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B8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AD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6ECF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4F27A2"/>
  <w15:chartTrackingRefBased/>
  <w15:docId w15:val="{4C85D1E5-13F4-4944-8FF2-6F6EFDA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8561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4CF824D9C47D68012E8E739C45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EBBA7-247E-462F-BA73-CDFAB4D4C04E}"/>
      </w:docPartPr>
      <w:docPartBody>
        <w:p w:rsidR="0064649B" w:rsidRDefault="001F41B4">
          <w:pPr>
            <w:pStyle w:val="1E04CF824D9C47D68012E8E739C459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9CA9F139AE4F87BE2C501639CC6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AD128-A799-4467-80DF-C2DE63226235}"/>
      </w:docPartPr>
      <w:docPartBody>
        <w:p w:rsidR="0064649B" w:rsidRDefault="001F41B4">
          <w:pPr>
            <w:pStyle w:val="C09CA9F139AE4F87BE2C501639CC6E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94527E69AF4326A3BD65DC2593C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8D348-1C7C-4F29-B882-C3146DA53219}"/>
      </w:docPartPr>
      <w:docPartBody>
        <w:p w:rsidR="0064649B" w:rsidRDefault="001F41B4">
          <w:pPr>
            <w:pStyle w:val="2F94527E69AF4326A3BD65DC2593C0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367A32C6ED455090E79153A834D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151B1-0D88-4718-AAD2-BB1DEE411427}"/>
      </w:docPartPr>
      <w:docPartBody>
        <w:p w:rsidR="0064649B" w:rsidRDefault="001F41B4">
          <w:pPr>
            <w:pStyle w:val="E9367A32C6ED455090E79153A834DC57"/>
          </w:pPr>
          <w:r>
            <w:t xml:space="preserve"> </w:t>
          </w:r>
        </w:p>
      </w:docPartBody>
    </w:docPart>
    <w:docPart>
      <w:docPartPr>
        <w:name w:val="5F1DF30D3068439F88654309F4D07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1E7DA-1EF2-4C9A-AE61-DC07B92DE504}"/>
      </w:docPartPr>
      <w:docPartBody>
        <w:p w:rsidR="00FB6CF4" w:rsidRDefault="00FB6C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9B"/>
    <w:rsid w:val="001F41B4"/>
    <w:rsid w:val="00397440"/>
    <w:rsid w:val="0064649B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4CF824D9C47D68012E8E739C4593F">
    <w:name w:val="1E04CF824D9C47D68012E8E739C4593F"/>
  </w:style>
  <w:style w:type="paragraph" w:customStyle="1" w:styleId="71014AE2EA1C468399218FD4942BBB50">
    <w:name w:val="71014AE2EA1C468399218FD4942BBB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BFF9735DEE40C084A6EE2E1C1E962C">
    <w:name w:val="63BFF9735DEE40C084A6EE2E1C1E962C"/>
  </w:style>
  <w:style w:type="paragraph" w:customStyle="1" w:styleId="C09CA9F139AE4F87BE2C501639CC6E5E">
    <w:name w:val="C09CA9F139AE4F87BE2C501639CC6E5E"/>
  </w:style>
  <w:style w:type="paragraph" w:customStyle="1" w:styleId="131EBCBEC77E484A86D8A6614487F71B">
    <w:name w:val="131EBCBEC77E484A86D8A6614487F71B"/>
  </w:style>
  <w:style w:type="paragraph" w:customStyle="1" w:styleId="C871C440987548D496D7BE7BFD0A1F5A">
    <w:name w:val="C871C440987548D496D7BE7BFD0A1F5A"/>
  </w:style>
  <w:style w:type="paragraph" w:customStyle="1" w:styleId="2F94527E69AF4326A3BD65DC2593C0AB">
    <w:name w:val="2F94527E69AF4326A3BD65DC2593C0AB"/>
  </w:style>
  <w:style w:type="paragraph" w:customStyle="1" w:styleId="E9367A32C6ED455090E79153A834DC57">
    <w:name w:val="E9367A32C6ED455090E79153A834D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96328-F381-4598-B241-7A8A05C92D8E}"/>
</file>

<file path=customXml/itemProps2.xml><?xml version="1.0" encoding="utf-8"?>
<ds:datastoreItem xmlns:ds="http://schemas.openxmlformats.org/officeDocument/2006/customXml" ds:itemID="{372CA4B9-FC78-45EC-B076-0FFA2822DEF3}"/>
</file>

<file path=customXml/itemProps3.xml><?xml version="1.0" encoding="utf-8"?>
<ds:datastoreItem xmlns:ds="http://schemas.openxmlformats.org/officeDocument/2006/customXml" ds:itemID="{48C258F3-5AE6-41BF-AC42-3DB0E5380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981</Characters>
  <Application>Microsoft Office Word</Application>
  <DocSecurity>0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M2067 Rättvisa infrastrukturförhållanden i hela landet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