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3EB" w:rsidRPr="00591046" w:rsidRDefault="007063EB">
      <w:pPr>
        <w:pStyle w:val="Hemstlrubrik"/>
      </w:pPr>
      <w:r w:rsidRPr="00591046">
        <w:t>Förslag till riksdagsbeslut</w:t>
      </w:r>
    </w:p>
    <w:p w:rsidR="007063EB" w:rsidRPr="00591046" w:rsidRDefault="007063EB">
      <w:pPr>
        <w:pStyle w:val="Hemstlatt"/>
        <w:ind w:left="0"/>
      </w:pPr>
      <w:r w:rsidRPr="00591046">
        <w:t>Riksdagen tillkännager för regeringen som sin mening vad som anförs i motionen om sektorsprogram för samhällsbyg</w:t>
      </w:r>
      <w:r w:rsidRPr="00591046">
        <w:t>g</w:t>
      </w:r>
      <w:r w:rsidRPr="00591046">
        <w:t>nad.</w:t>
      </w:r>
    </w:p>
    <w:p w:rsidR="007063EB" w:rsidRPr="00591046" w:rsidRDefault="007063EB">
      <w:pPr>
        <w:pStyle w:val="Rubrik1"/>
      </w:pPr>
      <w:r w:rsidRPr="00591046">
        <w:t>Motivering</w:t>
      </w:r>
    </w:p>
    <w:p w:rsidR="007063EB" w:rsidRPr="00591046" w:rsidRDefault="007063EB">
      <w:r w:rsidRPr="00591046">
        <w:t>Inom samhällsbyggnadssektorn arbetar ett stort antal personer med att utvec</w:t>
      </w:r>
      <w:r w:rsidRPr="00591046">
        <w:t>k</w:t>
      </w:r>
      <w:r w:rsidRPr="00591046">
        <w:t>la och förvalta privata och offentliga investeringar, byggnader, anläggningar och infrastruktursatsningar. I dag krävs också nya kunskaper för att nå energ</w:t>
      </w:r>
      <w:r w:rsidRPr="00591046">
        <w:t>i</w:t>
      </w:r>
      <w:r w:rsidRPr="00591046">
        <w:t>effektivitet och möta de nya kraven inför klimatförändringar.</w:t>
      </w:r>
    </w:p>
    <w:p w:rsidR="007063EB" w:rsidRPr="00591046" w:rsidRDefault="007063EB">
      <w:pPr>
        <w:pStyle w:val="Normaltindrag"/>
      </w:pPr>
      <w:r w:rsidRPr="00591046">
        <w:t>För att effektivisera sektorn behövs ökade satsningar inom forskning och innovation. Detta kan uppnås med en gemensam satsning för hela sektorn, en sattsning som skulle medverka till en hållbar utveckling och tillväxt i Sverige.</w:t>
      </w:r>
    </w:p>
    <w:p w:rsidR="007063EB" w:rsidRPr="00591046" w:rsidRDefault="007063EB">
      <w:pPr>
        <w:pStyle w:val="Normaltindrag"/>
      </w:pPr>
      <w:r w:rsidRPr="00591046">
        <w:t>Samhällsmål för ekologisk, ekonomisk och social tillväxt kräver en må</w:t>
      </w:r>
      <w:r w:rsidRPr="00591046">
        <w:t>l</w:t>
      </w:r>
      <w:r w:rsidRPr="00591046">
        <w:t>medveten gemensam satsning. De värden som skapas och underhålls har mycket långa livslängder och utgör en betydande del av vår livsmiljö, kräver ett ansvar såväl av det politiska systemet som av sektorn.</w:t>
      </w:r>
    </w:p>
    <w:p w:rsidR="007063EB" w:rsidRPr="00591046" w:rsidRDefault="007063EB">
      <w:pPr>
        <w:pStyle w:val="Normaltindrag"/>
      </w:pPr>
      <w:r w:rsidRPr="00591046">
        <w:t>Globaliseringens möjligheter öppnas nu även för den tidigare så nationellt förankrade samhällsbyggnadssektorn. Sektorns roll i den globala hanteringen av klimatpåverkan och resurshushållning är oomtvistad. En kraftfull geme</w:t>
      </w:r>
      <w:r w:rsidRPr="00591046">
        <w:t>n</w:t>
      </w:r>
      <w:r w:rsidRPr="00591046">
        <w:t>sam satsning nu i tider av förändring kan ge Sverige en internationell tätpos</w:t>
      </w:r>
      <w:r w:rsidRPr="00591046">
        <w:t>i</w:t>
      </w:r>
      <w:r w:rsidRPr="00591046">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1046">
        <w:trPr>
          <w:cantSplit/>
        </w:trPr>
        <w:tc>
          <w:tcPr>
            <w:tcW w:w="3046" w:type="dxa"/>
          </w:tcPr>
          <w:p w:rsidR="007063EB" w:rsidRPr="00591046" w:rsidRDefault="007063EB">
            <w:pPr>
              <w:pStyle w:val="UnderskriftDatum"/>
              <w:spacing w:before="240"/>
            </w:pPr>
            <w:r w:rsidRPr="00591046">
              <w:t>Stockholm den 21 september 2007</w:t>
            </w:r>
          </w:p>
        </w:tc>
        <w:tc>
          <w:tcPr>
            <w:tcW w:w="3047" w:type="dxa"/>
          </w:tcPr>
          <w:p w:rsidR="007063EB" w:rsidRPr="00591046" w:rsidRDefault="007063EB">
            <w:pPr>
              <w:pStyle w:val="Underskrifter"/>
              <w:spacing w:before="240"/>
            </w:pPr>
          </w:p>
        </w:tc>
      </w:tr>
      <w:tr w:rsidR="00000000" w:rsidRPr="00591046">
        <w:trPr>
          <w:cantSplit/>
        </w:trPr>
        <w:tc>
          <w:tcPr>
            <w:tcW w:w="3046" w:type="dxa"/>
          </w:tcPr>
          <w:p w:rsidR="007063EB" w:rsidRPr="00591046" w:rsidRDefault="007063EB">
            <w:pPr>
              <w:pStyle w:val="Underskrifter"/>
            </w:pPr>
            <w:r w:rsidRPr="00591046">
              <w:t>Sinikka Bohlin (s)</w:t>
            </w:r>
          </w:p>
        </w:tc>
        <w:tc>
          <w:tcPr>
            <w:tcW w:w="3046" w:type="dxa"/>
          </w:tcPr>
          <w:p w:rsidR="007063EB" w:rsidRPr="00591046" w:rsidRDefault="007063EB">
            <w:pPr>
              <w:pStyle w:val="Underskrifter"/>
            </w:pPr>
          </w:p>
        </w:tc>
      </w:tr>
    </w:tbl>
    <w:p w:rsidR="007063EB" w:rsidRPr="00591046" w:rsidRDefault="007063EB">
      <w:pPr>
        <w:pStyle w:val="Normaltindrag"/>
      </w:pPr>
    </w:p>
    <w:sectPr w:rsidR="007063EB" w:rsidRPr="005910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3EB" w:rsidRPr="00591046" w:rsidRDefault="007063EB">
      <w:r w:rsidRPr="00591046">
        <w:separator/>
      </w:r>
    </w:p>
  </w:endnote>
  <w:endnote w:type="continuationSeparator" w:id="0">
    <w:p w:rsidR="007063EB" w:rsidRPr="00591046" w:rsidRDefault="007063EB">
      <w:r w:rsidRPr="005910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3EB" w:rsidRPr="00591046" w:rsidRDefault="00591046">
    <w:pPr>
      <w:pStyle w:val="Sidfot"/>
    </w:pPr>
    <w:r w:rsidRPr="005910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044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3EB" w:rsidRDefault="007063E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63EB" w:rsidRDefault="007063E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3EB" w:rsidRPr="00591046" w:rsidRDefault="00591046">
    <w:pPr>
      <w:pStyle w:val="Sidfot"/>
    </w:pPr>
    <w:r w:rsidRPr="005910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05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3EB" w:rsidRDefault="007063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63EB" w:rsidRDefault="007063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3EB" w:rsidRPr="00591046" w:rsidRDefault="00591046">
    <w:pPr>
      <w:pStyle w:val="Sidfot"/>
    </w:pPr>
    <w:r w:rsidRPr="005910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359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3EB" w:rsidRDefault="007063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63EB" w:rsidRDefault="007063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3EB" w:rsidRPr="00591046" w:rsidRDefault="007063EB">
      <w:r w:rsidRPr="00591046">
        <w:separator/>
      </w:r>
    </w:p>
  </w:footnote>
  <w:footnote w:type="continuationSeparator" w:id="0">
    <w:p w:rsidR="007063EB" w:rsidRPr="00591046" w:rsidRDefault="007063EB">
      <w:r w:rsidRPr="005910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3EB" w:rsidRPr="00591046" w:rsidRDefault="00591046">
    <w:pPr>
      <w:pStyle w:val="Sidhuvud"/>
    </w:pPr>
    <w:r w:rsidRPr="005910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2788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3EB" w:rsidRDefault="007063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63EB" w:rsidRDefault="007063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3EB" w:rsidRPr="00591046" w:rsidRDefault="00591046">
    <w:pPr>
      <w:pStyle w:val="Sidhuvud"/>
    </w:pPr>
    <w:r w:rsidRPr="005910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081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3EB" w:rsidRDefault="007063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63EB" w:rsidRDefault="007063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3EB" w:rsidRPr="00591046" w:rsidRDefault="007063EB">
    <w:pPr>
      <w:pStyle w:val="FSHNormal"/>
      <w:tabs>
        <w:tab w:val="right" w:pos="5840"/>
      </w:tabs>
    </w:pPr>
    <w:r w:rsidRPr="00591046">
      <w:br/>
    </w:r>
    <w:r w:rsidRPr="00591046">
      <w:fldChar w:fldCharType="begin" w:fldLock="1"/>
    </w:r>
    <w:r w:rsidRPr="00591046">
      <w:instrText xml:space="preserve"> DOCPROPERTY</w:instrText>
    </w:r>
    <w:r w:rsidRPr="00591046">
      <w:rPr>
        <w:sz w:val="18"/>
      </w:rPr>
      <w:instrText xml:space="preserve"> "YearUser" *\charformat </w:instrText>
    </w:r>
    <w:r w:rsidRPr="00591046">
      <w:fldChar w:fldCharType="separate"/>
    </w:r>
    <w:r w:rsidRPr="00591046">
      <w:t>2007/08</w:t>
    </w:r>
    <w:r w:rsidRPr="00591046">
      <w:fldChar w:fldCharType="end"/>
    </w:r>
    <w:r w:rsidRPr="00591046">
      <w:t xml:space="preserve"> </w:t>
    </w:r>
    <w:r w:rsidRPr="00591046">
      <w:tab/>
      <w:t xml:space="preserve">mnr: </w:t>
    </w:r>
    <w:r w:rsidRPr="00591046">
      <w:fldChar w:fldCharType="begin" w:fldLock="1"/>
    </w:r>
    <w:r w:rsidRPr="00591046">
      <w:instrText xml:space="preserve"> DOCPROPERTY</w:instrText>
    </w:r>
    <w:r w:rsidRPr="00591046">
      <w:rPr>
        <w:sz w:val="18"/>
      </w:rPr>
      <w:instrText xml:space="preserve"> "Motionsnummer" *\charformat </w:instrText>
    </w:r>
    <w:r w:rsidRPr="00591046">
      <w:fldChar w:fldCharType="separate"/>
    </w:r>
    <w:r w:rsidRPr="00591046">
      <w:t>C267</w:t>
    </w:r>
    <w:r w:rsidRPr="00591046">
      <w:fldChar w:fldCharType="end"/>
    </w:r>
    <w:r w:rsidRPr="00591046">
      <w:br/>
    </w:r>
    <w:r w:rsidRPr="00591046">
      <w:fldChar w:fldCharType="begin" w:fldLock="1"/>
    </w:r>
    <w:r w:rsidRPr="00591046">
      <w:instrText xml:space="preserve"> DOCPROPERTY</w:instrText>
    </w:r>
    <w:r w:rsidRPr="00591046">
      <w:rPr>
        <w:sz w:val="18"/>
      </w:rPr>
      <w:instrText xml:space="preserve"> "Samling" *\charformat </w:instrText>
    </w:r>
    <w:r w:rsidRPr="00591046">
      <w:fldChar w:fldCharType="end"/>
    </w:r>
    <w:r w:rsidRPr="00591046">
      <w:tab/>
      <w:t xml:space="preserve">pnr: </w:t>
    </w:r>
    <w:r w:rsidRPr="00591046">
      <w:fldChar w:fldCharType="begin" w:fldLock="1"/>
    </w:r>
    <w:r w:rsidRPr="00591046">
      <w:instrText xml:space="preserve"> DOCPROPERTY</w:instrText>
    </w:r>
    <w:r w:rsidRPr="00591046">
      <w:rPr>
        <w:sz w:val="18"/>
      </w:rPr>
      <w:instrText xml:space="preserve"> "Partinummer" *\charformat </w:instrText>
    </w:r>
    <w:r w:rsidRPr="00591046">
      <w:fldChar w:fldCharType="separate"/>
    </w:r>
    <w:r w:rsidRPr="00591046">
      <w:t>s13024</w:t>
    </w:r>
    <w:r w:rsidRPr="00591046">
      <w:fldChar w:fldCharType="end"/>
    </w:r>
  </w:p>
  <w:p w:rsidR="007063EB" w:rsidRPr="00591046" w:rsidRDefault="007063EB">
    <w:pPr>
      <w:pStyle w:val="FSHRub1"/>
    </w:pPr>
    <w:r w:rsidRPr="00591046">
      <w:t>Motion till riksdagen</w:t>
    </w:r>
    <w:r w:rsidRPr="00591046">
      <w:br/>
    </w:r>
    <w:r w:rsidRPr="00591046">
      <w:fldChar w:fldCharType="begin" w:fldLock="1"/>
    </w:r>
    <w:r w:rsidRPr="00591046">
      <w:instrText xml:space="preserve"> DOCPROPERTY "YearUser" *\charformat </w:instrText>
    </w:r>
    <w:r w:rsidRPr="00591046">
      <w:fldChar w:fldCharType="separate"/>
    </w:r>
    <w:r w:rsidRPr="00591046">
      <w:t>2007/08</w:t>
    </w:r>
    <w:r w:rsidRPr="00591046">
      <w:fldChar w:fldCharType="end"/>
    </w:r>
    <w:r w:rsidRPr="00591046">
      <w:t>:</w:t>
    </w:r>
    <w:r w:rsidRPr="00591046">
      <w:fldChar w:fldCharType="begin" w:fldLock="1"/>
    </w:r>
    <w:r w:rsidRPr="00591046">
      <w:instrText xml:space="preserve"> DOCPROPERTY "Motionsnummer" *\charformat </w:instrText>
    </w:r>
    <w:r w:rsidRPr="00591046">
      <w:fldChar w:fldCharType="separate"/>
    </w:r>
    <w:r w:rsidRPr="00591046">
      <w:t>C267</w:t>
    </w:r>
    <w:r w:rsidRPr="00591046">
      <w:fldChar w:fldCharType="end"/>
    </w:r>
  </w:p>
  <w:p w:rsidR="007063EB" w:rsidRPr="00591046" w:rsidRDefault="007063EB">
    <w:pPr>
      <w:pStyle w:val="FSHNormalS5"/>
    </w:pPr>
    <w:r w:rsidRPr="00591046">
      <w:fldChar w:fldCharType="begin" w:fldLock="1"/>
    </w:r>
    <w:r w:rsidRPr="00591046">
      <w:instrText xml:space="preserve"> DOCPROPERTY "MotionarText" *\charformat </w:instrText>
    </w:r>
    <w:r w:rsidRPr="00591046">
      <w:fldChar w:fldCharType="separate"/>
    </w:r>
    <w:r w:rsidRPr="00591046">
      <w:t>av Sinikka Bohlin (s)</w:t>
    </w:r>
    <w:r w:rsidRPr="00591046">
      <w:fldChar w:fldCharType="end"/>
    </w:r>
    <w:r w:rsidRPr="00591046">
      <w:br/>
    </w:r>
    <w:r w:rsidRPr="00591046">
      <w:fldChar w:fldCharType="begin" w:fldLock="1"/>
    </w:r>
    <w:r w:rsidRPr="00591046">
      <w:instrText xml:space="preserve"> DOCPROPERTY "SvarFrasKort" *\charformat </w:instrText>
    </w:r>
    <w:r w:rsidRPr="00591046">
      <w:fldChar w:fldCharType="end"/>
    </w:r>
  </w:p>
  <w:p w:rsidR="007063EB" w:rsidRPr="00591046" w:rsidRDefault="007063EB">
    <w:pPr>
      <w:pStyle w:val="FSHTitel"/>
    </w:pPr>
    <w:r w:rsidRPr="00591046">
      <w:fldChar w:fldCharType="begin" w:fldLock="1"/>
    </w:r>
    <w:r w:rsidRPr="00591046">
      <w:instrText xml:space="preserve"> DOCPROPERTY</w:instrText>
    </w:r>
    <w:r w:rsidRPr="00591046">
      <w:rPr>
        <w:sz w:val="18"/>
      </w:rPr>
      <w:instrText xml:space="preserve"> "RubrikSvar" *\charformat </w:instrText>
    </w:r>
    <w:r w:rsidRPr="00591046">
      <w:fldChar w:fldCharType="separate"/>
    </w:r>
    <w:r w:rsidRPr="00591046">
      <w:t>Sektorsprogram för samhällsbyggnad</w:t>
    </w:r>
    <w:r w:rsidRPr="00591046">
      <w:fldChar w:fldCharType="end"/>
    </w:r>
  </w:p>
  <w:p w:rsidR="007063EB" w:rsidRPr="00591046" w:rsidRDefault="007063EB">
    <w:pPr>
      <w:pStyle w:val="Normal00"/>
    </w:pPr>
  </w:p>
  <w:p w:rsidR="007063EB" w:rsidRPr="00591046" w:rsidRDefault="007063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5300917">
    <w:abstractNumId w:val="8"/>
  </w:num>
  <w:num w:numId="2" w16cid:durableId="1908877221">
    <w:abstractNumId w:val="9"/>
  </w:num>
  <w:num w:numId="3" w16cid:durableId="644166343">
    <w:abstractNumId w:val="8"/>
  </w:num>
  <w:num w:numId="4" w16cid:durableId="775566696">
    <w:abstractNumId w:val="9"/>
  </w:num>
  <w:num w:numId="5" w16cid:durableId="518391478">
    <w:abstractNumId w:val="13"/>
  </w:num>
  <w:num w:numId="6" w16cid:durableId="685792063">
    <w:abstractNumId w:val="10"/>
  </w:num>
  <w:num w:numId="7" w16cid:durableId="1314915120">
    <w:abstractNumId w:val="11"/>
  </w:num>
  <w:num w:numId="8" w16cid:durableId="2042435880">
    <w:abstractNumId w:val="12"/>
  </w:num>
  <w:num w:numId="9" w16cid:durableId="1195923520">
    <w:abstractNumId w:val="8"/>
  </w:num>
  <w:num w:numId="10" w16cid:durableId="1573848507">
    <w:abstractNumId w:val="3"/>
  </w:num>
  <w:num w:numId="11" w16cid:durableId="1981304328">
    <w:abstractNumId w:val="2"/>
  </w:num>
  <w:num w:numId="12" w16cid:durableId="1024476137">
    <w:abstractNumId w:val="1"/>
  </w:num>
  <w:num w:numId="13" w16cid:durableId="353075052">
    <w:abstractNumId w:val="0"/>
  </w:num>
  <w:num w:numId="14" w16cid:durableId="689141795">
    <w:abstractNumId w:val="9"/>
  </w:num>
  <w:num w:numId="15" w16cid:durableId="807404593">
    <w:abstractNumId w:val="7"/>
  </w:num>
  <w:num w:numId="16" w16cid:durableId="1983845633">
    <w:abstractNumId w:val="6"/>
  </w:num>
  <w:num w:numId="17" w16cid:durableId="2071076433">
    <w:abstractNumId w:val="5"/>
  </w:num>
  <w:num w:numId="18" w16cid:durableId="841746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A84252AD-74F7-4D5E-861A-3F95269FC5C7}"/>
  </w:docVars>
  <w:rsids>
    <w:rsidRoot w:val="004958A3"/>
    <w:rsid w:val="004958A3"/>
    <w:rsid w:val="00591046"/>
    <w:rsid w:val="007063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6E1BF3-C9B6-450C-9544-2C2AEBB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s13024</vt:lpstr>
    </vt:vector>
  </TitlesOfParts>
  <Company>Riksdagen</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s13024</dc:title>
  <dc:subject>s13024</dc:subject>
  <dc:creator>Riksdagen</dc:creator>
  <cp:keywords>Riksdagen</cp:keywords>
  <dc:description>TKG-ktrl, MSMQ4mb, PersReg-Distribution mm</dc:description>
  <cp:lastModifiedBy>Lars Brink</cp:lastModifiedBy>
  <cp:revision>2</cp:revision>
  <cp:lastPrinted>2007-11-02T08:32:00Z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Sektorsprogram för samhällsbyggnad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Sektorsprogram för samhällsbyggnad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20072008000000000115000130240069</vt:lpwstr>
  </property>
  <property fmtid="{D5CDD505-2E9C-101B-9397-08002B2CF9AE}" pid="47" name="datum">
    <vt:lpwstr>070921</vt:lpwstr>
  </property>
  <property fmtid="{D5CDD505-2E9C-101B-9397-08002B2CF9AE}" pid="48" name="avsändar-e-post">
    <vt:lpwstr>monika.v.karlsson@riksdagen.se</vt:lpwstr>
  </property>
  <property fmtid="{D5CDD505-2E9C-101B-9397-08002B2CF9AE}" pid="49" name="id">
    <vt:lpwstr>20072008000000000115000130240069</vt:lpwstr>
  </property>
  <property fmtid="{D5CDD505-2E9C-101B-9397-08002B2CF9AE}" pid="50" name="nummer">
    <vt:lpwstr>267</vt:lpwstr>
  </property>
  <property fmtid="{D5CDD505-2E9C-101B-9397-08002B2CF9AE}" pid="51" name="utskottsbeteckning">
    <vt:lpwstr>C</vt:lpwstr>
  </property>
  <property fmtid="{D5CDD505-2E9C-101B-9397-08002B2CF9AE}" pid="52" name="GlobalUID">
    <vt:lpwstr>{A68527ED-5940-4495-BF0F-34D4FC0A0C45}</vt:lpwstr>
  </property>
  <property fmtid="{D5CDD505-2E9C-101B-9397-08002B2CF9AE}" pid="53" name="Överföringar">
    <vt:i4>0</vt:i4>
  </property>
  <property fmtid="{D5CDD505-2E9C-101B-9397-08002B2CF9AE}" pid="54" name="Checksum">
    <vt:lpwstr>*1003436103801*</vt:lpwstr>
  </property>
  <property fmtid="{D5CDD505-2E9C-101B-9397-08002B2CF9AE}" pid="55" name="skuggnummer">
    <vt:lpwstr>845</vt:lpwstr>
  </property>
  <property fmtid="{D5CDD505-2E9C-101B-9397-08002B2CF9AE}" pid="56" name="urixVersion">
    <vt:lpwstr>3.2.0.8</vt:lpwstr>
  </property>
  <property fmtid="{D5CDD505-2E9C-101B-9397-08002B2CF9AE}" pid="57" name="urixOrigin">
    <vt:lpwstr>071102 09:33:02.328</vt:lpwstr>
  </property>
  <property fmtid="{D5CDD505-2E9C-101B-9397-08002B2CF9AE}" pid="58" name="urixGuid">
    <vt:lpwstr>{AD74FB05-B18F-4E18-A324-92B68D3B9D44}</vt:lpwstr>
  </property>
</Properties>
</file>