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EFB" w:rsidRPr="009350D3" w:rsidRDefault="00AF6EFB">
      <w:pPr>
        <w:pStyle w:val="Frslagsrubrik"/>
      </w:pPr>
      <w:r w:rsidRPr="009350D3">
        <w:t>Förslag till riksdagsbeslut</w:t>
      </w:r>
    </w:p>
    <w:p w:rsidR="00AF6EFB" w:rsidRPr="009350D3" w:rsidRDefault="00AF6EFB">
      <w:pPr>
        <w:pStyle w:val="Hemstlatt"/>
      </w:pPr>
      <w:r w:rsidRPr="009350D3">
        <w:t>Riksdagen tillkännager för regeringen som sin mening vad som anförs i motionen om</w:t>
      </w:r>
      <w:r w:rsidRPr="009350D3">
        <w:rPr>
          <w:color w:val="000000"/>
        </w:rPr>
        <w:t xml:space="preserve"> sjuklöneregler för småföretag</w:t>
      </w:r>
      <w:r w:rsidRPr="009350D3">
        <w:rPr>
          <w:color w:val="000000"/>
        </w:rPr>
        <w:t>a</w:t>
      </w:r>
      <w:r w:rsidRPr="009350D3">
        <w:rPr>
          <w:color w:val="000000"/>
        </w:rPr>
        <w:t>re.</w:t>
      </w:r>
    </w:p>
    <w:p w:rsidR="00AF6EFB" w:rsidRPr="009350D3" w:rsidRDefault="00AF6EFB">
      <w:pPr>
        <w:pStyle w:val="Rubrik1"/>
      </w:pPr>
      <w:r w:rsidRPr="009350D3">
        <w:t>Motivering</w:t>
      </w:r>
    </w:p>
    <w:p w:rsidR="00AF6EFB" w:rsidRPr="009350D3" w:rsidRDefault="00AF6EFB">
      <w:pPr>
        <w:autoSpaceDE w:val="0"/>
        <w:autoSpaceDN w:val="0"/>
        <w:adjustRightInd w:val="0"/>
        <w:rPr>
          <w:color w:val="000000"/>
        </w:rPr>
      </w:pPr>
      <w:r w:rsidRPr="009350D3">
        <w:rPr>
          <w:color w:val="000000"/>
        </w:rPr>
        <w:t>Det är viktigt att samhället kan erbjuda goda villkor för enskilda att starta, driva och utveckla företag. Regeringens förändringar av sjukreglerna för egenföretagare går emellertid i motsatt riktning. Sjukskrivningarna bland egenföretagarna har kraftigt minskat sedan förändringarna men det beror knappast på ett förbättrat hälsoläge utan snarare på att försäkringen försämrats med krav på minst sju karensdagar. Det gör att sjukdom närmast omöjliggörs och att pressen på företagarna blir orimligt hård. Jag an</w:t>
      </w:r>
      <w:r w:rsidRPr="009350D3">
        <w:rPr>
          <w:color w:val="000000"/>
        </w:rPr>
        <w:t>ser att regeringen bör se över systemet i detta avseende och göra försäkringen mer flexibel för den som driver eget företag.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50D3">
        <w:trPr>
          <w:cantSplit/>
        </w:trPr>
        <w:tc>
          <w:tcPr>
            <w:tcW w:w="3046" w:type="dxa"/>
          </w:tcPr>
          <w:p w:rsidR="00AF6EFB" w:rsidRPr="009350D3" w:rsidRDefault="00AF6EFB">
            <w:pPr>
              <w:pStyle w:val="UnderskriftDatum"/>
              <w:spacing w:before="240"/>
            </w:pPr>
            <w:r w:rsidRPr="009350D3">
              <w:t>Stockholm den 4 oktober 2011</w:t>
            </w:r>
          </w:p>
        </w:tc>
        <w:tc>
          <w:tcPr>
            <w:tcW w:w="3047" w:type="dxa"/>
          </w:tcPr>
          <w:p w:rsidR="00AF6EFB" w:rsidRPr="009350D3" w:rsidRDefault="00AF6EFB">
            <w:pPr>
              <w:pStyle w:val="Underskrifter"/>
              <w:spacing w:before="240"/>
            </w:pPr>
          </w:p>
        </w:tc>
      </w:tr>
      <w:tr w:rsidR="00000000" w:rsidRPr="009350D3">
        <w:trPr>
          <w:cantSplit/>
        </w:trPr>
        <w:tc>
          <w:tcPr>
            <w:tcW w:w="3046" w:type="dxa"/>
          </w:tcPr>
          <w:p w:rsidR="00AF6EFB" w:rsidRPr="009350D3" w:rsidRDefault="00AF6EFB">
            <w:pPr>
              <w:pStyle w:val="Underskrifter"/>
            </w:pPr>
            <w:r w:rsidRPr="009350D3">
              <w:t>Fredrik Olovsson (S)</w:t>
            </w:r>
          </w:p>
        </w:tc>
        <w:tc>
          <w:tcPr>
            <w:tcW w:w="3046" w:type="dxa"/>
          </w:tcPr>
          <w:p w:rsidR="00AF6EFB" w:rsidRPr="009350D3" w:rsidRDefault="00AF6EFB">
            <w:pPr>
              <w:pStyle w:val="Underskrifter"/>
            </w:pPr>
          </w:p>
        </w:tc>
      </w:tr>
    </w:tbl>
    <w:p w:rsidR="00AF6EFB" w:rsidRPr="009350D3" w:rsidRDefault="00AF6EFB">
      <w:pPr>
        <w:pStyle w:val="Normaltindrag"/>
      </w:pPr>
    </w:p>
    <w:sectPr w:rsidR="00AF6EFB" w:rsidRPr="009350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EFB" w:rsidRPr="009350D3" w:rsidRDefault="00AF6EFB">
      <w:r w:rsidRPr="009350D3">
        <w:separator/>
      </w:r>
    </w:p>
  </w:endnote>
  <w:endnote w:type="continuationSeparator" w:id="0">
    <w:p w:rsidR="00AF6EFB" w:rsidRPr="009350D3" w:rsidRDefault="00AF6EFB">
      <w:r w:rsidRPr="00935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FB" w:rsidRPr="009350D3" w:rsidRDefault="009350D3">
    <w:pPr>
      <w:pStyle w:val="Sidfot"/>
    </w:pPr>
    <w:r w:rsidRPr="009350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848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FB" w:rsidRDefault="00AF6EF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EFB" w:rsidRDefault="00AF6EF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FB" w:rsidRPr="009350D3" w:rsidRDefault="009350D3">
    <w:pPr>
      <w:pStyle w:val="Sidfot"/>
    </w:pPr>
    <w:r w:rsidRPr="009350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536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FB" w:rsidRDefault="00AF6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EFB" w:rsidRDefault="00AF6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FB" w:rsidRPr="009350D3" w:rsidRDefault="009350D3">
    <w:pPr>
      <w:pStyle w:val="Sidfot"/>
    </w:pPr>
    <w:r w:rsidRPr="009350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266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FB" w:rsidRDefault="00AF6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EFB" w:rsidRDefault="00AF6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EFB" w:rsidRPr="009350D3" w:rsidRDefault="00AF6EFB">
      <w:r w:rsidRPr="009350D3">
        <w:separator/>
      </w:r>
    </w:p>
  </w:footnote>
  <w:footnote w:type="continuationSeparator" w:id="0">
    <w:p w:rsidR="00AF6EFB" w:rsidRPr="009350D3" w:rsidRDefault="00AF6EFB">
      <w:r w:rsidRPr="00935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FB" w:rsidRPr="009350D3" w:rsidRDefault="009350D3">
    <w:pPr>
      <w:pStyle w:val="Sidhuvud"/>
    </w:pPr>
    <w:r w:rsidRPr="009350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492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FB" w:rsidRDefault="00AF6E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EFB" w:rsidRDefault="00AF6E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FB" w:rsidRPr="009350D3" w:rsidRDefault="009350D3">
    <w:pPr>
      <w:pStyle w:val="Sidhuvud"/>
    </w:pPr>
    <w:r w:rsidRPr="009350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28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EFB" w:rsidRDefault="00AF6E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EFB" w:rsidRDefault="00AF6E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FB" w:rsidRPr="009350D3" w:rsidRDefault="00AF6EFB">
    <w:pPr>
      <w:pStyle w:val="FSHNormal"/>
      <w:tabs>
        <w:tab w:val="right" w:pos="5840"/>
      </w:tabs>
    </w:pPr>
    <w:r w:rsidRPr="009350D3">
      <w:br/>
    </w:r>
    <w:r w:rsidRPr="009350D3">
      <w:fldChar w:fldCharType="begin" w:fldLock="1"/>
    </w:r>
    <w:r w:rsidRPr="009350D3">
      <w:instrText xml:space="preserve"> DOCPROPERTY</w:instrText>
    </w:r>
    <w:r w:rsidRPr="009350D3">
      <w:rPr>
        <w:sz w:val="18"/>
      </w:rPr>
      <w:instrText xml:space="preserve"> "YearUser" *\charformat </w:instrText>
    </w:r>
    <w:r w:rsidRPr="009350D3">
      <w:fldChar w:fldCharType="separate"/>
    </w:r>
    <w:r w:rsidRPr="009350D3">
      <w:t>2011/12</w:t>
    </w:r>
    <w:r w:rsidRPr="009350D3">
      <w:fldChar w:fldCharType="end"/>
    </w:r>
    <w:r w:rsidRPr="009350D3">
      <w:t xml:space="preserve"> </w:t>
    </w:r>
    <w:r w:rsidRPr="009350D3">
      <w:tab/>
      <w:t xml:space="preserve">mnr: </w:t>
    </w:r>
    <w:r w:rsidRPr="009350D3">
      <w:fldChar w:fldCharType="begin" w:fldLock="1"/>
    </w:r>
    <w:r w:rsidRPr="009350D3">
      <w:instrText xml:space="preserve"> DOCPROPERTY</w:instrText>
    </w:r>
    <w:r w:rsidRPr="009350D3">
      <w:rPr>
        <w:sz w:val="18"/>
      </w:rPr>
      <w:instrText xml:space="preserve"> "Motionsnummer" *\charformat </w:instrText>
    </w:r>
    <w:r w:rsidRPr="009350D3">
      <w:fldChar w:fldCharType="separate"/>
    </w:r>
    <w:r w:rsidRPr="009350D3">
      <w:t>Sf290</w:t>
    </w:r>
    <w:r w:rsidRPr="009350D3">
      <w:fldChar w:fldCharType="end"/>
    </w:r>
    <w:r w:rsidRPr="009350D3">
      <w:br/>
    </w:r>
    <w:r w:rsidRPr="009350D3">
      <w:fldChar w:fldCharType="begin" w:fldLock="1"/>
    </w:r>
    <w:r w:rsidRPr="009350D3">
      <w:instrText xml:space="preserve"> DOCPROPERTY</w:instrText>
    </w:r>
    <w:r w:rsidRPr="009350D3">
      <w:rPr>
        <w:sz w:val="18"/>
      </w:rPr>
      <w:instrText xml:space="preserve"> "Samling" *\charformat </w:instrText>
    </w:r>
    <w:r w:rsidRPr="009350D3">
      <w:fldChar w:fldCharType="end"/>
    </w:r>
    <w:r w:rsidRPr="009350D3">
      <w:tab/>
      <w:t xml:space="preserve">pnr: </w:t>
    </w:r>
    <w:r w:rsidRPr="009350D3">
      <w:fldChar w:fldCharType="begin" w:fldLock="1"/>
    </w:r>
    <w:r w:rsidRPr="009350D3">
      <w:instrText xml:space="preserve"> DOCPROPERTY</w:instrText>
    </w:r>
    <w:r w:rsidRPr="009350D3">
      <w:rPr>
        <w:sz w:val="18"/>
      </w:rPr>
      <w:instrText xml:space="preserve"> "Partinummer" *\charformat </w:instrText>
    </w:r>
    <w:r w:rsidRPr="009350D3">
      <w:fldChar w:fldCharType="separate"/>
    </w:r>
    <w:r w:rsidRPr="009350D3">
      <w:t>S21068</w:t>
    </w:r>
    <w:r w:rsidRPr="009350D3">
      <w:fldChar w:fldCharType="end"/>
    </w:r>
  </w:p>
  <w:p w:rsidR="00AF6EFB" w:rsidRPr="009350D3" w:rsidRDefault="00AF6EFB">
    <w:pPr>
      <w:pStyle w:val="FSHRub1"/>
    </w:pPr>
    <w:r w:rsidRPr="009350D3">
      <w:t>Motion till riksdagen</w:t>
    </w:r>
    <w:r w:rsidRPr="009350D3">
      <w:br/>
    </w:r>
    <w:r w:rsidRPr="009350D3">
      <w:fldChar w:fldCharType="begin" w:fldLock="1"/>
    </w:r>
    <w:r w:rsidRPr="009350D3">
      <w:instrText xml:space="preserve"> DOCPROPERTY "YearUser" *\charformat </w:instrText>
    </w:r>
    <w:r w:rsidRPr="009350D3">
      <w:fldChar w:fldCharType="separate"/>
    </w:r>
    <w:r w:rsidRPr="009350D3">
      <w:t>2011/12</w:t>
    </w:r>
    <w:r w:rsidRPr="009350D3">
      <w:fldChar w:fldCharType="end"/>
    </w:r>
    <w:r w:rsidRPr="009350D3">
      <w:t>:</w:t>
    </w:r>
    <w:r w:rsidRPr="009350D3">
      <w:fldChar w:fldCharType="begin" w:fldLock="1"/>
    </w:r>
    <w:r w:rsidRPr="009350D3">
      <w:instrText xml:space="preserve"> DOCPROPERTY "Motionsnummer" *\charformat </w:instrText>
    </w:r>
    <w:r w:rsidRPr="009350D3">
      <w:fldChar w:fldCharType="separate"/>
    </w:r>
    <w:r w:rsidRPr="009350D3">
      <w:t>Sf290</w:t>
    </w:r>
    <w:r w:rsidRPr="009350D3">
      <w:fldChar w:fldCharType="end"/>
    </w:r>
  </w:p>
  <w:p w:rsidR="00AF6EFB" w:rsidRPr="009350D3" w:rsidRDefault="00AF6EFB">
    <w:pPr>
      <w:pStyle w:val="FSHNormalS5"/>
    </w:pPr>
    <w:r w:rsidRPr="009350D3">
      <w:fldChar w:fldCharType="begin" w:fldLock="1"/>
    </w:r>
    <w:r w:rsidRPr="009350D3">
      <w:instrText xml:space="preserve"> DOCPROPERTY "MotionarText" *\charformat </w:instrText>
    </w:r>
    <w:r w:rsidRPr="009350D3">
      <w:fldChar w:fldCharType="separate"/>
    </w:r>
    <w:r w:rsidRPr="009350D3">
      <w:t>av Fredrik Olovsson (S)</w:t>
    </w:r>
    <w:r w:rsidRPr="009350D3">
      <w:fldChar w:fldCharType="end"/>
    </w:r>
    <w:r w:rsidRPr="009350D3">
      <w:br/>
    </w:r>
    <w:r w:rsidRPr="009350D3">
      <w:fldChar w:fldCharType="begin" w:fldLock="1"/>
    </w:r>
    <w:r w:rsidRPr="009350D3">
      <w:instrText xml:space="preserve"> DOCPROPERTY "SvarFrasKort" *\charformat </w:instrText>
    </w:r>
    <w:r w:rsidRPr="009350D3">
      <w:fldChar w:fldCharType="end"/>
    </w:r>
  </w:p>
  <w:p w:rsidR="00AF6EFB" w:rsidRPr="009350D3" w:rsidRDefault="00AF6EFB">
    <w:pPr>
      <w:pStyle w:val="FSHTitel"/>
    </w:pPr>
    <w:r w:rsidRPr="009350D3">
      <w:fldChar w:fldCharType="begin" w:fldLock="1"/>
    </w:r>
    <w:r w:rsidRPr="009350D3">
      <w:instrText xml:space="preserve"> DOCPROPERTY</w:instrText>
    </w:r>
    <w:r w:rsidRPr="009350D3">
      <w:rPr>
        <w:sz w:val="18"/>
      </w:rPr>
      <w:instrText xml:space="preserve"> "RubrikSvar" *\charformat </w:instrText>
    </w:r>
    <w:r w:rsidRPr="009350D3">
      <w:fldChar w:fldCharType="separate"/>
    </w:r>
    <w:r w:rsidRPr="009350D3">
      <w:t>Sjukförsäkringen för egenföretagare</w:t>
    </w:r>
    <w:r w:rsidRPr="009350D3">
      <w:fldChar w:fldCharType="end"/>
    </w:r>
  </w:p>
  <w:p w:rsidR="00AF6EFB" w:rsidRPr="009350D3" w:rsidRDefault="00AF6EFB">
    <w:pPr>
      <w:pStyle w:val="Normal00"/>
    </w:pPr>
  </w:p>
  <w:p w:rsidR="00AF6EFB" w:rsidRPr="009350D3" w:rsidRDefault="00AF6E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5868549">
    <w:abstractNumId w:val="3"/>
  </w:num>
  <w:num w:numId="2" w16cid:durableId="1850095554">
    <w:abstractNumId w:val="2"/>
  </w:num>
  <w:num w:numId="3" w16cid:durableId="1107851217">
    <w:abstractNumId w:val="1"/>
  </w:num>
  <w:num w:numId="4" w16cid:durableId="1916625619">
    <w:abstractNumId w:val="0"/>
  </w:num>
  <w:num w:numId="5" w16cid:durableId="141118002">
    <w:abstractNumId w:val="7"/>
  </w:num>
  <w:num w:numId="6" w16cid:durableId="893463510">
    <w:abstractNumId w:val="6"/>
  </w:num>
  <w:num w:numId="7" w16cid:durableId="1887329540">
    <w:abstractNumId w:val="5"/>
  </w:num>
  <w:num w:numId="8" w16cid:durableId="903220829">
    <w:abstractNumId w:val="4"/>
  </w:num>
  <w:num w:numId="9" w16cid:durableId="1238789382">
    <w:abstractNumId w:val="8"/>
  </w:num>
  <w:num w:numId="10" w16cid:durableId="1180854271">
    <w:abstractNumId w:val="9"/>
  </w:num>
  <w:num w:numId="11" w16cid:durableId="2020768939">
    <w:abstractNumId w:val="10"/>
  </w:num>
  <w:num w:numId="12" w16cid:durableId="1910117899">
    <w:abstractNumId w:val="13"/>
  </w:num>
  <w:num w:numId="13" w16cid:durableId="1786849063">
    <w:abstractNumId w:val="15"/>
  </w:num>
  <w:num w:numId="14" w16cid:durableId="1324046004">
    <w:abstractNumId w:val="16"/>
  </w:num>
  <w:num w:numId="15" w16cid:durableId="2056850939">
    <w:abstractNumId w:val="11"/>
  </w:num>
  <w:num w:numId="16" w16cid:durableId="2106150405">
    <w:abstractNumId w:val="18"/>
  </w:num>
  <w:num w:numId="17" w16cid:durableId="1769155527">
    <w:abstractNumId w:val="17"/>
  </w:num>
  <w:num w:numId="18" w16cid:durableId="794905885">
    <w:abstractNumId w:val="14"/>
  </w:num>
  <w:num w:numId="19" w16cid:durableId="593827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F708B1B8-DB78-4B18-BA0A-C0B31121F7DF}"/>
  </w:docVars>
  <w:rsids>
    <w:rsidRoot w:val="00A91919"/>
    <w:rsid w:val="009350D3"/>
    <w:rsid w:val="00A91919"/>
    <w:rsid w:val="00AF6E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9D83BA-9AD0-46FF-B548-1025AED1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765</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S21068</vt:lpstr>
    </vt:vector>
  </TitlesOfParts>
  <Company>Riksdagen</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S21068</dc:title>
  <dc:subject>S21068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2011-11-28T14:04:00Z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Sjukförsäkringen för egenföretagare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Sjukförsäkringen för egenföretagare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20112012000000000083000210680069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20112012000000000083000210680069</vt:lpwstr>
  </property>
  <property fmtid="{D5CDD505-2E9C-101B-9397-08002B2CF9AE}" pid="50" name="nummer">
    <vt:lpwstr>290</vt:lpwstr>
  </property>
  <property fmtid="{D5CDD505-2E9C-101B-9397-08002B2CF9AE}" pid="51" name="utskottsbeteckning">
    <vt:lpwstr>Sf</vt:lpwstr>
  </property>
  <property fmtid="{D5CDD505-2E9C-101B-9397-08002B2CF9AE}" pid="52" name="GlobalUID">
    <vt:lpwstr>{180B1EDC-6E57-4725-9E15-8F340DB37CAC}</vt:lpwstr>
  </property>
  <property fmtid="{D5CDD505-2E9C-101B-9397-08002B2CF9AE}" pid="53" name="Överföringar">
    <vt:i4>0</vt:i4>
  </property>
  <property fmtid="{D5CDD505-2E9C-101B-9397-08002B2CF9AE}" pid="54" name="Checksum">
    <vt:lpwstr>*0007894924788*</vt:lpwstr>
  </property>
  <property fmtid="{D5CDD505-2E9C-101B-9397-08002B2CF9AE}" pid="55" name="skuggnummer">
    <vt:lpwstr>2013</vt:lpwstr>
  </property>
  <property fmtid="{D5CDD505-2E9C-101B-9397-08002B2CF9AE}" pid="56" name="urixVersion">
    <vt:lpwstr>4.5.0.25</vt:lpwstr>
  </property>
  <property fmtid="{D5CDD505-2E9C-101B-9397-08002B2CF9AE}" pid="57" name="urixOrigin">
    <vt:lpwstr>111128 15:05:57.121</vt:lpwstr>
  </property>
  <property fmtid="{D5CDD505-2E9C-101B-9397-08002B2CF9AE}" pid="58" name="urixGuid">
    <vt:lpwstr>{77B82AAF-7532-48FF-A1E7-933192CCF01C}</vt:lpwstr>
  </property>
</Properties>
</file>