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C8BB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67DFD" w:rsidRDefault="00567DFD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c6f4900-bed8-4888-b800-5ae1bdafdd1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effektivisera administrationen av trängselavgifter och samla dem till ett satt belopp innan de faktureras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0F7200" w14:paraId="127A7986" w14:textId="1B197705">
      <w:pPr>
        <w:pStyle w:val="Normalutanindragellerluft"/>
      </w:pPr>
      <w:r>
        <w:t>Trängselavgifter finns nu på flera håll i landet och faktureras vid månadens slut. Varje månad oavsett om det bara blivit en genomfart för elva kronor eller om det kommit upp i större summor. Ett system som bidrar till stor administration helt i onödan. Med en gräns för minsta faktureringssumma på exempelvis ett hundra kronor och istället samla flera små trängselavgifter tills att de kommit upp i summan sparar vi administration och i längden pengar.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96F555C0D4424CB8D2D42F9E244B9E"/>
        </w:placeholder>
      </w:sdtPr>
      <w:sdtEndPr/>
      <w:sdtContent>
        <w:p xmlns:w14="http://schemas.microsoft.com/office/word/2010/wordml" w:rsidR="00567DFD" w:rsidP="00567DFD" w:rsidRDefault="00567DFD" w14:paraId="324BFB2D" w14:textId="77777777">
          <w:pPr/>
          <w:r/>
        </w:p>
        <w:p xmlns:w14="http://schemas.microsoft.com/office/word/2010/wordml" w:rsidR="00567DFD" w:rsidP="00567DFD" w:rsidRDefault="00567DFD" w14:paraId="5B485101" w14:textId="405ACDB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BAA50DB" w14:textId="00587E9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2279" w14:textId="77777777" w:rsidR="004F176E" w:rsidRDefault="004F176E" w:rsidP="000C1CAD">
      <w:pPr>
        <w:spacing w:line="240" w:lineRule="auto"/>
      </w:pPr>
      <w:r>
        <w:separator/>
      </w:r>
    </w:p>
  </w:endnote>
  <w:endnote w:type="continuationSeparator" w:id="0">
    <w:p w14:paraId="609B6F50" w14:textId="77777777" w:rsidR="004F176E" w:rsidRDefault="004F17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1F0" w14:textId="373C6DB7" w:rsidR="00262EA3" w:rsidRPr="00567DFD" w:rsidRDefault="00262EA3" w:rsidP="00567D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9187" w14:textId="77777777" w:rsidR="004F176E" w:rsidRDefault="004F176E" w:rsidP="000C1CAD">
      <w:pPr>
        <w:spacing w:line="240" w:lineRule="auto"/>
      </w:pPr>
      <w:r>
        <w:separator/>
      </w:r>
    </w:p>
  </w:footnote>
  <w:footnote w:type="continuationSeparator" w:id="0">
    <w:p w14:paraId="0668951D" w14:textId="77777777" w:rsidR="004F176E" w:rsidRDefault="004F17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9C256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7E935E" wp14:anchorId="668042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7DFD" w14:paraId="37624B25" w14:textId="71BC42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3038B4">
                                <w:t>2102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8042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67DFD" w14:paraId="37624B25" w14:textId="71BC42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3038B4">
                          <w:t>2102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6FAB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46179D4" w14:textId="77777777">
    <w:pPr>
      <w:jc w:val="right"/>
    </w:pPr>
  </w:p>
  <w:p w:rsidR="00262EA3" w:rsidP="00776B74" w:rsidRDefault="00262EA3" w14:paraId="0A8BB3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67DFD" w14:paraId="5E68A98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06E3EA" wp14:anchorId="4FE876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7DFD" w14:paraId="703B9713" w14:textId="4F8A4C2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38B4">
          <w:t>2102</w:t>
        </w:r>
      </w:sdtContent>
    </w:sdt>
  </w:p>
  <w:p w:rsidRPr="008227B3" w:rsidR="00262EA3" w:rsidP="008227B3" w:rsidRDefault="00567DFD" w14:paraId="391FA3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7DFD" w14:paraId="0DC67EBB" w14:textId="2BA8C76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:1972</w:t>
        </w:r>
      </w:sdtContent>
    </w:sdt>
  </w:p>
  <w:p w:rsidR="00262EA3" w:rsidP="00E03A3D" w:rsidRDefault="00567DFD" w14:paraId="12F8936B" w14:textId="57D0CCE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BA43B9DAC7C411584B4D617DA39B047"/>
      </w:placeholder>
      <w:text/>
    </w:sdtPr>
    <w:sdtEndPr/>
    <w:sdtContent>
      <w:p w:rsidR="00262EA3" w:rsidP="00283E0F" w:rsidRDefault="000F7200" w14:paraId="653C2E49" w14:textId="5ED797ED">
        <w:pPr>
          <w:pStyle w:val="FSHRub2"/>
        </w:pPr>
        <w:r>
          <w:t>Samling av trängselavgifter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C88C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200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8B4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CB1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76E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DFD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2A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0E1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D27FE7" w:rsidRDefault="00DC1118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C7F5DBFA294BE1BAF1E100174E2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021BB-F1AF-4E41-A26F-95824896F77F}"/>
      </w:docPartPr>
      <w:docPartBody>
        <w:p w:rsidR="00D27FE7" w:rsidRDefault="00DC1118">
          <w:pPr>
            <w:pStyle w:val="DCC7F5DBFA294BE1BAF1E100174E291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D27FE7" w:rsidRDefault="00DC1118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96F555C0D4424CB8D2D42F9E244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058AE-DAB4-4F93-B2D6-807920356428}"/>
      </w:docPartPr>
      <w:docPartBody>
        <w:p w:rsidR="00D27FE7" w:rsidRDefault="00DC1118">
          <w:pPr>
            <w:pStyle w:val="AF96F555C0D4424CB8D2D42F9E244B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D27FE7" w:rsidRDefault="00DC1118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D27FE7" w:rsidRDefault="00DC1118">
          <w:pPr>
            <w:pStyle w:val="5BA43B9DAC7C411584B4D617DA39B04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8"/>
    <w:rsid w:val="00D27FE7"/>
    <w:rsid w:val="00D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DCC7F5DBFA294BE1BAF1E100174E2918">
    <w:name w:val="DCC7F5DBFA294BE1BAF1E100174E2918"/>
  </w:style>
  <w:style w:type="paragraph" w:customStyle="1" w:styleId="FD0C8C92464D46B1A79FCEBFCFCE7B98">
    <w:name w:val="FD0C8C92464D46B1A79FCEBFCFCE7B98"/>
  </w:style>
  <w:style w:type="paragraph" w:customStyle="1" w:styleId="AF96F555C0D4424CB8D2D42F9E244B9E">
    <w:name w:val="AF96F555C0D4424CB8D2D42F9E244B9E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55533-31DC-44FA-AB80-D871E97FB692}"/>
</file>

<file path=customXml/itemProps3.xml><?xml version="1.0" encoding="utf-8"?>
<ds:datastoreItem xmlns:ds="http://schemas.openxmlformats.org/officeDocument/2006/customXml" ds:itemID="{1F475CE3-B954-4DC7-BDF3-73B3ECEF8E42}"/>
</file>

<file path=customXml/itemProps4.xml><?xml version="1.0" encoding="utf-8"?>
<ds:datastoreItem xmlns:ds="http://schemas.openxmlformats.org/officeDocument/2006/customXml" ds:itemID="{78C3B9F0-9996-4DA3-B680-1762C0A69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634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Polisbemanning på landsbygden</vt:lpstr>
      <vt:lpstr>
      </vt:lpstr>
    </vt:vector>
  </TitlesOfParts>
  <Company>Sveriges riksdag</Company>
  <LinksUpToDate>false</LinksUpToDate>
  <CharactersWithSpaces>744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