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A89" w:rsidRPr="00961B42" w:rsidRDefault="00E53A89">
      <w:pPr>
        <w:pStyle w:val="Hemstlrubrik"/>
      </w:pPr>
      <w:r w:rsidRPr="00961B42">
        <w:t>Förslag till riksdagsbeslut</w:t>
      </w:r>
    </w:p>
    <w:p w:rsidR="00E53A89" w:rsidRPr="00961B42" w:rsidRDefault="00E53A89">
      <w:pPr>
        <w:pStyle w:val="Hemstlatt"/>
        <w:ind w:left="0"/>
      </w:pPr>
      <w:r w:rsidRPr="00961B42">
        <w:t>Riksdagen tillkännager för regeringen som sin mening vad som anförs i motionen om behovet av en bra finansieringsmodell för installation av hiss i flerbostadshus.</w:t>
      </w:r>
    </w:p>
    <w:p w:rsidR="00E53A89" w:rsidRPr="00961B42" w:rsidRDefault="00E53A89">
      <w:pPr>
        <w:pStyle w:val="Rubrik1"/>
      </w:pPr>
      <w:r w:rsidRPr="00961B42">
        <w:t>Motivering</w:t>
      </w:r>
    </w:p>
    <w:p w:rsidR="00E53A89" w:rsidRPr="00961B42" w:rsidRDefault="00E53A89">
      <w:r w:rsidRPr="00961B42">
        <w:t>Antalet äldre ökar och därmed omsorgs- och vårdbehoven. Många äldre bor kvar i sina gamla lägenheter, som i många fall saknar tillgänglighet via hissar. Detta innebär bland annat en ofta påtvingad ensamhet och isolering.</w:t>
      </w:r>
    </w:p>
    <w:p w:rsidR="00E53A89" w:rsidRPr="00961B42" w:rsidRDefault="00E53A89">
      <w:pPr>
        <w:pStyle w:val="Normaltindrag"/>
      </w:pPr>
      <w:r w:rsidRPr="00961B42">
        <w:t>Om problemet med tillgänglighet inte fanns, skulle många klara sitt dagl</w:t>
      </w:r>
      <w:r w:rsidRPr="00961B42">
        <w:t>i</w:t>
      </w:r>
      <w:r w:rsidRPr="00961B42">
        <w:t>ga liv på ett helt annat sätt. De skulle komma ut, träffa vänner, handla, kort sagt i mycket högre grad själva kunna ta ansvar för sin vardag. Den som bott länge i ett visst bostadsområde är väl bekant med omgivningarna, väl lokal</w:t>
      </w:r>
      <w:r w:rsidRPr="00961B42">
        <w:t>i</w:t>
      </w:r>
      <w:r w:rsidRPr="00961B42">
        <w:t>serad, och känner andra som också bott där länge. Många vill därför bo kvar i den välkända miljön, men omständigheterna kan ändå innebära en påtvingad flyttning.</w:t>
      </w:r>
    </w:p>
    <w:p w:rsidR="00E53A89" w:rsidRPr="00961B42" w:rsidRDefault="00E53A89">
      <w:pPr>
        <w:pStyle w:val="Normaltindrag"/>
      </w:pPr>
      <w:r w:rsidRPr="00961B42">
        <w:t>För bostadsföretagen är hissinstallationer mycket kostnadskrävande, och påverkar därför i hög grad hyrorna, vilket sam</w:t>
      </w:r>
      <w:r w:rsidRPr="00961B42">
        <w:t>mantaget får till resultat att hissinstallationerna i de äldre flerbostadshusen oftast uteblir. Om det skulle gå att hitta en bra finansieringsmodell för dessa installationer så skulle det få stor betydelse för bostadsföretagens möjligheter att öka tillgängligheten och dä</w:t>
      </w:r>
      <w:r w:rsidRPr="00961B42">
        <w:t>r</w:t>
      </w:r>
      <w:r w:rsidRPr="00961B42">
        <w:t>med livskvaliteten för många äldre.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1B42">
        <w:trPr>
          <w:cantSplit/>
        </w:trPr>
        <w:tc>
          <w:tcPr>
            <w:tcW w:w="3046" w:type="dxa"/>
          </w:tcPr>
          <w:p w:rsidR="00E53A89" w:rsidRPr="00961B42" w:rsidRDefault="00E53A89">
            <w:pPr>
              <w:pStyle w:val="UnderskriftDatum"/>
              <w:spacing w:before="240"/>
            </w:pPr>
            <w:r w:rsidRPr="00961B42">
              <w:t>Stockholm den 29 september 2008</w:t>
            </w:r>
          </w:p>
        </w:tc>
        <w:tc>
          <w:tcPr>
            <w:tcW w:w="3047" w:type="dxa"/>
          </w:tcPr>
          <w:p w:rsidR="00E53A89" w:rsidRPr="00961B42" w:rsidRDefault="00E53A89">
            <w:pPr>
              <w:pStyle w:val="Underskrifter"/>
              <w:spacing w:before="240"/>
            </w:pPr>
          </w:p>
        </w:tc>
      </w:tr>
      <w:tr w:rsidR="00000000" w:rsidRPr="00961B42">
        <w:trPr>
          <w:cantSplit/>
        </w:trPr>
        <w:tc>
          <w:tcPr>
            <w:tcW w:w="3046" w:type="dxa"/>
          </w:tcPr>
          <w:p w:rsidR="00E53A89" w:rsidRPr="00961B42" w:rsidRDefault="00E53A89">
            <w:pPr>
              <w:pStyle w:val="Underskrifter"/>
            </w:pPr>
            <w:r w:rsidRPr="00961B42">
              <w:t>Lennart Axelsson (s)</w:t>
            </w:r>
          </w:p>
        </w:tc>
        <w:tc>
          <w:tcPr>
            <w:tcW w:w="3046" w:type="dxa"/>
          </w:tcPr>
          <w:p w:rsidR="00E53A89" w:rsidRPr="00961B42" w:rsidRDefault="00E53A89">
            <w:pPr>
              <w:pStyle w:val="Underskrifter"/>
            </w:pPr>
          </w:p>
        </w:tc>
      </w:tr>
    </w:tbl>
    <w:p w:rsidR="00E53A89" w:rsidRPr="00961B42" w:rsidRDefault="00E53A89">
      <w:pPr>
        <w:pStyle w:val="Normaltindrag"/>
      </w:pPr>
    </w:p>
    <w:sectPr w:rsidR="00E53A89" w:rsidRPr="0096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A89" w:rsidRPr="00961B42" w:rsidRDefault="00E53A89">
      <w:r w:rsidRPr="00961B42">
        <w:separator/>
      </w:r>
    </w:p>
  </w:endnote>
  <w:endnote w:type="continuationSeparator" w:id="0">
    <w:p w:rsidR="00E53A89" w:rsidRPr="00961B42" w:rsidRDefault="00E53A89">
      <w:r w:rsidRPr="00961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89" w:rsidRPr="00961B42" w:rsidRDefault="00961B42">
    <w:pPr>
      <w:pStyle w:val="Sidfot"/>
    </w:pPr>
    <w:r w:rsidRPr="00961B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63043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89" w:rsidRDefault="00E53A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3A89" w:rsidRDefault="00E53A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89" w:rsidRPr="00961B42" w:rsidRDefault="00961B42">
    <w:pPr>
      <w:pStyle w:val="Sidfot"/>
    </w:pPr>
    <w:r w:rsidRPr="00961B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23417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89" w:rsidRDefault="00E53A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3A89" w:rsidRDefault="00E53A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89" w:rsidRPr="00961B42" w:rsidRDefault="00961B42">
    <w:pPr>
      <w:pStyle w:val="Sidfot"/>
    </w:pPr>
    <w:r w:rsidRPr="00961B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220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89" w:rsidRDefault="00E53A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3A89" w:rsidRDefault="00E53A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A89" w:rsidRPr="00961B42" w:rsidRDefault="00E53A89">
      <w:r w:rsidRPr="00961B42">
        <w:separator/>
      </w:r>
    </w:p>
  </w:footnote>
  <w:footnote w:type="continuationSeparator" w:id="0">
    <w:p w:rsidR="00E53A89" w:rsidRPr="00961B42" w:rsidRDefault="00E53A89">
      <w:r w:rsidRPr="00961B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89" w:rsidRPr="00961B42" w:rsidRDefault="00961B42">
    <w:pPr>
      <w:pStyle w:val="Sidhuvud"/>
    </w:pPr>
    <w:r w:rsidRPr="00961B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93246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89" w:rsidRDefault="00E53A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3A89" w:rsidRDefault="00E53A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89" w:rsidRPr="00961B42" w:rsidRDefault="00961B42">
    <w:pPr>
      <w:pStyle w:val="Sidhuvud"/>
    </w:pPr>
    <w:r w:rsidRPr="00961B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7590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A89" w:rsidRDefault="00E53A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3A89" w:rsidRDefault="00E53A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89" w:rsidRPr="00961B42" w:rsidRDefault="00E53A89">
    <w:pPr>
      <w:pStyle w:val="FSHNormal"/>
      <w:tabs>
        <w:tab w:val="right" w:pos="5840"/>
      </w:tabs>
    </w:pPr>
    <w:r w:rsidRPr="00961B42">
      <w:br/>
    </w:r>
    <w:r w:rsidRPr="00961B42">
      <w:fldChar w:fldCharType="begin" w:fldLock="1"/>
    </w:r>
    <w:r w:rsidRPr="00961B42">
      <w:instrText xml:space="preserve"> DOCPROPERTY</w:instrText>
    </w:r>
    <w:r w:rsidRPr="00961B42">
      <w:rPr>
        <w:sz w:val="18"/>
      </w:rPr>
      <w:instrText xml:space="preserve"> "YearUser" *\charformat </w:instrText>
    </w:r>
    <w:r w:rsidRPr="00961B42">
      <w:fldChar w:fldCharType="separate"/>
    </w:r>
    <w:r w:rsidRPr="00961B42">
      <w:t>2008/09</w:t>
    </w:r>
    <w:r w:rsidRPr="00961B42">
      <w:fldChar w:fldCharType="end"/>
    </w:r>
    <w:r w:rsidRPr="00961B42">
      <w:t xml:space="preserve"> </w:t>
    </w:r>
    <w:r w:rsidRPr="00961B42">
      <w:tab/>
      <w:t xml:space="preserve">mnr: </w:t>
    </w:r>
    <w:r w:rsidRPr="00961B42">
      <w:fldChar w:fldCharType="begin" w:fldLock="1"/>
    </w:r>
    <w:r w:rsidRPr="00961B42">
      <w:instrText xml:space="preserve"> DOCPROPERTY</w:instrText>
    </w:r>
    <w:r w:rsidRPr="00961B42">
      <w:rPr>
        <w:sz w:val="18"/>
      </w:rPr>
      <w:instrText xml:space="preserve"> "Motionsnummer" *\charformat </w:instrText>
    </w:r>
    <w:r w:rsidRPr="00961B42">
      <w:fldChar w:fldCharType="separate"/>
    </w:r>
    <w:r w:rsidRPr="00961B42">
      <w:t>C252</w:t>
    </w:r>
    <w:r w:rsidRPr="00961B42">
      <w:fldChar w:fldCharType="end"/>
    </w:r>
    <w:r w:rsidRPr="00961B42">
      <w:br/>
    </w:r>
    <w:r w:rsidRPr="00961B42">
      <w:fldChar w:fldCharType="begin" w:fldLock="1"/>
    </w:r>
    <w:r w:rsidRPr="00961B42">
      <w:instrText xml:space="preserve"> DOCPROPERTY</w:instrText>
    </w:r>
    <w:r w:rsidRPr="00961B42">
      <w:rPr>
        <w:sz w:val="18"/>
      </w:rPr>
      <w:instrText xml:space="preserve"> "Samling" *\charformat </w:instrText>
    </w:r>
    <w:r w:rsidRPr="00961B42">
      <w:fldChar w:fldCharType="end"/>
    </w:r>
    <w:r w:rsidRPr="00961B42">
      <w:tab/>
      <w:t xml:space="preserve">pnr: </w:t>
    </w:r>
    <w:r w:rsidRPr="00961B42">
      <w:fldChar w:fldCharType="begin" w:fldLock="1"/>
    </w:r>
    <w:r w:rsidRPr="00961B42">
      <w:instrText xml:space="preserve"> DOCPROPERTY</w:instrText>
    </w:r>
    <w:r w:rsidRPr="00961B42">
      <w:rPr>
        <w:sz w:val="18"/>
      </w:rPr>
      <w:instrText xml:space="preserve"> "Partinummer" *\charformat </w:instrText>
    </w:r>
    <w:r w:rsidRPr="00961B42">
      <w:fldChar w:fldCharType="separate"/>
    </w:r>
    <w:r w:rsidRPr="00961B42">
      <w:t>s68020</w:t>
    </w:r>
    <w:r w:rsidRPr="00961B42">
      <w:fldChar w:fldCharType="end"/>
    </w:r>
  </w:p>
  <w:p w:rsidR="00E53A89" w:rsidRPr="00961B42" w:rsidRDefault="00E53A89">
    <w:pPr>
      <w:pStyle w:val="FSHRub1"/>
    </w:pPr>
    <w:r w:rsidRPr="00961B42">
      <w:t>Motion till riksdagen</w:t>
    </w:r>
    <w:r w:rsidRPr="00961B42">
      <w:br/>
    </w:r>
    <w:r w:rsidRPr="00961B42">
      <w:fldChar w:fldCharType="begin" w:fldLock="1"/>
    </w:r>
    <w:r w:rsidRPr="00961B42">
      <w:instrText xml:space="preserve"> DOCPROPERTY "YearUser" *\charformat </w:instrText>
    </w:r>
    <w:r w:rsidRPr="00961B42">
      <w:fldChar w:fldCharType="separate"/>
    </w:r>
    <w:r w:rsidRPr="00961B42">
      <w:t>2008/09</w:t>
    </w:r>
    <w:r w:rsidRPr="00961B42">
      <w:fldChar w:fldCharType="end"/>
    </w:r>
    <w:r w:rsidRPr="00961B42">
      <w:t>:</w:t>
    </w:r>
    <w:r w:rsidRPr="00961B42">
      <w:fldChar w:fldCharType="begin" w:fldLock="1"/>
    </w:r>
    <w:r w:rsidRPr="00961B42">
      <w:instrText xml:space="preserve"> DOCPROPERTY "Motionsnummer" *\charformat </w:instrText>
    </w:r>
    <w:r w:rsidRPr="00961B42">
      <w:fldChar w:fldCharType="separate"/>
    </w:r>
    <w:r w:rsidRPr="00961B42">
      <w:t>C252</w:t>
    </w:r>
    <w:r w:rsidRPr="00961B42">
      <w:fldChar w:fldCharType="end"/>
    </w:r>
  </w:p>
  <w:p w:rsidR="00E53A89" w:rsidRPr="00961B42" w:rsidRDefault="00E53A89">
    <w:pPr>
      <w:pStyle w:val="FSHNormalS5"/>
    </w:pPr>
    <w:r w:rsidRPr="00961B42">
      <w:fldChar w:fldCharType="begin" w:fldLock="1"/>
    </w:r>
    <w:r w:rsidRPr="00961B42">
      <w:instrText xml:space="preserve"> DOCPROPERTY "MotionarText" *\charformat </w:instrText>
    </w:r>
    <w:r w:rsidRPr="00961B42">
      <w:fldChar w:fldCharType="separate"/>
    </w:r>
    <w:r w:rsidRPr="00961B42">
      <w:t>av Lennart Axelsson (s)</w:t>
    </w:r>
    <w:r w:rsidRPr="00961B42">
      <w:fldChar w:fldCharType="end"/>
    </w:r>
    <w:r w:rsidRPr="00961B42">
      <w:br/>
    </w:r>
    <w:r w:rsidRPr="00961B42">
      <w:fldChar w:fldCharType="begin" w:fldLock="1"/>
    </w:r>
    <w:r w:rsidRPr="00961B42">
      <w:instrText xml:space="preserve"> DOCPROPERTY "SvarFrasKort" *\charformat </w:instrText>
    </w:r>
    <w:r w:rsidRPr="00961B42">
      <w:fldChar w:fldCharType="end"/>
    </w:r>
  </w:p>
  <w:p w:rsidR="00E53A89" w:rsidRPr="00961B42" w:rsidRDefault="00E53A89">
    <w:pPr>
      <w:pStyle w:val="FSHTitel"/>
    </w:pPr>
    <w:r w:rsidRPr="00961B42">
      <w:fldChar w:fldCharType="begin" w:fldLock="1"/>
    </w:r>
    <w:r w:rsidRPr="00961B42">
      <w:instrText xml:space="preserve"> DOCPROPERTY</w:instrText>
    </w:r>
    <w:r w:rsidRPr="00961B42">
      <w:rPr>
        <w:sz w:val="18"/>
      </w:rPr>
      <w:instrText xml:space="preserve"> "RubrikSvar" *\charformat </w:instrText>
    </w:r>
    <w:r w:rsidRPr="00961B42">
      <w:fldChar w:fldCharType="separate"/>
    </w:r>
    <w:r w:rsidRPr="00961B42">
      <w:t>Behov av hissinstallationer</w:t>
    </w:r>
    <w:r w:rsidRPr="00961B42">
      <w:fldChar w:fldCharType="end"/>
    </w:r>
  </w:p>
  <w:p w:rsidR="00E53A89" w:rsidRPr="00961B42" w:rsidRDefault="00E53A89">
    <w:pPr>
      <w:pStyle w:val="Normal00"/>
    </w:pPr>
  </w:p>
  <w:p w:rsidR="00E53A89" w:rsidRPr="00961B42" w:rsidRDefault="00E53A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9795456">
    <w:abstractNumId w:val="8"/>
  </w:num>
  <w:num w:numId="2" w16cid:durableId="595599145">
    <w:abstractNumId w:val="9"/>
  </w:num>
  <w:num w:numId="3" w16cid:durableId="328095417">
    <w:abstractNumId w:val="8"/>
  </w:num>
  <w:num w:numId="4" w16cid:durableId="1330789018">
    <w:abstractNumId w:val="9"/>
  </w:num>
  <w:num w:numId="5" w16cid:durableId="1438016919">
    <w:abstractNumId w:val="13"/>
  </w:num>
  <w:num w:numId="6" w16cid:durableId="365646065">
    <w:abstractNumId w:val="10"/>
  </w:num>
  <w:num w:numId="7" w16cid:durableId="47921200">
    <w:abstractNumId w:val="11"/>
  </w:num>
  <w:num w:numId="8" w16cid:durableId="968586442">
    <w:abstractNumId w:val="12"/>
  </w:num>
  <w:num w:numId="9" w16cid:durableId="1106732983">
    <w:abstractNumId w:val="8"/>
  </w:num>
  <w:num w:numId="10" w16cid:durableId="342633904">
    <w:abstractNumId w:val="3"/>
  </w:num>
  <w:num w:numId="11" w16cid:durableId="2110270201">
    <w:abstractNumId w:val="2"/>
  </w:num>
  <w:num w:numId="12" w16cid:durableId="1073964249">
    <w:abstractNumId w:val="1"/>
  </w:num>
  <w:num w:numId="13" w16cid:durableId="795031499">
    <w:abstractNumId w:val="0"/>
  </w:num>
  <w:num w:numId="14" w16cid:durableId="639313459">
    <w:abstractNumId w:val="9"/>
  </w:num>
  <w:num w:numId="15" w16cid:durableId="721094747">
    <w:abstractNumId w:val="7"/>
  </w:num>
  <w:num w:numId="16" w16cid:durableId="1064567228">
    <w:abstractNumId w:val="6"/>
  </w:num>
  <w:num w:numId="17" w16cid:durableId="1154293935">
    <w:abstractNumId w:val="5"/>
  </w:num>
  <w:num w:numId="18" w16cid:durableId="23501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099D78A8-D549-43A5-883F-469923DCA1D3}"/>
  </w:docVars>
  <w:rsids>
    <w:rsidRoot w:val="00C52B17"/>
    <w:rsid w:val="00961B42"/>
    <w:rsid w:val="00C52B17"/>
    <w:rsid w:val="00E5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50DA03-9393-4680-B057-0016B8BC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s68020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s68020</dc:title>
  <dc:subject>s68020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2008-11-26T15:07:00Z</cp:lastPrinted>
  <dcterms:created xsi:type="dcterms:W3CDTF">2025-12-17T14:14:00Z</dcterms:created>
  <dcterms:modified xsi:type="dcterms:W3CDTF">2025-12-17T14:14:00Z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Behov av hissinstallationer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 av hissinstallationer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20082009000000000115000680200069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20082009000000000115000680200069</vt:lpwstr>
  </property>
  <property fmtid="{D5CDD505-2E9C-101B-9397-08002B2CF9AE}" pid="50" name="nummer">
    <vt:lpwstr>252</vt:lpwstr>
  </property>
  <property fmtid="{D5CDD505-2E9C-101B-9397-08002B2CF9AE}" pid="51" name="utskottsbeteckning">
    <vt:lpwstr>C</vt:lpwstr>
  </property>
  <property fmtid="{D5CDD505-2E9C-101B-9397-08002B2CF9AE}" pid="52" name="GlobalUID">
    <vt:lpwstr>{EE03B995-5105-440D-BA67-87A48AD88B57}</vt:lpwstr>
  </property>
  <property fmtid="{D5CDD505-2E9C-101B-9397-08002B2CF9AE}" pid="53" name="Överföringar">
    <vt:i4>0</vt:i4>
  </property>
  <property fmtid="{D5CDD505-2E9C-101B-9397-08002B2CF9AE}" pid="54" name="Checksum">
    <vt:lpwstr>*1007672677607*</vt:lpwstr>
  </property>
  <property fmtid="{D5CDD505-2E9C-101B-9397-08002B2CF9AE}" pid="55" name="skuggnummer">
    <vt:lpwstr>571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17:02:31.705</vt:lpwstr>
  </property>
  <property fmtid="{D5CDD505-2E9C-101B-9397-08002B2CF9AE}" pid="58" name="urixGuid">
    <vt:lpwstr>{B762F914-C3E2-4AC6-A122-3C15FB179BC7}</vt:lpwstr>
  </property>
</Properties>
</file>