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D365D7" w14:textId="77777777">
        <w:tc>
          <w:tcPr>
            <w:tcW w:w="2268" w:type="dxa"/>
          </w:tcPr>
          <w:p w14:paraId="41D365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1D365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1D365DA" w14:textId="77777777">
        <w:tc>
          <w:tcPr>
            <w:tcW w:w="2268" w:type="dxa"/>
          </w:tcPr>
          <w:p w14:paraId="41D365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1D365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D365DD" w14:textId="77777777">
        <w:tc>
          <w:tcPr>
            <w:tcW w:w="3402" w:type="dxa"/>
            <w:gridSpan w:val="2"/>
          </w:tcPr>
          <w:p w14:paraId="41D365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D365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1D365E0" w14:textId="77777777">
        <w:tc>
          <w:tcPr>
            <w:tcW w:w="2268" w:type="dxa"/>
          </w:tcPr>
          <w:p w14:paraId="41D365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D365DF" w14:textId="77777777" w:rsidR="006E4E11" w:rsidRPr="00ED583F" w:rsidRDefault="002251D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S2014/4006/FST</w:t>
            </w:r>
          </w:p>
        </w:tc>
      </w:tr>
      <w:tr w:rsidR="006E4E11" w14:paraId="41D365E3" w14:textId="77777777">
        <w:tc>
          <w:tcPr>
            <w:tcW w:w="2268" w:type="dxa"/>
          </w:tcPr>
          <w:p w14:paraId="41D365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D365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1D365E5" w14:textId="77777777">
        <w:trPr>
          <w:trHeight w:val="284"/>
        </w:trPr>
        <w:tc>
          <w:tcPr>
            <w:tcW w:w="4911" w:type="dxa"/>
          </w:tcPr>
          <w:p w14:paraId="41D365E4" w14:textId="77777777" w:rsidR="006E4E11" w:rsidRDefault="002251D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1D365E8" w14:textId="77777777">
        <w:trPr>
          <w:trHeight w:val="284"/>
        </w:trPr>
        <w:tc>
          <w:tcPr>
            <w:tcW w:w="4911" w:type="dxa"/>
          </w:tcPr>
          <w:p w14:paraId="41D365E6" w14:textId="77777777" w:rsidR="006E4E11" w:rsidRDefault="002251D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 och äldreministern</w:t>
            </w:r>
          </w:p>
          <w:p w14:paraId="41D365E7" w14:textId="77777777" w:rsidR="006042BA" w:rsidRDefault="006042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D365ED" w14:textId="77777777">
        <w:trPr>
          <w:trHeight w:val="284"/>
        </w:trPr>
        <w:tc>
          <w:tcPr>
            <w:tcW w:w="4911" w:type="dxa"/>
          </w:tcPr>
          <w:p w14:paraId="41D365EC" w14:textId="20F6CF2F" w:rsidR="006E4E11" w:rsidRDefault="006E4E11" w:rsidP="006042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D365EF" w14:textId="77777777">
        <w:trPr>
          <w:trHeight w:val="284"/>
        </w:trPr>
        <w:tc>
          <w:tcPr>
            <w:tcW w:w="4911" w:type="dxa"/>
          </w:tcPr>
          <w:p w14:paraId="41D365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D365F1" w14:textId="77777777" w:rsidTr="006042BA">
        <w:trPr>
          <w:trHeight w:val="80"/>
        </w:trPr>
        <w:tc>
          <w:tcPr>
            <w:tcW w:w="4911" w:type="dxa"/>
          </w:tcPr>
          <w:p w14:paraId="41D365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1D365F2" w14:textId="77777777" w:rsidR="006E4E11" w:rsidRDefault="002251DF">
      <w:pPr>
        <w:framePr w:w="4400" w:h="2523" w:wrap="notBeside" w:vAnchor="page" w:hAnchor="page" w:x="6453" w:y="2445"/>
        <w:ind w:left="142"/>
      </w:pPr>
      <w:r>
        <w:t>Till riksdagen</w:t>
      </w:r>
    </w:p>
    <w:p w14:paraId="41D365F3" w14:textId="77777777" w:rsidR="006E4E11" w:rsidRDefault="002251DF" w:rsidP="002251DF">
      <w:pPr>
        <w:pStyle w:val="RKrubrik"/>
        <w:pBdr>
          <w:bottom w:val="single" w:sz="4" w:space="1" w:color="auto"/>
        </w:pBdr>
        <w:spacing w:before="0" w:after="0"/>
      </w:pPr>
      <w:r>
        <w:t>Svar på fråga 2013/14:606 av Gunilla Svantorp (S) Ökat inflytande över val av hjälpmedel</w:t>
      </w:r>
    </w:p>
    <w:p w14:paraId="41D365F4" w14:textId="77777777" w:rsidR="006E4E11" w:rsidRDefault="006E4E11">
      <w:pPr>
        <w:pStyle w:val="RKnormal"/>
      </w:pPr>
    </w:p>
    <w:p w14:paraId="41D365F5" w14:textId="77777777" w:rsidR="006E4E11" w:rsidRDefault="002251DF">
      <w:pPr>
        <w:pStyle w:val="RKnormal"/>
      </w:pPr>
      <w:r>
        <w:t xml:space="preserve">Gunilla Svantorp har frågat mig </w:t>
      </w:r>
      <w:r w:rsidR="007E77CA">
        <w:t>om</w:t>
      </w:r>
      <w:r>
        <w:t xml:space="preserve"> jag är nöjd med regeringens satsningar </w:t>
      </w:r>
      <w:r w:rsidR="007E77CA">
        <w:t>kring att öka den enskildes</w:t>
      </w:r>
      <w:r>
        <w:t xml:space="preserve"> inflytande över val av hjälpmedel</w:t>
      </w:r>
      <w:r w:rsidR="007E77CA">
        <w:t>. Gunilla undrar också</w:t>
      </w:r>
      <w:r>
        <w:t xml:space="preserve"> hur arbetet fortskrider.</w:t>
      </w:r>
    </w:p>
    <w:p w14:paraId="41D365F6" w14:textId="77777777" w:rsidR="00361C58" w:rsidRDefault="00361C58" w:rsidP="004F4354">
      <w:pPr>
        <w:pStyle w:val="RKnormal"/>
      </w:pPr>
    </w:p>
    <w:p w14:paraId="41D365F7" w14:textId="77777777" w:rsidR="00AF6D35" w:rsidRDefault="001C685C" w:rsidP="00174C9B">
      <w:pPr>
        <w:pStyle w:val="RKnormal"/>
      </w:pPr>
      <w:r w:rsidRPr="001C685C">
        <w:t xml:space="preserve">Insatser för </w:t>
      </w:r>
      <w:r w:rsidR="007E77CA">
        <w:t>öka</w:t>
      </w:r>
      <w:r w:rsidRPr="001C685C">
        <w:t xml:space="preserve"> delaktighet och självbestämm</w:t>
      </w:r>
      <w:r w:rsidR="00DD1C94">
        <w:softHyphen/>
      </w:r>
      <w:r w:rsidRPr="001C685C">
        <w:t>ande inom vården och omsorgen har länge varit ett pr</w:t>
      </w:r>
      <w:r w:rsidR="00DD1C94">
        <w:t>ioriterat område för regeringen</w:t>
      </w:r>
      <w:r w:rsidR="007E77CA">
        <w:t>.</w:t>
      </w:r>
      <w:r w:rsidR="00BA0338">
        <w:t xml:space="preserve"> </w:t>
      </w:r>
      <w:r w:rsidR="007E77CA">
        <w:t>M</w:t>
      </w:r>
      <w:r w:rsidR="00BA0338" w:rsidRPr="001C685C">
        <w:t xml:space="preserve">öjlighet till </w:t>
      </w:r>
      <w:r w:rsidR="007E77CA">
        <w:t xml:space="preserve">ökad </w:t>
      </w:r>
      <w:r w:rsidR="00BA0338" w:rsidRPr="001C685C">
        <w:t>delaktighet och inflytande i valet av hjälp</w:t>
      </w:r>
      <w:r w:rsidR="00BA0338">
        <w:softHyphen/>
        <w:t>medel är inget undan</w:t>
      </w:r>
      <w:r w:rsidR="007E77CA">
        <w:softHyphen/>
      </w:r>
      <w:r w:rsidR="00BA0338">
        <w:t>tag.</w:t>
      </w:r>
      <w:r w:rsidR="007E77CA">
        <w:t xml:space="preserve"> </w:t>
      </w:r>
      <w:r w:rsidR="00273E96">
        <w:t>Erfarenheterna från försöksverksamheten Fritt val av hjälpmedel har skapat en god grund för en fortsatt utveckling mot ett öka</w:t>
      </w:r>
      <w:r w:rsidR="007E77CA">
        <w:t>t inflytande för den enskilde.</w:t>
      </w:r>
    </w:p>
    <w:p w14:paraId="41D365F8" w14:textId="77777777" w:rsidR="00465C62" w:rsidRDefault="00465C62" w:rsidP="00174C9B">
      <w:pPr>
        <w:pStyle w:val="RKnormal"/>
      </w:pPr>
    </w:p>
    <w:p w14:paraId="41D365F9" w14:textId="77777777" w:rsidR="00273E96" w:rsidRDefault="00273E96" w:rsidP="00174C9B">
      <w:pPr>
        <w:pStyle w:val="RKnormal"/>
      </w:pPr>
      <w:r>
        <w:t>R</w:t>
      </w:r>
      <w:r w:rsidR="00BA0338">
        <w:t xml:space="preserve">egeringen </w:t>
      </w:r>
      <w:r>
        <w:t xml:space="preserve">har </w:t>
      </w:r>
      <w:r w:rsidR="00703BFD">
        <w:t xml:space="preserve">också </w:t>
      </w:r>
      <w:r w:rsidR="007E77CA">
        <w:t>genom</w:t>
      </w:r>
      <w:r>
        <w:t xml:space="preserve"> </w:t>
      </w:r>
      <w:r w:rsidR="00BA0338">
        <w:t>proposition 2013/14:67 Mer inflytande för den enskilde i valet av hjälpmedel</w:t>
      </w:r>
      <w:r>
        <w:t>,</w:t>
      </w:r>
      <w:r w:rsidR="00BA0338">
        <w:t xml:space="preserve"> som </w:t>
      </w:r>
      <w:r w:rsidR="007E77CA">
        <w:t>antogs</w:t>
      </w:r>
      <w:r w:rsidR="00703BFD">
        <w:t xml:space="preserve"> </w:t>
      </w:r>
      <w:r w:rsidR="00BA0338">
        <w:t>av riksdagen</w:t>
      </w:r>
      <w:r w:rsidR="007E77CA">
        <w:t xml:space="preserve"> den 29 april</w:t>
      </w:r>
      <w:r>
        <w:t>, skapat ytterligare möjligheter för den enskilde att kunna välja hjälp</w:t>
      </w:r>
      <w:r w:rsidR="005E4424">
        <w:softHyphen/>
      </w:r>
      <w:r>
        <w:t>medel</w:t>
      </w:r>
      <w:r w:rsidR="007E77CA">
        <w:t>.</w:t>
      </w:r>
    </w:p>
    <w:p w14:paraId="41D365FA" w14:textId="77777777" w:rsidR="00465C62" w:rsidRDefault="00465C62" w:rsidP="00174C9B">
      <w:pPr>
        <w:pStyle w:val="RKnormal"/>
      </w:pPr>
    </w:p>
    <w:p w14:paraId="41D365FB" w14:textId="08B66FBE" w:rsidR="00CF42BA" w:rsidRDefault="006042BA" w:rsidP="0065371C">
      <w:pPr>
        <w:pStyle w:val="RKnormal"/>
      </w:pPr>
      <w:r>
        <w:t xml:space="preserve">Utvecklingen mot </w:t>
      </w:r>
      <w:r w:rsidR="00624863">
        <w:t>ett ökat</w:t>
      </w:r>
      <w:r w:rsidR="008202E3">
        <w:t xml:space="preserve"> inflytande för den</w:t>
      </w:r>
      <w:r w:rsidR="00273E96">
        <w:t xml:space="preserve"> enskilde i valet av hjälp</w:t>
      </w:r>
      <w:r w:rsidR="005E4424">
        <w:softHyphen/>
      </w:r>
      <w:r w:rsidR="00273E96">
        <w:t xml:space="preserve">medel behöver dock </w:t>
      </w:r>
      <w:r w:rsidR="007E77CA">
        <w:t>vidareutvecklas</w:t>
      </w:r>
      <w:r w:rsidR="00273E96">
        <w:t xml:space="preserve"> på olika sätt. </w:t>
      </w:r>
      <w:r w:rsidR="005E4424">
        <w:t>Bland annat</w:t>
      </w:r>
      <w:r w:rsidR="007E77CA">
        <w:t xml:space="preserve"> avser r</w:t>
      </w:r>
      <w:r w:rsidR="0065371C" w:rsidRPr="00174C9B">
        <w:t>egeringen</w:t>
      </w:r>
      <w:r w:rsidR="0065371C">
        <w:t xml:space="preserve"> </w:t>
      </w:r>
      <w:r w:rsidR="007E77CA">
        <w:t>att</w:t>
      </w:r>
      <w:r w:rsidR="00273E96">
        <w:t xml:space="preserve"> ge berörda myndigheter i uppdrag </w:t>
      </w:r>
      <w:r w:rsidR="00CF42BA">
        <w:t xml:space="preserve">att </w:t>
      </w:r>
      <w:r w:rsidR="007E77CA">
        <w:t>utveckla</w:t>
      </w:r>
      <w:r w:rsidR="00CF42BA">
        <w:t xml:space="preserve"> stöd</w:t>
      </w:r>
      <w:r w:rsidR="007E77CA">
        <w:t>et</w:t>
      </w:r>
      <w:r w:rsidR="00CF42BA">
        <w:t xml:space="preserve"> till </w:t>
      </w:r>
      <w:r w:rsidR="00703BFD">
        <w:t>huvudmän</w:t>
      </w:r>
      <w:r w:rsidR="00CF42BA">
        <w:t>, förskrivare och and</w:t>
      </w:r>
      <w:r w:rsidR="007E77CA">
        <w:t>ra yrkesgrupper i detta arbete så att de kan främja delaktighet och självbestämmande för den enskilde hjälp</w:t>
      </w:r>
      <w:r w:rsidR="005E4424">
        <w:softHyphen/>
      </w:r>
      <w:r w:rsidR="007E77CA">
        <w:t>medels</w:t>
      </w:r>
      <w:r w:rsidR="005E4424">
        <w:softHyphen/>
      </w:r>
      <w:r w:rsidR="007E77CA">
        <w:t>anv</w:t>
      </w:r>
      <w:r w:rsidR="005E4424">
        <w:t>ändaren.</w:t>
      </w:r>
    </w:p>
    <w:p w14:paraId="41D365FC" w14:textId="77777777" w:rsidR="00CF42BA" w:rsidRDefault="00CF42BA" w:rsidP="0065371C">
      <w:pPr>
        <w:pStyle w:val="RKnormal"/>
      </w:pPr>
    </w:p>
    <w:p w14:paraId="41D365FD" w14:textId="03DA905F" w:rsidR="00703BFD" w:rsidRDefault="00CF42BA" w:rsidP="0065371C">
      <w:pPr>
        <w:pStyle w:val="RKnormal"/>
      </w:pPr>
      <w:r>
        <w:t xml:space="preserve">Regeringen kommer </w:t>
      </w:r>
      <w:r w:rsidR="007E77CA">
        <w:t xml:space="preserve">också </w:t>
      </w:r>
      <w:r>
        <w:t xml:space="preserve">att följa </w:t>
      </w:r>
      <w:r w:rsidR="00703BFD">
        <w:t xml:space="preserve">upp hur valfriheten av hjälpmedel inom landsting och kommuner utvecklas </w:t>
      </w:r>
      <w:r w:rsidR="005E4424">
        <w:t xml:space="preserve">i relation till </w:t>
      </w:r>
      <w:r w:rsidR="00703BFD">
        <w:t xml:space="preserve">de förändringar som </w:t>
      </w:r>
      <w:r w:rsidR="005E4424">
        <w:t>genomförs i hälso- och sjukvård</w:t>
      </w:r>
      <w:r w:rsidR="005A310F">
        <w:t>s</w:t>
      </w:r>
      <w:r w:rsidR="005E4424">
        <w:t>lagen och patientsäkerhetslagen från och med den 1 juli 2014</w:t>
      </w:r>
      <w:r w:rsidR="00703BFD">
        <w:t xml:space="preserve">. </w:t>
      </w:r>
    </w:p>
    <w:p w14:paraId="41D365FE" w14:textId="77777777" w:rsidR="00703BFD" w:rsidRDefault="00703BFD" w:rsidP="0065371C">
      <w:pPr>
        <w:pStyle w:val="RKnormal"/>
      </w:pPr>
    </w:p>
    <w:p w14:paraId="41D36600" w14:textId="77777777" w:rsidR="002251DF" w:rsidRDefault="002251DF">
      <w:pPr>
        <w:pStyle w:val="RKnormal"/>
      </w:pPr>
      <w:r>
        <w:t xml:space="preserve">Stockholm den </w:t>
      </w:r>
      <w:r w:rsidR="00C87D18">
        <w:t>21</w:t>
      </w:r>
      <w:r>
        <w:t xml:space="preserve"> maj 2014</w:t>
      </w:r>
    </w:p>
    <w:p w14:paraId="41D36601" w14:textId="77777777" w:rsidR="002251DF" w:rsidRDefault="002251DF">
      <w:pPr>
        <w:pStyle w:val="RKnormal"/>
      </w:pPr>
    </w:p>
    <w:p w14:paraId="41D36602" w14:textId="77777777" w:rsidR="002251DF" w:rsidRDefault="002251DF">
      <w:pPr>
        <w:pStyle w:val="RKnormal"/>
      </w:pPr>
    </w:p>
    <w:p w14:paraId="41D36603" w14:textId="77777777" w:rsidR="002251DF" w:rsidRDefault="002251DF">
      <w:pPr>
        <w:pStyle w:val="RKnormal"/>
      </w:pPr>
      <w:r>
        <w:t>Maria Larsson</w:t>
      </w:r>
    </w:p>
    <w:p w14:paraId="41D36606" w14:textId="77777777" w:rsidR="000E0EC9" w:rsidRDefault="000E0EC9">
      <w:pPr>
        <w:pStyle w:val="RKnormal"/>
      </w:pPr>
      <w:bookmarkStart w:id="0" w:name="_GoBack"/>
      <w:bookmarkEnd w:id="0"/>
    </w:p>
    <w:p w14:paraId="41D36607" w14:textId="77777777" w:rsidR="000E0EC9" w:rsidRDefault="000E0EC9">
      <w:pPr>
        <w:pStyle w:val="RKnormal"/>
      </w:pPr>
    </w:p>
    <w:sectPr w:rsidR="000E0EC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3660A" w14:textId="77777777" w:rsidR="002251DF" w:rsidRDefault="002251DF">
      <w:r>
        <w:separator/>
      </w:r>
    </w:p>
  </w:endnote>
  <w:endnote w:type="continuationSeparator" w:id="0">
    <w:p w14:paraId="41D3660B" w14:textId="77777777" w:rsidR="002251DF" w:rsidRDefault="0022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36608" w14:textId="77777777" w:rsidR="002251DF" w:rsidRDefault="002251DF">
      <w:r>
        <w:separator/>
      </w:r>
    </w:p>
  </w:footnote>
  <w:footnote w:type="continuationSeparator" w:id="0">
    <w:p w14:paraId="41D36609" w14:textId="77777777" w:rsidR="002251DF" w:rsidRDefault="00225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366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8328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D36610" w14:textId="77777777">
      <w:trPr>
        <w:cantSplit/>
      </w:trPr>
      <w:tc>
        <w:tcPr>
          <w:tcW w:w="3119" w:type="dxa"/>
        </w:tcPr>
        <w:p w14:paraId="41D3660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D366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D3660F" w14:textId="77777777" w:rsidR="00E80146" w:rsidRDefault="00E80146">
          <w:pPr>
            <w:pStyle w:val="Sidhuvud"/>
            <w:ind w:right="360"/>
          </w:pPr>
        </w:p>
      </w:tc>
    </w:tr>
  </w:tbl>
  <w:p w14:paraId="41D3661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3661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D36616" w14:textId="77777777">
      <w:trPr>
        <w:cantSplit/>
      </w:trPr>
      <w:tc>
        <w:tcPr>
          <w:tcW w:w="3119" w:type="dxa"/>
        </w:tcPr>
        <w:p w14:paraId="41D3661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D366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D36615" w14:textId="77777777" w:rsidR="00E80146" w:rsidRDefault="00E80146">
          <w:pPr>
            <w:pStyle w:val="Sidhuvud"/>
            <w:ind w:right="360"/>
          </w:pPr>
        </w:p>
      </w:tc>
    </w:tr>
  </w:tbl>
  <w:p w14:paraId="41D3661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36618" w14:textId="77777777" w:rsidR="002251DF" w:rsidRDefault="002251D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D3661D" wp14:editId="41D3661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3661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D3661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D3661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D3661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DF"/>
    <w:rsid w:val="000E0EC9"/>
    <w:rsid w:val="00133B88"/>
    <w:rsid w:val="00150384"/>
    <w:rsid w:val="00160901"/>
    <w:rsid w:val="00174C9B"/>
    <w:rsid w:val="001805B7"/>
    <w:rsid w:val="001C685C"/>
    <w:rsid w:val="002251DF"/>
    <w:rsid w:val="00273E96"/>
    <w:rsid w:val="002D69C2"/>
    <w:rsid w:val="002D6C7E"/>
    <w:rsid w:val="00304E79"/>
    <w:rsid w:val="003318D0"/>
    <w:rsid w:val="00361C58"/>
    <w:rsid w:val="00367B1C"/>
    <w:rsid w:val="0043682E"/>
    <w:rsid w:val="00465C62"/>
    <w:rsid w:val="004A328D"/>
    <w:rsid w:val="004F4354"/>
    <w:rsid w:val="00581921"/>
    <w:rsid w:val="0058762B"/>
    <w:rsid w:val="005A310F"/>
    <w:rsid w:val="005A6FD1"/>
    <w:rsid w:val="005E4424"/>
    <w:rsid w:val="006042BA"/>
    <w:rsid w:val="00624863"/>
    <w:rsid w:val="0065371C"/>
    <w:rsid w:val="006E4E11"/>
    <w:rsid w:val="00703BFD"/>
    <w:rsid w:val="007242A3"/>
    <w:rsid w:val="007A6855"/>
    <w:rsid w:val="007E77CA"/>
    <w:rsid w:val="008202E3"/>
    <w:rsid w:val="0092027A"/>
    <w:rsid w:val="00955E31"/>
    <w:rsid w:val="00992E72"/>
    <w:rsid w:val="00AB5C21"/>
    <w:rsid w:val="00AF26D1"/>
    <w:rsid w:val="00AF6D35"/>
    <w:rsid w:val="00B504BE"/>
    <w:rsid w:val="00B77CD2"/>
    <w:rsid w:val="00BA0338"/>
    <w:rsid w:val="00C87D18"/>
    <w:rsid w:val="00CD6783"/>
    <w:rsid w:val="00CE72EE"/>
    <w:rsid w:val="00CF42BA"/>
    <w:rsid w:val="00D133D7"/>
    <w:rsid w:val="00DD1C94"/>
    <w:rsid w:val="00DD7143"/>
    <w:rsid w:val="00E80146"/>
    <w:rsid w:val="00E904D0"/>
    <w:rsid w:val="00EC25F9"/>
    <w:rsid w:val="00ED583F"/>
    <w:rsid w:val="00ED66CF"/>
    <w:rsid w:val="00F8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36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251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51DF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Brdtext"/>
    <w:link w:val="BrdtextmedindragChar"/>
    <w:rsid w:val="000E0EC9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0E0EC9"/>
    <w:rPr>
      <w:lang w:eastAsia="en-US"/>
    </w:rPr>
  </w:style>
  <w:style w:type="paragraph" w:styleId="Brdtext">
    <w:name w:val="Body Text"/>
    <w:basedOn w:val="Normal"/>
    <w:link w:val="BrdtextChar"/>
    <w:rsid w:val="000E0EC9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E0EC9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locked/>
    <w:rsid w:val="00361C5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6042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251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51DF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Brdtext"/>
    <w:link w:val="BrdtextmedindragChar"/>
    <w:rsid w:val="000E0EC9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0E0EC9"/>
    <w:rPr>
      <w:lang w:eastAsia="en-US"/>
    </w:rPr>
  </w:style>
  <w:style w:type="paragraph" w:styleId="Brdtext">
    <w:name w:val="Body Text"/>
    <w:basedOn w:val="Normal"/>
    <w:link w:val="BrdtextChar"/>
    <w:rsid w:val="000E0EC9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E0EC9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locked/>
    <w:rsid w:val="00361C5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604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4058c7f0-f3b0-4919-8815-817e529d6055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E1CB0E8-5195-4E0F-A438-132A58054A96}"/>
</file>

<file path=customXml/itemProps2.xml><?xml version="1.0" encoding="utf-8"?>
<ds:datastoreItem xmlns:ds="http://schemas.openxmlformats.org/officeDocument/2006/customXml" ds:itemID="{CAA12FD8-9241-4055-B6B6-E43EABB81FD2}"/>
</file>

<file path=customXml/itemProps3.xml><?xml version="1.0" encoding="utf-8"?>
<ds:datastoreItem xmlns:ds="http://schemas.openxmlformats.org/officeDocument/2006/customXml" ds:itemID="{1D8E3713-B9CF-452B-8C5B-1AA19E8DB7DF}"/>
</file>

<file path=customXml/itemProps4.xml><?xml version="1.0" encoding="utf-8"?>
<ds:datastoreItem xmlns:ds="http://schemas.openxmlformats.org/officeDocument/2006/customXml" ds:itemID="{6BC5E0F0-1AA5-4D53-B18F-7A35EC79DAF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A93F3C4-4411-4C11-93DB-05659B3AB9BC}"/>
</file>

<file path=customXml/itemProps6.xml><?xml version="1.0" encoding="utf-8"?>
<ds:datastoreItem xmlns:ds="http://schemas.openxmlformats.org/officeDocument/2006/customXml" ds:itemID="{6BC5E0F0-1AA5-4D53-B18F-7A35EC79DA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Dahlbäck</dc:creator>
  <cp:lastModifiedBy>Jessica Dahlbäck</cp:lastModifiedBy>
  <cp:revision>2</cp:revision>
  <cp:lastPrinted>2014-05-19T13:41:00Z</cp:lastPrinted>
  <dcterms:created xsi:type="dcterms:W3CDTF">2014-05-19T13:45:00Z</dcterms:created>
  <dcterms:modified xsi:type="dcterms:W3CDTF">2014-05-19T13:45:00Z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9ee65ae8-f187-4a2d-95e2-320db6e96c6a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