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7E20" w:rsidRDefault="00FB316D" w14:paraId="5C6B99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195451F96B44062858B7E11C17EF5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a440ea-fc5a-4843-8bc1-46f68f169abe"/>
        <w:id w:val="1383592427"/>
        <w:lock w:val="sdtLocked"/>
      </w:sdtPr>
      <w:sdtEndPr/>
      <w:sdtContent>
        <w:p w:rsidR="009C5A8A" w:rsidRDefault="00E5627F" w14:paraId="294818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att barn som farit illa i samband med utredningar och placeringar kan få möjlighet till stöd och ersättning,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F7BC8E13164DAE8BD4FEEBE033F7AE"/>
        </w:placeholder>
        <w:text/>
      </w:sdtPr>
      <w:sdtEndPr/>
      <w:sdtContent>
        <w:p w:rsidRPr="009B062B" w:rsidR="006D79C9" w:rsidP="00333E95" w:rsidRDefault="006D79C9" w14:paraId="655A11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41126" w:rsidP="00C41126" w:rsidRDefault="00C41126" w14:paraId="10E1EFC9" w14:textId="2C151EDE">
      <w:pPr>
        <w:pStyle w:val="Normalutanindragellerluft"/>
      </w:pPr>
      <w:r>
        <w:t>Kevinfallet är ett svenskt rättsfall från den 16 augusti 1998 i den värmländska kommu</w:t>
      </w:r>
      <w:r w:rsidR="00FB316D">
        <w:softHyphen/>
      </w:r>
      <w:r>
        <w:t>nen Arvika där den fyraårige pojken Kevin Hjalmarsson hitta</w:t>
      </w:r>
      <w:r w:rsidR="00927393">
        <w:t>de</w:t>
      </w:r>
      <w:r>
        <w:t>s död. Två bröder som då var fem och sju år gamla anklagades för att ha orsakat Kevins död och efter polis</w:t>
      </w:r>
      <w:r w:rsidR="00FB316D">
        <w:softHyphen/>
      </w:r>
      <w:r>
        <w:t xml:space="preserve">förhör påstods de ha erkänt mord. De befanns aldrig skyldiga till brott av domstol med tanke på </w:t>
      </w:r>
      <w:r w:rsidR="00927393">
        <w:t>sin</w:t>
      </w:r>
      <w:r>
        <w:t xml:space="preserve"> unga ålder. I stället fördes en process mot de båda bröderna av åklagare, polis och socialtjänst, som mynnade ut i att de båda bröderna ansågs skyldiga utan rättegång eller bevistalan. Detta trots att man enligt svenska regelverk och alla interna</w:t>
      </w:r>
      <w:r w:rsidR="00FB316D">
        <w:softHyphen/>
      </w:r>
      <w:r>
        <w:t>tionella konventioner om mänskliga rättigheter, ska betraktas som oskyldig till dess att motsatsen bevisats i domstol.</w:t>
      </w:r>
    </w:p>
    <w:p w:rsidR="00654B72" w:rsidP="00654B72" w:rsidRDefault="00C41126" w14:paraId="23440C39" w14:textId="5CF6F557">
      <w:r>
        <w:t>SVT visade år 2017 en programserie genom Dokument inifrån som handlade om fallet Kevin. Efter att programserien sänts återupptogs förundersökningen och i fokus stod de två bröderna som blivit anklagade för mord och som sedan det hände tvingats leva sina liv i hemlighet. Både under polisutredningen och med kommunens inbland</w:t>
      </w:r>
      <w:r w:rsidR="00FB316D">
        <w:softHyphen/>
      </w:r>
      <w:r>
        <w:t xml:space="preserve">ning fick bröderna och deras familjer lida oerhört mycket. </w:t>
      </w:r>
      <w:r w:rsidRPr="00C41126">
        <w:t xml:space="preserve">I mars 2022 tilldelades bröderna </w:t>
      </w:r>
      <w:r w:rsidR="00927393">
        <w:t>”e</w:t>
      </w:r>
      <w:r w:rsidRPr="00C41126">
        <w:t xml:space="preserve">x </w:t>
      </w:r>
      <w:r w:rsidR="00927393">
        <w:t>g</w:t>
      </w:r>
      <w:r w:rsidRPr="00C41126">
        <w:t>ratia</w:t>
      </w:r>
      <w:r w:rsidR="00927393">
        <w:t>”</w:t>
      </w:r>
      <w:r w:rsidRPr="00C41126">
        <w:t xml:space="preserve"> ett skadestånd på en miljon kronor vardera från staten.</w:t>
      </w:r>
    </w:p>
    <w:p w:rsidR="00437043" w:rsidP="00654B72" w:rsidRDefault="00C41126" w14:paraId="75903184" w14:textId="0D99EDD2">
      <w:r>
        <w:t xml:space="preserve">Ett annat exempel på barn som farit illa </w:t>
      </w:r>
      <w:r w:rsidR="00C85CC5">
        <w:t xml:space="preserve">i statens regi är </w:t>
      </w:r>
      <w:r w:rsidR="00927393">
        <w:t>”</w:t>
      </w:r>
      <w:r w:rsidR="00C85CC5">
        <w:t>fosterhemsbarnen</w:t>
      </w:r>
      <w:r w:rsidR="00927393">
        <w:t>”,</w:t>
      </w:r>
      <w:r w:rsidR="00C85CC5">
        <w:t xml:space="preserve"> dvs barn som omhändertogs av de sociala myndigheterna och som utsattes för allvarliga övergrepp eller försummelse när de placerats i fosterhem eller på institutioner under perioden </w:t>
      </w:r>
      <w:r w:rsidR="00A124A2">
        <w:t>1920–1980</w:t>
      </w:r>
      <w:r w:rsidR="00C85CC5">
        <w:t xml:space="preserve">. </w:t>
      </w:r>
      <w:r w:rsidR="00E5627F">
        <w:t>D</w:t>
      </w:r>
      <w:r w:rsidR="00C85CC5">
        <w:t xml:space="preserve">essa personer </w:t>
      </w:r>
      <w:r w:rsidR="00E5627F">
        <w:t xml:space="preserve">har </w:t>
      </w:r>
      <w:r w:rsidR="00C85CC5">
        <w:t xml:space="preserve">enligt lag från den 1 januari 2013 rätt att ansöka om ersättning på </w:t>
      </w:r>
      <w:r w:rsidR="00A124A2">
        <w:t>250</w:t>
      </w:r>
      <w:r w:rsidR="00E5627F">
        <w:t> </w:t>
      </w:r>
      <w:r w:rsidR="00A124A2">
        <w:t>000</w:t>
      </w:r>
      <w:r w:rsidR="00E5627F">
        <w:t> </w:t>
      </w:r>
      <w:r w:rsidR="00C85CC5">
        <w:t xml:space="preserve">kr genom att lämna in en ansökan till en särskild nämnd. </w:t>
      </w:r>
    </w:p>
    <w:p w:rsidR="00437043" w:rsidP="00654B72" w:rsidRDefault="00C41126" w14:paraId="21C1D74D" w14:textId="18E0069B">
      <w:r>
        <w:t>Jag har tidigare motionerat i frågan 2021/22 och anser att den fortfarande är aktuell</w:t>
      </w:r>
      <w:r w:rsidR="00C85CC5">
        <w:t xml:space="preserve">. </w:t>
      </w:r>
      <w:r>
        <w:t xml:space="preserve">I synnerhet när bröderna Christian Karlsson och Robin Dahlén i fallet med Kevin efter 20 </w:t>
      </w:r>
      <w:r>
        <w:lastRenderedPageBreak/>
        <w:t>år fick upprättelse och ersättning från state</w:t>
      </w:r>
      <w:r w:rsidR="00C85CC5">
        <w:t xml:space="preserve">n. Så även med de barn som farit illa efter att de placerats i fosterhem eller på institutioner under perioden </w:t>
      </w:r>
      <w:r w:rsidR="00A124A2">
        <w:t>1920–1980</w:t>
      </w:r>
      <w:r w:rsidR="00C85CC5">
        <w:t xml:space="preserve">. Vi har </w:t>
      </w:r>
      <w:r w:rsidR="00736503">
        <w:t>också</w:t>
      </w:r>
      <w:r w:rsidR="00C85CC5">
        <w:t xml:space="preserve"> </w:t>
      </w:r>
      <w:r w:rsidR="00736503">
        <w:t xml:space="preserve">i närtid </w:t>
      </w:r>
      <w:r w:rsidR="00C85CC5">
        <w:t>fått</w:t>
      </w:r>
      <w:r w:rsidR="00736503">
        <w:t xml:space="preserve"> </w:t>
      </w:r>
      <w:r w:rsidR="00E5627F">
        <w:t xml:space="preserve">ett </w:t>
      </w:r>
      <w:r w:rsidR="00736503">
        <w:t>flertal</w:t>
      </w:r>
      <w:r w:rsidR="00C85CC5">
        <w:t xml:space="preserve"> rapporter om </w:t>
      </w:r>
      <w:r w:rsidR="00736503">
        <w:t xml:space="preserve">barn som farit illa på olika sätt efter att de har placerats på Statens </w:t>
      </w:r>
      <w:r w:rsidR="00E5627F">
        <w:t>i</w:t>
      </w:r>
      <w:r w:rsidR="00736503">
        <w:t>nstitutionsstyrelse</w:t>
      </w:r>
      <w:r w:rsidR="00E5627F">
        <w:t>s</w:t>
      </w:r>
      <w:r w:rsidR="00736503">
        <w:t xml:space="preserve"> särskilda hem. </w:t>
      </w:r>
    </w:p>
    <w:sdt>
      <w:sdtPr>
        <w:alias w:val="CC_Underskrifter"/>
        <w:tag w:val="CC_Underskrifter"/>
        <w:id w:val="583496634"/>
        <w:lock w:val="sdtContentLocked"/>
        <w:placeholder>
          <w:docPart w:val="EB974394A1564793AB20F9CC9F594B4A"/>
        </w:placeholder>
      </w:sdtPr>
      <w:sdtEndPr/>
      <w:sdtContent>
        <w:p w:rsidR="00027E20" w:rsidP="00027E20" w:rsidRDefault="00027E20" w14:paraId="5C540BA7" w14:textId="77777777"/>
        <w:p w:rsidRPr="008E0FE2" w:rsidR="004801AC" w:rsidP="00027E20" w:rsidRDefault="00FB316D" w14:paraId="24617FC8" w14:textId="3545C17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5A8A" w14:paraId="51BBA7BE" w14:textId="77777777">
        <w:trPr>
          <w:cantSplit/>
        </w:trPr>
        <w:tc>
          <w:tcPr>
            <w:tcW w:w="50" w:type="pct"/>
            <w:vAlign w:val="bottom"/>
          </w:tcPr>
          <w:p w:rsidR="009C5A8A" w:rsidRDefault="00E5627F" w14:paraId="120AE28E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9C5A8A" w:rsidRDefault="009C5A8A" w14:paraId="46A20C38" w14:textId="77777777">
            <w:pPr>
              <w:pStyle w:val="Underskrifter"/>
              <w:spacing w:after="0"/>
            </w:pPr>
          </w:p>
        </w:tc>
      </w:tr>
    </w:tbl>
    <w:p w:rsidR="001A3FEB" w:rsidRDefault="001A3FEB" w14:paraId="24A7411E" w14:textId="77777777"/>
    <w:sectPr w:rsidR="001A3FE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C429" w14:textId="77777777" w:rsidR="00CC33E9" w:rsidRDefault="00CC33E9" w:rsidP="000C1CAD">
      <w:pPr>
        <w:spacing w:line="240" w:lineRule="auto"/>
      </w:pPr>
      <w:r>
        <w:separator/>
      </w:r>
    </w:p>
  </w:endnote>
  <w:endnote w:type="continuationSeparator" w:id="0">
    <w:p w14:paraId="0DF66206" w14:textId="77777777" w:rsidR="00CC33E9" w:rsidRDefault="00CC33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EA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CA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C6B3" w14:textId="0B477BD3" w:rsidR="00262EA3" w:rsidRPr="00027E20" w:rsidRDefault="00262EA3" w:rsidP="00027E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D0B7" w14:textId="77777777" w:rsidR="00CC33E9" w:rsidRDefault="00CC33E9" w:rsidP="000C1CAD">
      <w:pPr>
        <w:spacing w:line="240" w:lineRule="auto"/>
      </w:pPr>
      <w:r>
        <w:separator/>
      </w:r>
    </w:p>
  </w:footnote>
  <w:footnote w:type="continuationSeparator" w:id="0">
    <w:p w14:paraId="65027F56" w14:textId="77777777" w:rsidR="00CC33E9" w:rsidRDefault="00CC33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A0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67D5A7" wp14:editId="577C14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70A17" w14:textId="6C279647" w:rsidR="00262EA3" w:rsidRDefault="00FB31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411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54B72">
                                <w:t>1108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67D5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F70A17" w14:textId="6C279647" w:rsidR="00262EA3" w:rsidRDefault="00FB31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411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54B72">
                          <w:t>1108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0DF5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66B5" w14:textId="77777777" w:rsidR="00262EA3" w:rsidRDefault="00262EA3" w:rsidP="008563AC">
    <w:pPr>
      <w:jc w:val="right"/>
    </w:pPr>
  </w:p>
  <w:p w14:paraId="642618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AC36" w14:textId="77777777" w:rsidR="00262EA3" w:rsidRDefault="00FB31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35D71B" wp14:editId="028A05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71777F" w14:textId="02BA11CE" w:rsidR="00262EA3" w:rsidRDefault="00FB31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7E2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112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4B72">
          <w:t>1108</w:t>
        </w:r>
      </w:sdtContent>
    </w:sdt>
  </w:p>
  <w:p w14:paraId="0A0221DA" w14:textId="77777777" w:rsidR="00262EA3" w:rsidRPr="008227B3" w:rsidRDefault="00FB31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D94C17" w14:textId="1BC78231" w:rsidR="00262EA3" w:rsidRPr="008227B3" w:rsidRDefault="00FB31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7E2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7E20">
          <w:t>:1140</w:t>
        </w:r>
      </w:sdtContent>
    </w:sdt>
  </w:p>
  <w:p w14:paraId="4148C20E" w14:textId="2C2C7FA3" w:rsidR="00262EA3" w:rsidRDefault="00FB31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7E2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4979AA" w14:textId="3C012E57" w:rsidR="00262EA3" w:rsidRDefault="00736503" w:rsidP="00283E0F">
        <w:pPr>
          <w:pStyle w:val="FSHRub2"/>
        </w:pPr>
        <w:r>
          <w:t>Ersättning till barn som farit illa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CD3B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411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E20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A37"/>
    <w:rsid w:val="001A1E0F"/>
    <w:rsid w:val="001A2309"/>
    <w:rsid w:val="001A25FF"/>
    <w:rsid w:val="001A2F45"/>
    <w:rsid w:val="001A3711"/>
    <w:rsid w:val="001A3EC3"/>
    <w:rsid w:val="001A3FEB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9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54D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043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4B72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1A3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91C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503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CE3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0E5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2A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393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A8A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F4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4A2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126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CC5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3E9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27F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16D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71833A"/>
  <w15:chartTrackingRefBased/>
  <w15:docId w15:val="{4158C133-C1AE-4A05-94A1-42BC40F1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95451F96B44062858B7E11C17EF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0BAE2-117D-4B1D-A845-22692231C213}"/>
      </w:docPartPr>
      <w:docPartBody>
        <w:p w:rsidR="004A0007" w:rsidRDefault="009E00C5">
          <w:pPr>
            <w:pStyle w:val="A195451F96B44062858B7E11C17EF5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F7BC8E13164DAE8BD4FEEBE033F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F7225-A44A-4796-A2AD-3FE3C2DB0779}"/>
      </w:docPartPr>
      <w:docPartBody>
        <w:p w:rsidR="004A0007" w:rsidRDefault="009E00C5">
          <w:pPr>
            <w:pStyle w:val="4CF7BC8E13164DAE8BD4FEEBE033F7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974394A1564793AB20F9CC9F594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DA91D-A805-427C-AD6B-5DCE7418CCA9}"/>
      </w:docPartPr>
      <w:docPartBody>
        <w:p w:rsidR="002514CC" w:rsidRDefault="002514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07"/>
    <w:rsid w:val="002514CC"/>
    <w:rsid w:val="004A0007"/>
    <w:rsid w:val="009E00C5"/>
    <w:rsid w:val="00D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95451F96B44062858B7E11C17EF5EC">
    <w:name w:val="A195451F96B44062858B7E11C17EF5EC"/>
  </w:style>
  <w:style w:type="paragraph" w:customStyle="1" w:styleId="4CF7BC8E13164DAE8BD4FEEBE033F7AE">
    <w:name w:val="4CF7BC8E13164DAE8BD4FEEBE033F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582C6-E16F-4BF0-ACD5-F156BDD74504}"/>
</file>

<file path=customXml/itemProps2.xml><?xml version="1.0" encoding="utf-8"?>
<ds:datastoreItem xmlns:ds="http://schemas.openxmlformats.org/officeDocument/2006/customXml" ds:itemID="{639741F8-58BC-458D-9832-D7CD8170B9F8}"/>
</file>

<file path=customXml/itemProps3.xml><?xml version="1.0" encoding="utf-8"?>
<ds:datastoreItem xmlns:ds="http://schemas.openxmlformats.org/officeDocument/2006/customXml" ds:itemID="{73959B62-6347-4D3C-8EB6-601E9235A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2069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M1108 Ersättning till barn som farit illa</vt:lpstr>
      <vt:lpstr>
      </vt:lpstr>
    </vt:vector>
  </TitlesOfParts>
  <Company>Sveriges riksdag</Company>
  <LinksUpToDate>false</LinksUpToDate>
  <CharactersWithSpaces>2453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