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7AD3" w:rsidRDefault="000F0787" w14:paraId="260B8DD9" w14:textId="77777777">
      <w:pPr>
        <w:pStyle w:val="RubrikFrslagTIllRiksdagsbeslut"/>
      </w:pPr>
      <w:sdt>
        <w:sdtPr>
          <w:alias w:val="CC_Boilerplate_4"/>
          <w:tag w:val="CC_Boilerplate_4"/>
          <w:id w:val="-1644581176"/>
          <w:lock w:val="sdtContentLocked"/>
          <w:placeholder>
            <w:docPart w:val="04CB48FBF61C4614AD80D8C7511F4718"/>
          </w:placeholder>
          <w:text/>
        </w:sdtPr>
        <w:sdtEndPr/>
        <w:sdtContent>
          <w:r w:rsidRPr="009B062B" w:rsidR="00AF30DD">
            <w:t>Förslag till riksdagsbeslut</w:t>
          </w:r>
        </w:sdtContent>
      </w:sdt>
      <w:bookmarkEnd w:id="0"/>
      <w:bookmarkEnd w:id="1"/>
    </w:p>
    <w:sdt>
      <w:sdtPr>
        <w:alias w:val="Yrkande 1"/>
        <w:tag w:val="5a35b7ba-e398-4ac6-9894-975f8ff73cd8"/>
        <w:id w:val="-643193490"/>
        <w:lock w:val="sdtLocked"/>
      </w:sdtPr>
      <w:sdtEndPr/>
      <w:sdtContent>
        <w:p w:rsidR="00E47B4C" w:rsidRDefault="003D642F" w14:paraId="5972B6B5" w14:textId="77777777">
          <w:pPr>
            <w:pStyle w:val="Frslagstext"/>
            <w:numPr>
              <w:ilvl w:val="0"/>
              <w:numId w:val="0"/>
            </w:numPr>
          </w:pPr>
          <w:r>
            <w:t>Riksdagen ställer sig bakom det som anförs i motionen om att regeringen bör verka för att föra in att skolan ska förmedla den etik som förvaltats av västerländsk humanism i skollagen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985B323E4C432D8DBE03B2C231E079"/>
        </w:placeholder>
        <w:text/>
      </w:sdtPr>
      <w:sdtEndPr/>
      <w:sdtContent>
        <w:p w:rsidRPr="009B062B" w:rsidR="006D79C9" w:rsidP="00333E95" w:rsidRDefault="006D79C9" w14:paraId="4D95AC1E" w14:textId="77777777">
          <w:pPr>
            <w:pStyle w:val="Rubrik1"/>
          </w:pPr>
          <w:r>
            <w:t>Motivering</w:t>
          </w:r>
        </w:p>
      </w:sdtContent>
    </w:sdt>
    <w:bookmarkEnd w:displacedByCustomXml="prev" w:id="3"/>
    <w:bookmarkEnd w:displacedByCustomXml="prev" w:id="4"/>
    <w:p w:rsidR="007A4992" w:rsidP="000F0787" w:rsidRDefault="007A4992" w14:paraId="0D9FCBC4" w14:textId="3ACF7E12">
      <w:pPr>
        <w:pStyle w:val="Normalutanindragellerluft"/>
      </w:pPr>
      <w:r w:rsidRPr="007A4992">
        <w:t xml:space="preserve">I läroplanen finns </w:t>
      </w:r>
      <w:r>
        <w:t xml:space="preserve">det </w:t>
      </w:r>
      <w:r w:rsidRPr="007A4992">
        <w:t xml:space="preserve">en formulering om att skolan ska förmedla värden </w:t>
      </w:r>
      <w:r>
        <w:t xml:space="preserve">som </w:t>
      </w:r>
      <w:r w:rsidRPr="007A4992">
        <w:t>överens</w:t>
      </w:r>
      <w:r w:rsidR="000F0787">
        <w:softHyphen/>
      </w:r>
      <w:r w:rsidRPr="007A4992">
        <w:t>stämme</w:t>
      </w:r>
      <w:r>
        <w:t>r</w:t>
      </w:r>
      <w:r w:rsidRPr="007A4992">
        <w:t xml:space="preserve"> med </w:t>
      </w:r>
      <w:r>
        <w:t>”</w:t>
      </w:r>
      <w:r w:rsidRPr="007A4992">
        <w:t>den etik som förvaltats av kristen tradition och västerländsk humanism”.</w:t>
      </w:r>
      <w:r>
        <w:t xml:space="preserve"> Västerländsk humanism har sina rötter i renässansen, en tid då tänkandet och kulturen började att förändras dramatiskt i Västeuropa. Under denna period återuppväcktes intresset för antikens filosofi och vetenskap, vilket ledde till ett fokus på människans potential och värdighet. Denna humanistiska fokusering på individen och dess förmåga att resonera och utvecklas lade grunden för en rad sociala, politiska och kulturella framsteg i hela västvärlden.</w:t>
      </w:r>
    </w:p>
    <w:p w:rsidR="007A4992" w:rsidP="000F0787" w:rsidRDefault="007A4992" w14:paraId="09697A6C" w14:textId="45244DF5">
      <w:r w:rsidRPr="000F0787">
        <w:rPr>
          <w:spacing w:val="-2"/>
        </w:rPr>
        <w:t>Framväxten av humanismen under renässansen bidrog till utvecklingen av demokratin,</w:t>
      </w:r>
      <w:r>
        <w:t xml:space="preserve"> med en stark betoning på individens rättigheter och friheter. Upplysningstidens idéer om jämlikhet, rättvisa och förnuft resulterade i de moderna demokratiska samhälls</w:t>
      </w:r>
      <w:r w:rsidR="000F0787">
        <w:softHyphen/>
      </w:r>
      <w:r>
        <w:t>system vi ser idag. Dessa idéer har främjat vetenskapliga upptäckter, teknologiska framsteg och kulturell utveckling, vilket har lett till förbättringar inom inte minst hälsa, utbildning och livskvalitet.</w:t>
      </w:r>
    </w:p>
    <w:p w:rsidR="007A4992" w:rsidP="000F0787" w:rsidRDefault="007A4992" w14:paraId="79655C31" w14:textId="283A040D">
      <w:r w:rsidRPr="000F0787">
        <w:rPr>
          <w:spacing w:val="-2"/>
        </w:rPr>
        <w:t>Att skriva in värden baserade på västerländsk humanism i skollagen är viktigt eftersom</w:t>
      </w:r>
      <w:r>
        <w:t xml:space="preserve"> dessa värden erbjuder en moralisk och etisk grund som kan främja demokrati och </w:t>
      </w:r>
      <w:r w:rsidRPr="000F0787">
        <w:rPr>
          <w:spacing w:val="-1"/>
        </w:rPr>
        <w:t>individens värdighet i utbildningssystemet. För det första betonar västerländsk humanism</w:t>
      </w:r>
      <w:r>
        <w:t xml:space="preserve"> vikten av kritiskt tänkande och personlig utveckling, grundläggande bestånds</w:t>
      </w:r>
      <w:r w:rsidR="000F0787">
        <w:softHyphen/>
      </w:r>
      <w:r>
        <w:t>delar i en utbildning som förbereder studenter för en komplex värld. Genom att integrera dessa värderingar i skollagen kan vi säkerställa att utbildningen inte bara handlar om akademisk kunskap, utan även formar elever till medvetna, empatiska och ansvars</w:t>
      </w:r>
      <w:r w:rsidR="000F0787">
        <w:softHyphen/>
      </w:r>
      <w:r>
        <w:t xml:space="preserve">tagande medborgare. </w:t>
      </w:r>
    </w:p>
    <w:p w:rsidR="00BB6339" w:rsidP="000F0787" w:rsidRDefault="007A4992" w14:paraId="406B1AD3" w14:textId="16127537">
      <w:r>
        <w:lastRenderedPageBreak/>
        <w:t xml:space="preserve">Att införliva värden från västerländsk humanism i skollagen skulle tydligt visa att vårt land både respekterar individen och samtidigt främjar ett demokratiskt och etiskt samhälle. Detta skulle ge en fast grund för att förbereda framtida generationer för ett liv där de kan bidra positivt till samhället, samtidigt som de är väl rustade att möta framtida utmaningar med reflektion och integritet. Regeringen bör därför </w:t>
      </w:r>
      <w:r>
        <w:rPr>
          <w:rStyle w:val="FrslagstextChar"/>
        </w:rPr>
        <w:t xml:space="preserve">föra in att skolan ska förmedla den </w:t>
      </w:r>
      <w:r w:rsidRPr="007A4992">
        <w:rPr>
          <w:rStyle w:val="FrslagstextChar"/>
        </w:rPr>
        <w:t>etik som förvaltats av västerländsk humanism</w:t>
      </w:r>
      <w:r>
        <w:rPr>
          <w:rStyle w:val="FrslagstextChar"/>
        </w:rPr>
        <w:t xml:space="preserve"> i skollagen.</w:t>
      </w:r>
    </w:p>
    <w:sdt>
      <w:sdtPr>
        <w:rPr>
          <w:i/>
          <w:noProof/>
        </w:rPr>
        <w:alias w:val="CC_Underskrifter"/>
        <w:tag w:val="CC_Underskrifter"/>
        <w:id w:val="583496634"/>
        <w:lock w:val="sdtContentLocked"/>
        <w:placeholder>
          <w:docPart w:val="8393695F86E94E308799BE7CEA032F85"/>
        </w:placeholder>
      </w:sdtPr>
      <w:sdtEndPr>
        <w:rPr>
          <w:i w:val="0"/>
          <w:noProof w:val="0"/>
        </w:rPr>
      </w:sdtEndPr>
      <w:sdtContent>
        <w:p w:rsidR="00E47AD3" w:rsidP="00E47AD3" w:rsidRDefault="00E47AD3" w14:paraId="165456F5" w14:textId="77777777"/>
        <w:p w:rsidRPr="008E0FE2" w:rsidR="004801AC" w:rsidP="00E47AD3" w:rsidRDefault="000F0787" w14:paraId="2263554D" w14:textId="0FB1800D"/>
      </w:sdtContent>
    </w:sdt>
    <w:tbl>
      <w:tblPr>
        <w:tblW w:w="5000" w:type="pct"/>
        <w:tblLook w:val="04A0" w:firstRow="1" w:lastRow="0" w:firstColumn="1" w:lastColumn="0" w:noHBand="0" w:noVBand="1"/>
        <w:tblCaption w:val="underskrifter"/>
      </w:tblPr>
      <w:tblGrid>
        <w:gridCol w:w="4252"/>
        <w:gridCol w:w="4252"/>
      </w:tblGrid>
      <w:tr w:rsidR="00E47B4C" w14:paraId="7D5B22E2" w14:textId="77777777">
        <w:trPr>
          <w:cantSplit/>
        </w:trPr>
        <w:tc>
          <w:tcPr>
            <w:tcW w:w="50" w:type="pct"/>
            <w:vAlign w:val="bottom"/>
          </w:tcPr>
          <w:p w:rsidR="00E47B4C" w:rsidRDefault="003D642F" w14:paraId="64E03196" w14:textId="77777777">
            <w:pPr>
              <w:pStyle w:val="Underskrifter"/>
              <w:spacing w:after="0"/>
            </w:pPr>
            <w:r>
              <w:t>Markus Wiechel (SD)</w:t>
            </w:r>
          </w:p>
        </w:tc>
        <w:tc>
          <w:tcPr>
            <w:tcW w:w="50" w:type="pct"/>
            <w:vAlign w:val="bottom"/>
          </w:tcPr>
          <w:p w:rsidR="00E47B4C" w:rsidRDefault="00E47B4C" w14:paraId="07DB265B" w14:textId="77777777">
            <w:pPr>
              <w:pStyle w:val="Underskrifter"/>
              <w:spacing w:after="0"/>
            </w:pPr>
          </w:p>
        </w:tc>
      </w:tr>
    </w:tbl>
    <w:p w:rsidR="00E872C9" w:rsidRDefault="00E872C9" w14:paraId="4405F258" w14:textId="77777777"/>
    <w:sectPr w:rsidR="00E872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AC6A" w14:textId="77777777" w:rsidR="000639CD" w:rsidRDefault="000639CD" w:rsidP="000C1CAD">
      <w:pPr>
        <w:spacing w:line="240" w:lineRule="auto"/>
      </w:pPr>
      <w:r>
        <w:separator/>
      </w:r>
    </w:p>
  </w:endnote>
  <w:endnote w:type="continuationSeparator" w:id="0">
    <w:p w14:paraId="6B5DDA2F" w14:textId="77777777" w:rsidR="000639CD" w:rsidRDefault="000639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19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CD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E70D" w14:textId="43253832" w:rsidR="00262EA3" w:rsidRPr="00E47AD3" w:rsidRDefault="00262EA3" w:rsidP="00E47A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5480" w14:textId="77777777" w:rsidR="000639CD" w:rsidRDefault="000639CD" w:rsidP="000C1CAD">
      <w:pPr>
        <w:spacing w:line="240" w:lineRule="auto"/>
      </w:pPr>
      <w:r>
        <w:separator/>
      </w:r>
    </w:p>
  </w:footnote>
  <w:footnote w:type="continuationSeparator" w:id="0">
    <w:p w14:paraId="64EFA499" w14:textId="77777777" w:rsidR="000639CD" w:rsidRDefault="000639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61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69B2E0" wp14:editId="3D001C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4C518B" w14:textId="562376A4" w:rsidR="00262EA3" w:rsidRDefault="000F0787" w:rsidP="008103B5">
                          <w:pPr>
                            <w:jc w:val="right"/>
                          </w:pPr>
                          <w:sdt>
                            <w:sdtPr>
                              <w:alias w:val="CC_Noformat_Partikod"/>
                              <w:tag w:val="CC_Noformat_Partikod"/>
                              <w:id w:val="-53464382"/>
                              <w:text/>
                            </w:sdtPr>
                            <w:sdtEndPr/>
                            <w:sdtContent>
                              <w:r w:rsidR="00E66C0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69B2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4C518B" w14:textId="562376A4" w:rsidR="00262EA3" w:rsidRDefault="000F0787" w:rsidP="008103B5">
                    <w:pPr>
                      <w:jc w:val="right"/>
                    </w:pPr>
                    <w:sdt>
                      <w:sdtPr>
                        <w:alias w:val="CC_Noformat_Partikod"/>
                        <w:tag w:val="CC_Noformat_Partikod"/>
                        <w:id w:val="-53464382"/>
                        <w:text/>
                      </w:sdtPr>
                      <w:sdtEndPr/>
                      <w:sdtContent>
                        <w:r w:rsidR="00E66C0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BB261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E7C3" w14:textId="77777777" w:rsidR="00262EA3" w:rsidRDefault="00262EA3" w:rsidP="008563AC">
    <w:pPr>
      <w:jc w:val="right"/>
    </w:pPr>
  </w:p>
  <w:p w14:paraId="4CA91D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B340" w14:textId="77777777" w:rsidR="00262EA3" w:rsidRDefault="000F07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5463FA" wp14:editId="688C59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5F89EB" w14:textId="5F6EBE54" w:rsidR="00262EA3" w:rsidRDefault="000F0787" w:rsidP="00A314CF">
    <w:pPr>
      <w:pStyle w:val="FSHNormal"/>
      <w:spacing w:before="40"/>
    </w:pPr>
    <w:sdt>
      <w:sdtPr>
        <w:alias w:val="CC_Noformat_Motionstyp"/>
        <w:tag w:val="CC_Noformat_Motionstyp"/>
        <w:id w:val="1162973129"/>
        <w:lock w:val="sdtContentLocked"/>
        <w15:appearance w15:val="hidden"/>
        <w:text/>
      </w:sdtPr>
      <w:sdtEndPr/>
      <w:sdtContent>
        <w:r w:rsidR="00E47AD3">
          <w:t>Enskild motion</w:t>
        </w:r>
      </w:sdtContent>
    </w:sdt>
    <w:r w:rsidR="00821B36">
      <w:t xml:space="preserve"> </w:t>
    </w:r>
    <w:sdt>
      <w:sdtPr>
        <w:alias w:val="CC_Noformat_Partikod"/>
        <w:tag w:val="CC_Noformat_Partikod"/>
        <w:id w:val="1471015553"/>
        <w:text/>
      </w:sdtPr>
      <w:sdtEndPr/>
      <w:sdtContent>
        <w:r w:rsidR="00E66C0B">
          <w:t>SD</w:t>
        </w:r>
      </w:sdtContent>
    </w:sdt>
    <w:sdt>
      <w:sdtPr>
        <w:alias w:val="CC_Noformat_Partinummer"/>
        <w:tag w:val="CC_Noformat_Partinummer"/>
        <w:id w:val="-2014525982"/>
        <w:showingPlcHdr/>
        <w:text/>
      </w:sdtPr>
      <w:sdtEndPr/>
      <w:sdtContent>
        <w:r w:rsidR="00821B36">
          <w:t xml:space="preserve"> </w:t>
        </w:r>
      </w:sdtContent>
    </w:sdt>
  </w:p>
  <w:p w14:paraId="043AFD54" w14:textId="77777777" w:rsidR="00262EA3" w:rsidRPr="008227B3" w:rsidRDefault="000F07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1523DB" w14:textId="2EFDA67B" w:rsidR="00262EA3" w:rsidRPr="008227B3" w:rsidRDefault="000F07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7AD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7AD3">
          <w:t>:414</w:t>
        </w:r>
      </w:sdtContent>
    </w:sdt>
  </w:p>
  <w:p w14:paraId="540D6611" w14:textId="3AF9C0E9" w:rsidR="00262EA3" w:rsidRDefault="000F0787" w:rsidP="00E03A3D">
    <w:pPr>
      <w:pStyle w:val="Motionr"/>
    </w:pPr>
    <w:sdt>
      <w:sdtPr>
        <w:alias w:val="CC_Noformat_Avtext"/>
        <w:tag w:val="CC_Noformat_Avtext"/>
        <w:id w:val="-2020768203"/>
        <w:lock w:val="sdtContentLocked"/>
        <w15:appearance w15:val="hidden"/>
        <w:text/>
      </w:sdtPr>
      <w:sdtEndPr/>
      <w:sdtContent>
        <w:r w:rsidR="00E47AD3">
          <w:t>av Markus Wiechel (SD)</w:t>
        </w:r>
      </w:sdtContent>
    </w:sdt>
  </w:p>
  <w:sdt>
    <w:sdtPr>
      <w:alias w:val="CC_Noformat_Rubtext"/>
      <w:tag w:val="CC_Noformat_Rubtext"/>
      <w:id w:val="-218060500"/>
      <w:lock w:val="sdtLocked"/>
      <w:text/>
    </w:sdtPr>
    <w:sdtEndPr/>
    <w:sdtContent>
      <w:p w14:paraId="21118E64" w14:textId="2AF60C49" w:rsidR="00262EA3" w:rsidRDefault="007A4992" w:rsidP="00283E0F">
        <w:pPr>
          <w:pStyle w:val="FSHRub2"/>
        </w:pPr>
        <w:r>
          <w:t>Västerländska värden i skolan</w:t>
        </w:r>
      </w:p>
    </w:sdtContent>
  </w:sdt>
  <w:sdt>
    <w:sdtPr>
      <w:alias w:val="CC_Boilerplate_3"/>
      <w:tag w:val="CC_Boilerplate_3"/>
      <w:id w:val="1606463544"/>
      <w:lock w:val="sdtContentLocked"/>
      <w15:appearance w15:val="hidden"/>
      <w:text w:multiLine="1"/>
    </w:sdtPr>
    <w:sdtEndPr/>
    <w:sdtContent>
      <w:p w14:paraId="399061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6C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9CD"/>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78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19C"/>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3D0"/>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2F"/>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99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AD3"/>
    <w:rsid w:val="00E47B4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C0B"/>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2C9"/>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448045"/>
  <w15:chartTrackingRefBased/>
  <w15:docId w15:val="{2F772EBD-07A1-4272-A5A5-9B7159C4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3735916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CB48FBF61C4614AD80D8C7511F4718"/>
        <w:category>
          <w:name w:val="Allmänt"/>
          <w:gallery w:val="placeholder"/>
        </w:category>
        <w:types>
          <w:type w:val="bbPlcHdr"/>
        </w:types>
        <w:behaviors>
          <w:behavior w:val="content"/>
        </w:behaviors>
        <w:guid w:val="{653C8AC2-9358-43B0-8D01-62A4459A85B3}"/>
      </w:docPartPr>
      <w:docPartBody>
        <w:p w:rsidR="00E51199" w:rsidRDefault="00C93432">
          <w:pPr>
            <w:pStyle w:val="04CB48FBF61C4614AD80D8C7511F4718"/>
          </w:pPr>
          <w:r w:rsidRPr="005A0A93">
            <w:rPr>
              <w:rStyle w:val="Platshllartext"/>
            </w:rPr>
            <w:t>Förslag till riksdagsbeslut</w:t>
          </w:r>
        </w:p>
      </w:docPartBody>
    </w:docPart>
    <w:docPart>
      <w:docPartPr>
        <w:name w:val="F5985B323E4C432D8DBE03B2C231E079"/>
        <w:category>
          <w:name w:val="Allmänt"/>
          <w:gallery w:val="placeholder"/>
        </w:category>
        <w:types>
          <w:type w:val="bbPlcHdr"/>
        </w:types>
        <w:behaviors>
          <w:behavior w:val="content"/>
        </w:behaviors>
        <w:guid w:val="{56E34996-843D-442A-8D35-E11E0CC1E868}"/>
      </w:docPartPr>
      <w:docPartBody>
        <w:p w:rsidR="00E51199" w:rsidRDefault="00C93432">
          <w:pPr>
            <w:pStyle w:val="F5985B323E4C432D8DBE03B2C231E079"/>
          </w:pPr>
          <w:r w:rsidRPr="005A0A93">
            <w:rPr>
              <w:rStyle w:val="Platshllartext"/>
            </w:rPr>
            <w:t>Motivering</w:t>
          </w:r>
        </w:p>
      </w:docPartBody>
    </w:docPart>
    <w:docPart>
      <w:docPartPr>
        <w:name w:val="8393695F86E94E308799BE7CEA032F85"/>
        <w:category>
          <w:name w:val="Allmänt"/>
          <w:gallery w:val="placeholder"/>
        </w:category>
        <w:types>
          <w:type w:val="bbPlcHdr"/>
        </w:types>
        <w:behaviors>
          <w:behavior w:val="content"/>
        </w:behaviors>
        <w:guid w:val="{7D953960-71A9-4A8B-979C-AFB478A0B908}"/>
      </w:docPartPr>
      <w:docPartBody>
        <w:p w:rsidR="00E365FC" w:rsidRDefault="00E365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99"/>
    <w:rsid w:val="00C93432"/>
    <w:rsid w:val="00E365FC"/>
    <w:rsid w:val="00E51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CB48FBF61C4614AD80D8C7511F4718">
    <w:name w:val="04CB48FBF61C4614AD80D8C7511F4718"/>
  </w:style>
  <w:style w:type="paragraph" w:customStyle="1" w:styleId="F5985B323E4C432D8DBE03B2C231E079">
    <w:name w:val="F5985B323E4C432D8DBE03B2C231E0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355A6-7FFC-4B8A-BCF7-8DD9C26B4538}"/>
</file>

<file path=customXml/itemProps2.xml><?xml version="1.0" encoding="utf-8"?>
<ds:datastoreItem xmlns:ds="http://schemas.openxmlformats.org/officeDocument/2006/customXml" ds:itemID="{456A9D1B-E2A4-434B-A71D-DA0B661FBF26}"/>
</file>

<file path=customXml/itemProps3.xml><?xml version="1.0" encoding="utf-8"?>
<ds:datastoreItem xmlns:ds="http://schemas.openxmlformats.org/officeDocument/2006/customXml" ds:itemID="{338B8650-3F3B-413D-8B1E-2876870F1ADA}"/>
</file>

<file path=docProps/app.xml><?xml version="1.0" encoding="utf-8"?>
<Properties xmlns="http://schemas.openxmlformats.org/officeDocument/2006/extended-properties" xmlns:vt="http://schemas.openxmlformats.org/officeDocument/2006/docPropsVTypes">
  <Template>Normal</Template>
  <TotalTime>17</TotalTime>
  <Pages>2</Pages>
  <Words>353</Words>
  <Characters>2144</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